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D6E" w:rsidRDefault="00BD228F">
      <w:pPr>
        <w:pStyle w:val="23"/>
        <w:ind w:right="0"/>
        <w:jc w:val="center"/>
      </w:pPr>
      <w:r>
        <w:rPr>
          <w:b/>
          <w:noProof/>
          <w:sz w:val="22"/>
        </w:rPr>
        <w:drawing>
          <wp:inline distT="0" distB="0" distL="0" distR="0">
            <wp:extent cx="476250" cy="8286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762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D6E" w:rsidRDefault="00E23D6E">
      <w:pPr>
        <w:pStyle w:val="23"/>
        <w:ind w:right="0"/>
        <w:jc w:val="center"/>
        <w:rPr>
          <w:sz w:val="16"/>
        </w:rPr>
      </w:pPr>
    </w:p>
    <w:p w:rsidR="00E23D6E" w:rsidRDefault="00BD228F">
      <w:pPr>
        <w:pStyle w:val="210"/>
        <w:jc w:val="center"/>
      </w:pPr>
      <w:r>
        <w:t>РОССИЙСКАЯ ФЕДЕРАЦИЯ</w:t>
      </w:r>
    </w:p>
    <w:p w:rsidR="00E23D6E" w:rsidRDefault="00BD228F">
      <w:pPr>
        <w:pStyle w:val="210"/>
        <w:jc w:val="center"/>
      </w:pPr>
      <w:r>
        <w:t>РОСТОВСКАЯ ОБЛАСТЬ</w:t>
      </w:r>
    </w:p>
    <w:p w:rsidR="00E23D6E" w:rsidRDefault="00BD228F">
      <w:pPr>
        <w:pStyle w:val="210"/>
        <w:jc w:val="center"/>
      </w:pPr>
      <w:r>
        <w:t>МУНИЦИПАЛЬНОЕ ОБРАЗОВАНИЕ «МИЛЛЕРОВСКИЙ РАЙОН»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30"/>
          <w:sz w:val="36"/>
        </w:rPr>
      </w:pPr>
    </w:p>
    <w:p w:rsidR="00E23D6E" w:rsidRDefault="00BD228F">
      <w:pPr>
        <w:pStyle w:val="3"/>
        <w:rPr>
          <w:spacing w:val="0"/>
        </w:rPr>
      </w:pPr>
      <w:r>
        <w:rPr>
          <w:spacing w:val="0"/>
        </w:rPr>
        <w:t>АДМИНИСТРАЦИЯ МИЛЛЕРОВСКОГО РАЙОНА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</w:rPr>
      </w:pPr>
    </w:p>
    <w:p w:rsidR="00E23D6E" w:rsidRDefault="00BD228F">
      <w:pPr>
        <w:pStyle w:val="10"/>
        <w:spacing w:line="240" w:lineRule="auto"/>
        <w:rPr>
          <w:rFonts w:ascii="Times New Roman" w:hAnsi="Times New Roman"/>
          <w:spacing w:val="0"/>
          <w:sz w:val="36"/>
        </w:rPr>
      </w:pPr>
      <w:r>
        <w:rPr>
          <w:rFonts w:ascii="Times New Roman" w:hAnsi="Times New Roman"/>
          <w:spacing w:val="0"/>
          <w:sz w:val="36"/>
        </w:rPr>
        <w:t>ПОСТАНОВЛЕНИЕ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30.03.2022 № 221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Миллерово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 утверждении Порядка организации бесплатного питания, ежемесячной </w:t>
      </w:r>
      <w:r>
        <w:rPr>
          <w:rFonts w:ascii="Times New Roman" w:hAnsi="Times New Roman"/>
          <w:b/>
          <w:sz w:val="28"/>
        </w:rPr>
        <w:t xml:space="preserve">компенсационной денежной выплаты или получения ежедневных наборов продуктов питания длядетей-инвалидов и детей 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 ограниченными возможностями здоровья, обучающихся 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общеобразовательных организациях Миллеровского района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pStyle w:val="23"/>
        <w:ind w:right="0" w:firstLine="720"/>
        <w:jc w:val="both"/>
        <w:rPr>
          <w:spacing w:val="-24"/>
        </w:rPr>
      </w:pPr>
      <w:r>
        <w:t>В соответствии с Федеральным закон</w:t>
      </w:r>
      <w:r>
        <w:t>ом от 29.12.2012</w:t>
      </w:r>
      <w:r>
        <w:br/>
        <w:t xml:space="preserve">№ 273-ФЗ «Об образовании в Российской Федерации», Федеральным законом от 24.11.1995 № 181-ФЗ «О социальной защите инвалидов </w:t>
      </w:r>
      <w:r>
        <w:br/>
        <w:t xml:space="preserve">в РоссийскойФедерации», Федеральным законом от 06.10.2003 </w:t>
      </w:r>
      <w:r>
        <w:br/>
        <w:t>№ 131-ФЗ «Обобщих принципах организации местного самоуп</w:t>
      </w:r>
      <w:r>
        <w:t xml:space="preserve">равления </w:t>
      </w:r>
      <w:r>
        <w:br/>
        <w:t xml:space="preserve">в РоссийскойФедерации»Администрация Миллеровского района </w:t>
      </w:r>
      <w:r>
        <w:rPr>
          <w:b/>
          <w:spacing w:val="60"/>
        </w:rPr>
        <w:t>постановляет:</w:t>
      </w:r>
    </w:p>
    <w:p w:rsidR="00E23D6E" w:rsidRDefault="00E23D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Порядок организации бесплатного питания </w:t>
      </w:r>
      <w:r>
        <w:rPr>
          <w:rFonts w:ascii="Times New Roman" w:hAnsi="Times New Roman"/>
          <w:sz w:val="28"/>
        </w:rPr>
        <w:br/>
        <w:t>детей-инвалидови детей с ограниченными возможностями здоровья, обучающихся в</w:t>
      </w:r>
      <w:r>
        <w:rPr>
          <w:rFonts w:ascii="Times New Roman" w:hAnsi="Times New Roman"/>
          <w:sz w:val="28"/>
        </w:rPr>
        <w:t>общеобразовательных организациях Миллеровского района, согласно приложению №1 к настоящему постановлению.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Порядок предоставления ежемесячной компенсационной денежной выплаты или получения ежедневных наборов продуктов питания для детей-инвалидо</w:t>
      </w:r>
      <w:r>
        <w:rPr>
          <w:rFonts w:ascii="Times New Roman" w:hAnsi="Times New Roman"/>
          <w:sz w:val="28"/>
        </w:rPr>
        <w:t xml:space="preserve">в и детей с ограниченными возможностями </w:t>
      </w:r>
      <w:r>
        <w:rPr>
          <w:rFonts w:ascii="Times New Roman" w:hAnsi="Times New Roman"/>
          <w:sz w:val="28"/>
        </w:rPr>
        <w:br/>
        <w:t>здоровья, которым индивидуальное обучение на дому осуществляют общеобразовательные организации Миллеровского района, согласно приложению №2 к настоящему постановлению.</w:t>
      </w:r>
    </w:p>
    <w:p w:rsidR="00E23D6E" w:rsidRDefault="00BD228F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Признать утратившими силу: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3.1. Постановлени</w:t>
      </w:r>
      <w:r>
        <w:rPr>
          <w:rFonts w:ascii="Times New Roman" w:hAnsi="Times New Roman"/>
          <w:sz w:val="28"/>
        </w:rPr>
        <w:t xml:space="preserve">е Администрации Миллеровского района </w:t>
      </w:r>
      <w:r>
        <w:rPr>
          <w:rFonts w:ascii="Times New Roman" w:hAnsi="Times New Roman"/>
          <w:sz w:val="28"/>
        </w:rPr>
        <w:br/>
        <w:t>от 18.03.2021 №229 «Об утверждении Порядка организации бесплатного питаниядетей-инвалидов и детей с ограниченными возможностями здоровья, обучающихся в общеобразовательных организациях Миллеровского района.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 Постан</w:t>
      </w:r>
      <w:r>
        <w:rPr>
          <w:rFonts w:ascii="Times New Roman" w:hAnsi="Times New Roman"/>
          <w:sz w:val="28"/>
        </w:rPr>
        <w:t xml:space="preserve">овлениеАдминистрации Миллеровского района </w:t>
      </w:r>
      <w:r>
        <w:rPr>
          <w:rFonts w:ascii="Times New Roman" w:hAnsi="Times New Roman"/>
          <w:sz w:val="28"/>
        </w:rPr>
        <w:br/>
        <w:t>от 26.11.2021 №1124 «О внесении изменений в постановление Администрации Миллеровского района от 18.03.2021 №229».</w:t>
      </w:r>
    </w:p>
    <w:p w:rsidR="00E23D6E" w:rsidRDefault="00BD228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Настоящее постановление подлежит официальному опубликованию.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Настоящее постановление вступает в силу со дня его официального опубликования, за исключением положений для которых установлен иной срок вступления в силу. 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Пункт 5.1 приложения № 1 к постановлению вступает в силу </w:t>
      </w:r>
      <w:r>
        <w:rPr>
          <w:rFonts w:ascii="Times New Roman" w:hAnsi="Times New Roman"/>
          <w:sz w:val="28"/>
        </w:rPr>
        <w:br/>
        <w:t>с 01.01.2022.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Пункт 5.2 прил</w:t>
      </w:r>
      <w:r>
        <w:rPr>
          <w:rFonts w:ascii="Times New Roman" w:hAnsi="Times New Roman"/>
          <w:sz w:val="28"/>
        </w:rPr>
        <w:t xml:space="preserve">ожения № 1 к постановлению вступает в силу </w:t>
      </w:r>
      <w:r>
        <w:rPr>
          <w:rFonts w:ascii="Times New Roman" w:hAnsi="Times New Roman"/>
          <w:sz w:val="28"/>
        </w:rPr>
        <w:br/>
        <w:t>с 01.04.2022.</w:t>
      </w:r>
    </w:p>
    <w:p w:rsidR="00E23D6E" w:rsidRDefault="00BD228F">
      <w:pPr>
        <w:pStyle w:val="af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Контроль за выполнениемнастоящего постановления возложить </w:t>
      </w:r>
      <w:r>
        <w:rPr>
          <w:rFonts w:ascii="Times New Roman" w:hAnsi="Times New Roman"/>
          <w:sz w:val="28"/>
        </w:rPr>
        <w:br/>
        <w:t>назаместителя главы Администрации Миллеровского района по социальным вопросам– начальника отдела по вопросам социальной сферы.</w:t>
      </w:r>
    </w:p>
    <w:p w:rsidR="00E23D6E" w:rsidRDefault="00E23D6E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2657157</wp:posOffset>
            </wp:positionH>
            <wp:positionV relativeFrom="page">
              <wp:posOffset>4490718</wp:posOffset>
            </wp:positionV>
            <wp:extent cx="1523999" cy="1523999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23999" cy="1523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3D6E" w:rsidRDefault="00BD22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Миллеровского районаО.А. Коваленко</w:t>
      </w: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BD228F">
      <w:pPr>
        <w:pStyle w:val="af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Постановление вносит </w:t>
      </w:r>
    </w:p>
    <w:p w:rsidR="00E23D6E" w:rsidRDefault="00BD228F">
      <w:pPr>
        <w:pStyle w:val="af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>МУ Управление образования Миллеровского района</w:t>
      </w:r>
    </w:p>
    <w:p w:rsidR="00E23D6E" w:rsidRDefault="00E23D6E">
      <w:pPr>
        <w:pStyle w:val="af0"/>
        <w:rPr>
          <w:rFonts w:ascii="Times New Roman" w:hAnsi="Times New Roman"/>
          <w:sz w:val="18"/>
        </w:rPr>
      </w:pPr>
    </w:p>
    <w:p w:rsidR="00E23D6E" w:rsidRDefault="00E23D6E">
      <w:pPr>
        <w:pStyle w:val="af0"/>
        <w:rPr>
          <w:rFonts w:ascii="Times New Roman" w:hAnsi="Times New Roman"/>
          <w:sz w:val="18"/>
        </w:rPr>
      </w:pPr>
    </w:p>
    <w:p w:rsidR="00E23D6E" w:rsidRDefault="00BD228F">
      <w:pPr>
        <w:pStyle w:val="af0"/>
        <w:ind w:left="623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№1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Миллеровского района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от30.03.2022№ 221</w:t>
      </w: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организации </w:t>
      </w:r>
      <w:r>
        <w:rPr>
          <w:rFonts w:ascii="Times New Roman" w:hAnsi="Times New Roman"/>
          <w:sz w:val="28"/>
        </w:rPr>
        <w:t>бесплатного питаниядетей-инвалидови детей с ограниченными возможностямиздоровья, обучающихся в общеобразовательных организациях Миллеровского района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Порядок)</w:t>
      </w:r>
    </w:p>
    <w:p w:rsidR="00E23D6E" w:rsidRDefault="00E23D6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разработан в целях организации бесплатногопитания детей-инвалидов</w:t>
      </w:r>
      <w:r>
        <w:rPr>
          <w:rFonts w:ascii="Times New Roman" w:hAnsi="Times New Roman"/>
          <w:sz w:val="28"/>
        </w:rPr>
        <w:t xml:space="preserve"> и детей с ограниченными возможностями здоровья, обучающихся вобщеобразовательных организациях Миллеровского района</w:t>
      </w:r>
      <w:bookmarkStart w:id="0" w:name="_GoBack"/>
      <w:bookmarkEnd w:id="0"/>
      <w:r>
        <w:rPr>
          <w:rFonts w:ascii="Times New Roman" w:hAnsi="Times New Roman"/>
          <w:sz w:val="28"/>
        </w:rPr>
        <w:t>(далее – обучающиеся с ОВЗ).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Питание организуется в соответствии с санитарно-эпидемиологическими требованиями к организации питания обучаю</w:t>
      </w:r>
      <w:r>
        <w:rPr>
          <w:rFonts w:ascii="Times New Roman" w:hAnsi="Times New Roman"/>
          <w:sz w:val="28"/>
        </w:rPr>
        <w:t>щихся в общеобразовательных организациях, примерному меню, утвержденному вустановленном порядке.Общеобразовательные организации организуют питание с привлечением организаций, специализирующихся наоказании услуг по организации общественного питания, на осно</w:t>
      </w:r>
      <w:r>
        <w:rPr>
          <w:rFonts w:ascii="Times New Roman" w:hAnsi="Times New Roman"/>
          <w:sz w:val="28"/>
        </w:rPr>
        <w:t>ваниизаключенного договора.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Финансирование расходов на организацию бесплатного питаниядетей-инвалидов и детей с ограниченными возможностями здоровья осуществляется за счет средств федерального, областного бюджета и бюджета Миллеровского района.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Для д</w:t>
      </w:r>
      <w:r>
        <w:rPr>
          <w:rFonts w:ascii="Times New Roman" w:hAnsi="Times New Roman"/>
          <w:sz w:val="28"/>
        </w:rPr>
        <w:t>етей-инвалидов и детей с ограниченными возможностями здоровьяпредусматривается организация двухразовогобесплатного горячего питания: завтрак и обед.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5.Стоимость двухразового бесплатного горячего питания из расчета на одного обучающегося в день составляет: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Для обучающихся 1-4 классов – 61,01 рубляза счет средств федерального бюджета с 01.01.2022.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Для обучающихся 1-4 классов –38,99 рубля за счет средств бюджета Миллеровского районас 01.04.2022;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для обучающихся 5-11 классов – 100,00 рублейза счет с</w:t>
      </w:r>
      <w:r>
        <w:rPr>
          <w:rFonts w:ascii="Times New Roman" w:hAnsi="Times New Roman"/>
          <w:sz w:val="28"/>
        </w:rPr>
        <w:t>редств бюджета Миллеровского районас 01.04.2022.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Обеспечение бесплатным питанием детей-инвалидов и детей с ограниченными возможностями здоровья осуществляется в школьных столовых в дни учебного процесса. В днинепосещения детьми общеобразовательной орган</w:t>
      </w:r>
      <w:r>
        <w:rPr>
          <w:rFonts w:ascii="Times New Roman" w:hAnsi="Times New Roman"/>
          <w:sz w:val="28"/>
        </w:rPr>
        <w:t>изации бесплатное питаниене предоставляется.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 Для организации предоставления бесплатного питания детям-инвалидам и детям с ограниченными возможностями здоровья общеобразовательные организации осуществляют следующие функции: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7.1.Обеспечивают информировани</w:t>
      </w:r>
      <w:r>
        <w:rPr>
          <w:rFonts w:ascii="Times New Roman" w:hAnsi="Times New Roman"/>
          <w:sz w:val="28"/>
        </w:rPr>
        <w:t>е родителей (законных представителей) опорядке и условиях предоставления бесплатного питания.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Принимают заявления от родителей (законных представителей) необходимые документы.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 Утверждают списки детей-инвалидов и детей с ограниченными возможностям</w:t>
      </w:r>
      <w:r>
        <w:rPr>
          <w:rFonts w:ascii="Times New Roman" w:hAnsi="Times New Roman"/>
          <w:sz w:val="28"/>
        </w:rPr>
        <w:t>и здоровья по состоянию на 1 января и 1сентября каждого года.</w:t>
      </w:r>
    </w:p>
    <w:p w:rsidR="00E23D6E" w:rsidRDefault="00BD228F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7.4.Формируют пакет документов и обеспечивают их хранение.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Для предоставления детям-инвалидам и детям с ограниченными возможностями здоровья бесплатного питания ихродители (законные представи</w:t>
      </w:r>
      <w:r>
        <w:rPr>
          <w:rFonts w:ascii="Times New Roman" w:hAnsi="Times New Roman"/>
          <w:sz w:val="28"/>
        </w:rPr>
        <w:t>тели) предоставляют в общеобразовательнуюорганизацию: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заявление о предоставлении бесплатного питания;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б)документ, удостоверяющий личность заявителя, – паспорт гражданинаРоссийской Федерации;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свидетельство о рождении ребенка;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г)документ о совместном п</w:t>
      </w:r>
      <w:r>
        <w:rPr>
          <w:rFonts w:ascii="Times New Roman" w:hAnsi="Times New Roman"/>
          <w:sz w:val="28"/>
        </w:rPr>
        <w:t>роживании родителей (законныхпредставителей) и ребенка;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д)соответствующее заключение психолого-медико-педагогическойкомиссии или справкамедико-социальной экспертизы об инвалидности;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договор о передаче на воспитание ребенка в приемную семью.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Основанием для отказа в предоставлении детям-инвалидам и детям с ограниченными возможностями здоровья бесплатного питания в общеобразовательных организациях является: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 предоставление родителями (законными представителями) неполногопакета документов, ук</w:t>
      </w:r>
      <w:r>
        <w:rPr>
          <w:rFonts w:ascii="Times New Roman" w:hAnsi="Times New Roman"/>
          <w:sz w:val="28"/>
        </w:rPr>
        <w:t>азанных в пункте 8 настоящего Порядка;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выявление в представленных документах недостоверной илиискаженной информации, а также необоснованных или незаверенных вустановленном порядке исправлений и искажений;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предоставление утративших силу документов.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 Списки детей-инвалидов и детей с ограниченными возможностями здоровья, зачисленных наполучение бесплатного питания,утверждаются приказом руководителя общеобразовательной организации.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11. Для осуществления учета обучающихся, получающих питание набесплатно</w:t>
      </w:r>
      <w:r>
        <w:rPr>
          <w:rFonts w:ascii="Times New Roman" w:hAnsi="Times New Roman"/>
          <w:sz w:val="28"/>
        </w:rPr>
        <w:t>й основе, и контроля за целевым расходованием бюджетныхсредств, выделяемых на бесплатное питание детям-инвалидам и детям с ограниченными возможностями здоровья общеобразовательными организациями ведется табель по учету питаниядетей, который ежемесячно сдае</w:t>
      </w:r>
      <w:r>
        <w:rPr>
          <w:rFonts w:ascii="Times New Roman" w:hAnsi="Times New Roman"/>
          <w:sz w:val="28"/>
        </w:rPr>
        <w:t xml:space="preserve">тся в </w:t>
      </w:r>
      <w:r>
        <w:rPr>
          <w:rFonts w:ascii="Times New Roman" w:hAnsi="Times New Roman"/>
          <w:color w:val="000000" w:themeColor="text1"/>
          <w:sz w:val="28"/>
        </w:rPr>
        <w:t>Муниципальное автономное учреждение «Расчетный центр образования Миллеровского района».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Родители (законные представители) детей-инвалидов и детей с ограниченными возможностями здоровья, обучающихся в </w:t>
      </w:r>
      <w:r>
        <w:rPr>
          <w:rFonts w:ascii="Times New Roman" w:hAnsi="Times New Roman"/>
          <w:sz w:val="28"/>
        </w:rPr>
        <w:lastRenderedPageBreak/>
        <w:t xml:space="preserve">общеобразовательных организацияхМиллеровского </w:t>
      </w:r>
      <w:r>
        <w:rPr>
          <w:rFonts w:ascii="Times New Roman" w:hAnsi="Times New Roman"/>
          <w:sz w:val="28"/>
        </w:rPr>
        <w:t>района, несут ответственность за своевременноепредоставление необходимых документов и их достоверность.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Общеобразовательная организация несет ответственность за нецелевое использование бюджетных средств, поступающих на бесплатное питание для детей-инва</w:t>
      </w:r>
      <w:r>
        <w:rPr>
          <w:rFonts w:ascii="Times New Roman" w:hAnsi="Times New Roman"/>
          <w:sz w:val="28"/>
        </w:rPr>
        <w:t>лидов и детей с ограниченными возможностями здоровья.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 Контроль за целевым расходованием бюджетных средств,поступающих на бесплатное питание для детей-инвалидов и детей с ограниченнымивозможностями здоровья, обучающихся в общеобразовательных организация</w:t>
      </w:r>
      <w:r>
        <w:rPr>
          <w:rFonts w:ascii="Times New Roman" w:hAnsi="Times New Roman"/>
          <w:sz w:val="28"/>
        </w:rPr>
        <w:t>хМиллеровского района, возлагается на Муниципальное учреждение Управление образованияМиллеровского района.</w:t>
      </w: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BD228F">
      <w:pPr>
        <w:pStyle w:val="HTML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Управляющий делами</w:t>
      </w:r>
    </w:p>
    <w:p w:rsidR="00E23D6E" w:rsidRDefault="00BD228F">
      <w:pPr>
        <w:pStyle w:val="HTML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Миллеровского района                                       Н.И. Бандурин</w:t>
      </w:r>
    </w:p>
    <w:p w:rsidR="00E23D6E" w:rsidRDefault="00E23D6E">
      <w:pPr>
        <w:pStyle w:val="af0"/>
        <w:jc w:val="center"/>
        <w:rPr>
          <w:rFonts w:ascii="Times New Roman" w:hAnsi="Times New Roman"/>
        </w:rPr>
      </w:pPr>
    </w:p>
    <w:p w:rsidR="00E23D6E" w:rsidRDefault="00E23D6E">
      <w:pPr>
        <w:pStyle w:val="af0"/>
        <w:jc w:val="center"/>
        <w:rPr>
          <w:rFonts w:ascii="Times New Roman" w:hAnsi="Times New Roman"/>
        </w:rPr>
      </w:pPr>
    </w:p>
    <w:p w:rsidR="00E23D6E" w:rsidRDefault="00BD228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Приложение №2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</w:t>
      </w:r>
      <w:r>
        <w:rPr>
          <w:rFonts w:ascii="Times New Roman" w:hAnsi="Times New Roman"/>
          <w:sz w:val="28"/>
        </w:rPr>
        <w:t>страции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Миллеровского района</w:t>
      </w:r>
    </w:p>
    <w:p w:rsidR="00E23D6E" w:rsidRDefault="00BD228F">
      <w:pPr>
        <w:pStyle w:val="af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 № ____</w:t>
      </w:r>
    </w:p>
    <w:p w:rsidR="00E23D6E" w:rsidRDefault="00E23D6E">
      <w:pPr>
        <w:pStyle w:val="HTML"/>
        <w:jc w:val="both"/>
        <w:outlineLvl w:val="0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:rsidR="00E23D6E" w:rsidRDefault="00BD228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ежемесячной компенсационной денежной выплаты или получения ежедневных наборов продуктов питания для детей-инвалидов и детей с ограниченными возможностями здоровья, которым индивид</w:t>
      </w:r>
      <w:r>
        <w:rPr>
          <w:rFonts w:ascii="Times New Roman" w:hAnsi="Times New Roman"/>
          <w:sz w:val="28"/>
        </w:rPr>
        <w:t>уальное обучение на дому осуществляют общеобразовательные организации Миллеровского района(далее – Порядок)</w:t>
      </w:r>
    </w:p>
    <w:p w:rsidR="00E23D6E" w:rsidRDefault="00E23D6E">
      <w:pPr>
        <w:pStyle w:val="HTML"/>
        <w:ind w:firstLine="709"/>
        <w:jc w:val="both"/>
        <w:outlineLvl w:val="0"/>
        <w:rPr>
          <w:rFonts w:ascii="Times New Roman" w:hAnsi="Times New Roman"/>
          <w:sz w:val="28"/>
        </w:rPr>
      </w:pP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Настоящий Порядок разработан в целях организации предоставления ежемесячной компенсационной денежной выплаты на питание детей-инвалидов и детейс</w:t>
      </w:r>
      <w:r>
        <w:rPr>
          <w:rFonts w:ascii="Times New Roman" w:hAnsi="Times New Roman"/>
          <w:sz w:val="28"/>
        </w:rPr>
        <w:t xml:space="preserve"> ограниченными возможностями здоровья, которым индивидуальное обучение на дому осуществляют общеобразовательные организации Миллеровского района.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 детей-инвалидов и детей с ограниченными возможностями здоровья, обучающихся на дому,предоставляются ежеме</w:t>
      </w:r>
      <w:r>
        <w:rPr>
          <w:rFonts w:ascii="Times New Roman" w:hAnsi="Times New Roman"/>
          <w:sz w:val="28"/>
        </w:rPr>
        <w:t>сячные компенсационныеденежные выплаты на питание (далее –компенсационная выплата) или ежедневные наборы продуктов питания (сухие пайки).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3.Компенсационнаяежемесячная денежная выплата илиежемесячное получение ежедневных наборов продуктов питания (сухой пае</w:t>
      </w:r>
      <w:r>
        <w:rPr>
          <w:rFonts w:ascii="Times New Roman" w:hAnsi="Times New Roman"/>
          <w:sz w:val="28"/>
        </w:rPr>
        <w:t>к) осуществляется по заявлению родителей или законных представителей.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Финансирование расходов на организацию бесплатного питания детей-инвалидов и детейс ограниченными возможностями здоровья осуществляется за счет средств бюджета Миллеровского района. 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Размер компенсационной выплаты или ежедневный продуктовый набор на одного ребенка-инвалида или ребенка с ограниченными возможностями здоровья, обучающегося на дому, рассчитан по стоимости двухразового бесплатного питания в день для детей-инвалидов и д</w:t>
      </w:r>
      <w:r>
        <w:rPr>
          <w:rFonts w:ascii="Times New Roman" w:hAnsi="Times New Roman"/>
          <w:sz w:val="28"/>
        </w:rPr>
        <w:t>етей сограниченными возможностями здоровья, обучающихся в общеобразовательных организациях Миллеровского района,и составляет в день с 01.02.2022 по 31.03.2022 – 60,00 рублей. С 01.04.2022 составляет 100,00 рублей за счет средств бюджета Миллеровского район</w:t>
      </w:r>
      <w:r>
        <w:rPr>
          <w:rFonts w:ascii="Times New Roman" w:hAnsi="Times New Roman"/>
          <w:sz w:val="28"/>
        </w:rPr>
        <w:t>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5.Компенсационная выплата или сухие пайки начисляются за дни по утвержденному режиму работы организации. Выходные дни, праздничные дни, каникулярный период в расчет компенсационной выплаты не включается. 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Для предоставления компенсационной выплатыили</w:t>
      </w:r>
      <w:r>
        <w:rPr>
          <w:rFonts w:ascii="Times New Roman" w:hAnsi="Times New Roman"/>
          <w:sz w:val="28"/>
        </w:rPr>
        <w:t xml:space="preserve"> получения сухих пайков за питание родителям (законным представителям) на детей-инвалидов и детей с ограниченными возможностями здоровья, обучающихся на дому, общеобразовательные организации осуществляют следующие функции: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6.1.</w:t>
      </w:r>
      <w:r>
        <w:t> </w:t>
      </w:r>
      <w:r>
        <w:rPr>
          <w:rFonts w:ascii="Times New Roman" w:hAnsi="Times New Roman"/>
          <w:sz w:val="28"/>
        </w:rPr>
        <w:t xml:space="preserve">Обеспечивают информирование </w:t>
      </w:r>
      <w:r>
        <w:rPr>
          <w:rFonts w:ascii="Times New Roman" w:hAnsi="Times New Roman"/>
          <w:sz w:val="28"/>
        </w:rPr>
        <w:t>родителей(законных представителей) о порядке и условиях предоставления компенсационной выплаты или получения сухого пайка.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6.2. Собирают заявления от родителей(законных представителей), формируют пакет документов и обеспечивают их хранение.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6.3. Утверждают</w:t>
      </w:r>
      <w:r>
        <w:rPr>
          <w:rFonts w:ascii="Times New Roman" w:hAnsi="Times New Roman"/>
          <w:sz w:val="28"/>
        </w:rPr>
        <w:t xml:space="preserve"> списки детей-инвалидов и детей с ограниченными возможностямиздоровья,обучающихся на дому, по состоянию на 1января и 1 сентября каждого года.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6.4.Предоставляют в Муниципальное автономное учреждение «Расчетный центр образования Миллеровского района» (далее </w:t>
      </w:r>
      <w:r>
        <w:rPr>
          <w:rFonts w:ascii="Times New Roman" w:hAnsi="Times New Roman"/>
          <w:sz w:val="28"/>
        </w:rPr>
        <w:t>– МАУ РЦО) ксерокопии документов, необходимых для осуществления компенсационной выплаты.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Для получения компенсационной выплаты или получение сухого пайка за питание родители(законные представители) детей-инвалидов и детей с ограниченными возможностями з</w:t>
      </w:r>
      <w:r>
        <w:rPr>
          <w:rFonts w:ascii="Times New Roman" w:hAnsi="Times New Roman"/>
          <w:sz w:val="28"/>
        </w:rPr>
        <w:t>доровья, обучающихся на дому, предоставляют в общеобразовательную организацию: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Заявление о компенсационной выплате или о получении сухого пайка.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Документ,удостоверяющий личность заявителя, – паспорт гражданина Российской Федерации.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7.3.Свидетельс</w:t>
      </w:r>
      <w:r>
        <w:rPr>
          <w:rFonts w:ascii="Times New Roman" w:hAnsi="Times New Roman"/>
          <w:sz w:val="28"/>
        </w:rPr>
        <w:t>тво о рождении ребенка.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7.4. Договор о приемной семье(в отношении детей, переданных на воспитание в приемную семью).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7.5.Соответствующее заключение психолого-медико-педагогической комиссии или справка медико-социальной экспертизы об инвалидности.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7.6.Заклю</w:t>
      </w:r>
      <w:r>
        <w:rPr>
          <w:rFonts w:ascii="Times New Roman" w:hAnsi="Times New Roman"/>
          <w:sz w:val="28"/>
        </w:rPr>
        <w:t>чение(справка от медицинской организации об индивидуальном обучении на дому).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7.7.Номер лицевого счета в кредитной организации или данные банковской карты.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8.Основанием для отказа в назначении компенсационной выплаты или получение сухого пайка</w:t>
      </w:r>
      <w:r>
        <w:rPr>
          <w:rFonts w:ascii="Times New Roman" w:hAnsi="Times New Roman"/>
          <w:sz w:val="28"/>
        </w:rPr>
        <w:t xml:space="preserve"> на питание являются: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Отсутствие права на получение компенсационной выплатыили получение сухого пайка.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9.Получатели компенсационной выплаты или получение сухого пайка на питание обязаны в течение 10 календарных дней извещать общеобразовательную органи</w:t>
      </w:r>
      <w:r>
        <w:rPr>
          <w:rFonts w:ascii="Times New Roman" w:hAnsi="Times New Roman"/>
          <w:sz w:val="28"/>
        </w:rPr>
        <w:t>зациюо наступлении обстоятельств, влекущих прекращение предоставления компенсационной выплаты.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10.Предоставление компенсационной выплаты или получение сухого пайка приостанавливаются получателю с 1-го числа месяца, следующего за месяцем установления срока </w:t>
      </w:r>
      <w:r>
        <w:rPr>
          <w:rFonts w:ascii="Times New Roman" w:hAnsi="Times New Roman"/>
          <w:sz w:val="28"/>
        </w:rPr>
        <w:t>действия документов, дающих право на получение компенсационной выплаты или получение сухого пайка.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Предоставление компенсационной выплаты, получение сухого пайка возобновляется со дня ее приостановления, если право на компенсационную выплату или получе</w:t>
      </w:r>
      <w:r>
        <w:rPr>
          <w:rFonts w:ascii="Times New Roman" w:hAnsi="Times New Roman"/>
          <w:sz w:val="28"/>
        </w:rPr>
        <w:t>ние сухого пайка подтверждается в течение 6 месяцев с месяца приостановления выплаты.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12.Решение о прекращении (приостановлении, возобновлении) компенсационной выплаты или получения сухого пайка принимается общеобразовательной организацией в форме приказа,</w:t>
      </w:r>
      <w:r>
        <w:rPr>
          <w:rFonts w:ascii="Times New Roman" w:hAnsi="Times New Roman"/>
          <w:sz w:val="28"/>
        </w:rPr>
        <w:t xml:space="preserve"> копия которого направляется получателю в течение 10 календарных дней со дня его издания.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13.Предоставление компенсационной выплаты осуществляется </w:t>
      </w:r>
      <w:r>
        <w:rPr>
          <w:rFonts w:ascii="Times New Roman" w:hAnsi="Times New Roman"/>
          <w:sz w:val="28"/>
        </w:rPr>
        <w:br/>
        <w:t>МАУ РЦО, получение сухого пайка осуществляется МБОУ СОШ на основании приказа общеобразовательной организации</w:t>
      </w:r>
      <w:r>
        <w:rPr>
          <w:rFonts w:ascii="Times New Roman" w:hAnsi="Times New Roman"/>
          <w:sz w:val="28"/>
        </w:rPr>
        <w:t xml:space="preserve"> путем перечисления денежных средств на счет заявителя или получения сухого пайка согласно акту передачи.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14.Родители (законные представители) детей-инвалидов и детей с ограниченными возможностями здоровья, обучающихся на дому, несут ответственность за сво</w:t>
      </w:r>
      <w:r>
        <w:rPr>
          <w:rFonts w:ascii="Times New Roman" w:hAnsi="Times New Roman"/>
          <w:sz w:val="28"/>
        </w:rPr>
        <w:t>евременное предоставление необходимых документов и их достоверность.</w:t>
      </w:r>
    </w:p>
    <w:p w:rsidR="00E23D6E" w:rsidRDefault="00BD228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Общеобразовательная организация несет ответственность за нецелевое использование бюджетных средств, поступающих на выплату компенсационной выплаты и выдачу сухого пайка.</w:t>
      </w: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E23D6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23D6E" w:rsidRDefault="00BD228F">
      <w:pPr>
        <w:pStyle w:val="HTML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Управляющи</w:t>
      </w:r>
      <w:r>
        <w:rPr>
          <w:rFonts w:ascii="Times New Roman" w:hAnsi="Times New Roman"/>
          <w:sz w:val="28"/>
        </w:rPr>
        <w:t>й делами</w:t>
      </w:r>
    </w:p>
    <w:p w:rsidR="00E23D6E" w:rsidRDefault="00BD22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Миллеровского района    Н.И. Бандурин</w:t>
      </w:r>
    </w:p>
    <w:sectPr w:rsidR="00E23D6E" w:rsidSect="00E23D6E">
      <w:headerReference w:type="default" r:id="rId8"/>
      <w:pgSz w:w="11906" w:h="16838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28F" w:rsidRDefault="00BD228F" w:rsidP="00E23D6E">
      <w:pPr>
        <w:spacing w:after="0" w:line="240" w:lineRule="auto"/>
      </w:pPr>
      <w:r>
        <w:separator/>
      </w:r>
    </w:p>
  </w:endnote>
  <w:endnote w:type="continuationSeparator" w:id="1">
    <w:p w:rsidR="00BD228F" w:rsidRDefault="00BD228F" w:rsidP="00E23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28F" w:rsidRDefault="00BD228F" w:rsidP="00E23D6E">
      <w:pPr>
        <w:spacing w:after="0" w:line="240" w:lineRule="auto"/>
      </w:pPr>
      <w:r>
        <w:separator/>
      </w:r>
    </w:p>
  </w:footnote>
  <w:footnote w:type="continuationSeparator" w:id="1">
    <w:p w:rsidR="00BD228F" w:rsidRDefault="00BD228F" w:rsidP="00E23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6E" w:rsidRDefault="00E23D6E">
    <w:pPr>
      <w:framePr w:wrap="around" w:vAnchor="text" w:hAnchor="margin" w:xAlign="center" w:y="1"/>
    </w:pPr>
    <w:r>
      <w:fldChar w:fldCharType="begin"/>
    </w:r>
    <w:r w:rsidR="00BD228F">
      <w:instrText xml:space="preserve">PAGE </w:instrText>
    </w:r>
    <w:r w:rsidR="00756DAC">
      <w:fldChar w:fldCharType="separate"/>
    </w:r>
    <w:r w:rsidR="00756DAC">
      <w:rPr>
        <w:noProof/>
      </w:rPr>
      <w:t>8</w:t>
    </w:r>
    <w:r>
      <w:fldChar w:fldCharType="end"/>
    </w:r>
  </w:p>
  <w:p w:rsidR="00E23D6E" w:rsidRDefault="00E23D6E">
    <w:pPr>
      <w:pStyle w:val="a7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D6E"/>
    <w:rsid w:val="00756DAC"/>
    <w:rsid w:val="00BD228F"/>
    <w:rsid w:val="00E2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23D6E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E23D6E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rsid w:val="00E23D6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E23D6E"/>
    <w:pPr>
      <w:keepNext/>
      <w:spacing w:after="0" w:line="240" w:lineRule="auto"/>
      <w:jc w:val="center"/>
      <w:outlineLvl w:val="2"/>
    </w:pPr>
    <w:rPr>
      <w:rFonts w:ascii="Times New Roman" w:hAnsi="Times New Roman"/>
      <w:b/>
      <w:spacing w:val="30"/>
      <w:sz w:val="36"/>
    </w:rPr>
  </w:style>
  <w:style w:type="paragraph" w:styleId="4">
    <w:name w:val="heading 4"/>
    <w:next w:val="a"/>
    <w:link w:val="40"/>
    <w:uiPriority w:val="9"/>
    <w:qFormat/>
    <w:rsid w:val="00E23D6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23D6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3D6E"/>
    <w:rPr>
      <w:sz w:val="22"/>
    </w:rPr>
  </w:style>
  <w:style w:type="paragraph" w:styleId="21">
    <w:name w:val="toc 2"/>
    <w:next w:val="a"/>
    <w:link w:val="22"/>
    <w:uiPriority w:val="39"/>
    <w:rsid w:val="00E23D6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23D6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23D6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23D6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23D6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23D6E"/>
    <w:rPr>
      <w:rFonts w:ascii="XO Thames" w:hAnsi="XO Thames"/>
      <w:sz w:val="28"/>
    </w:rPr>
  </w:style>
  <w:style w:type="paragraph" w:styleId="a3">
    <w:name w:val="Balloon Text"/>
    <w:basedOn w:val="a"/>
    <w:link w:val="a4"/>
    <w:rsid w:val="00E23D6E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23D6E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E23D6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23D6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E23D6E"/>
    <w:rPr>
      <w:rFonts w:ascii="Times New Roman" w:hAnsi="Times New Roman"/>
      <w:b/>
      <w:spacing w:val="30"/>
      <w:sz w:val="36"/>
    </w:rPr>
  </w:style>
  <w:style w:type="paragraph" w:styleId="23">
    <w:name w:val="Body Text 2"/>
    <w:basedOn w:val="a"/>
    <w:link w:val="24"/>
    <w:rsid w:val="00E23D6E"/>
    <w:pPr>
      <w:spacing w:after="0" w:line="240" w:lineRule="auto"/>
      <w:ind w:right="6111"/>
    </w:pPr>
    <w:rPr>
      <w:rFonts w:ascii="Times New Roman" w:hAnsi="Times New Roman"/>
      <w:sz w:val="28"/>
    </w:rPr>
  </w:style>
  <w:style w:type="character" w:customStyle="1" w:styleId="24">
    <w:name w:val="Основной текст 2 Знак"/>
    <w:basedOn w:val="1"/>
    <w:link w:val="23"/>
    <w:rsid w:val="00E23D6E"/>
    <w:rPr>
      <w:rFonts w:ascii="Times New Roman" w:hAnsi="Times New Roman"/>
      <w:sz w:val="28"/>
    </w:rPr>
  </w:style>
  <w:style w:type="paragraph" w:styleId="a5">
    <w:name w:val="footer"/>
    <w:basedOn w:val="a"/>
    <w:link w:val="a6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E23D6E"/>
  </w:style>
  <w:style w:type="paragraph" w:styleId="HTML">
    <w:name w:val="HTML Preformatted"/>
    <w:basedOn w:val="a"/>
    <w:link w:val="HTML0"/>
    <w:rsid w:val="00E23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E23D6E"/>
    <w:rPr>
      <w:rFonts w:ascii="Courier New" w:hAnsi="Courier New"/>
      <w:sz w:val="20"/>
    </w:rPr>
  </w:style>
  <w:style w:type="paragraph" w:styleId="a7">
    <w:name w:val="header"/>
    <w:basedOn w:val="a"/>
    <w:link w:val="a8"/>
    <w:rsid w:val="00E23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sid w:val="00E23D6E"/>
  </w:style>
  <w:style w:type="paragraph" w:styleId="31">
    <w:name w:val="toc 3"/>
    <w:next w:val="a"/>
    <w:link w:val="32"/>
    <w:uiPriority w:val="39"/>
    <w:rsid w:val="00E23D6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23D6E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E23D6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E23D6E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5"/>
    <w:rsid w:val="00E23D6E"/>
  </w:style>
  <w:style w:type="character" w:customStyle="1" w:styleId="50">
    <w:name w:val="Заголовок 5 Знак"/>
    <w:link w:val="5"/>
    <w:rsid w:val="00E23D6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E23D6E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9"/>
    <w:rsid w:val="00E23D6E"/>
    <w:rPr>
      <w:color w:val="0000FF"/>
      <w:u w:val="single"/>
    </w:rPr>
  </w:style>
  <w:style w:type="character" w:styleId="a9">
    <w:name w:val="Hyperlink"/>
    <w:link w:val="13"/>
    <w:rsid w:val="00E23D6E"/>
    <w:rPr>
      <w:color w:val="0000FF"/>
      <w:u w:val="single"/>
    </w:rPr>
  </w:style>
  <w:style w:type="paragraph" w:customStyle="1" w:styleId="Footnote">
    <w:name w:val="Footnote"/>
    <w:link w:val="Footnote0"/>
    <w:rsid w:val="00E23D6E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E23D6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23D6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23D6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23D6E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23D6E"/>
    <w:rPr>
      <w:rFonts w:ascii="XO Thames" w:hAnsi="XO Thames"/>
      <w:sz w:val="20"/>
    </w:rPr>
  </w:style>
  <w:style w:type="paragraph" w:styleId="aa">
    <w:name w:val="Body Text Indent"/>
    <w:basedOn w:val="a"/>
    <w:link w:val="ab"/>
    <w:rsid w:val="00E23D6E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E23D6E"/>
  </w:style>
  <w:style w:type="paragraph" w:styleId="9">
    <w:name w:val="toc 9"/>
    <w:next w:val="a"/>
    <w:link w:val="90"/>
    <w:uiPriority w:val="39"/>
    <w:rsid w:val="00E23D6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23D6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23D6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23D6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23D6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23D6E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E23D6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23D6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E23D6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E23D6E"/>
    <w:rPr>
      <w:rFonts w:ascii="XO Thames" w:hAnsi="XO Thames"/>
      <w:b/>
      <w:caps/>
      <w:sz w:val="40"/>
    </w:rPr>
  </w:style>
  <w:style w:type="paragraph" w:styleId="af0">
    <w:name w:val="No Spacing"/>
    <w:link w:val="af1"/>
    <w:rsid w:val="00E23D6E"/>
    <w:rPr>
      <w:sz w:val="22"/>
    </w:rPr>
  </w:style>
  <w:style w:type="character" w:customStyle="1" w:styleId="af1">
    <w:name w:val="Без интервала Знак"/>
    <w:link w:val="af0"/>
    <w:rsid w:val="00E23D6E"/>
    <w:rPr>
      <w:sz w:val="22"/>
    </w:rPr>
  </w:style>
  <w:style w:type="character" w:customStyle="1" w:styleId="40">
    <w:name w:val="Заголовок 4 Знак"/>
    <w:link w:val="4"/>
    <w:rsid w:val="00E23D6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23D6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2015</Words>
  <Characters>11489</Characters>
  <Application>Microsoft Office Word</Application>
  <DocSecurity>0</DocSecurity>
  <Lines>95</Lines>
  <Paragraphs>26</Paragraphs>
  <ScaleCrop>false</ScaleCrop>
  <Company/>
  <LinksUpToDate>false</LinksUpToDate>
  <CharactersWithSpaces>13478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МИРЦ</dc:creator>
  <cp:lastModifiedBy>МИРЦ</cp:lastModifiedBy>
  <cp:revision>2</cp:revision>
  <dcterms:created xsi:type="dcterms:W3CDTF">2022-04-22T08:31:00Z</dcterms:created>
  <dcterms:modified xsi:type="dcterms:W3CDTF">2022-04-22T08:31:00Z</dcterms:modified>
</cp:coreProperties>
</file>