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6E89" w:rsidRPr="00F66347" w:rsidRDefault="00F66347" w:rsidP="00C96269">
      <w:pPr>
        <w:spacing w:after="0" w:line="408" w:lineRule="auto"/>
        <w:ind w:left="120"/>
        <w:jc w:val="center"/>
        <w:rPr>
          <w:lang w:val="ru-RU"/>
        </w:rPr>
      </w:pPr>
      <w:bookmarkStart w:id="0" w:name="block-75292861"/>
      <w:r w:rsidRPr="00F66347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116E89" w:rsidRPr="00F66347" w:rsidRDefault="00F66347" w:rsidP="00C96269">
      <w:pPr>
        <w:spacing w:after="0" w:line="408" w:lineRule="auto"/>
        <w:ind w:left="120"/>
        <w:jc w:val="center"/>
        <w:rPr>
          <w:lang w:val="ru-RU"/>
        </w:rPr>
      </w:pPr>
      <w:bookmarkStart w:id="1" w:name="c6077dab-9925-4774-bff8-633c408d96f7"/>
      <w:r w:rsidRPr="00F66347">
        <w:rPr>
          <w:rFonts w:ascii="Times New Roman" w:hAnsi="Times New Roman"/>
          <w:b/>
          <w:color w:val="000000"/>
          <w:sz w:val="28"/>
          <w:lang w:val="ru-RU"/>
        </w:rPr>
        <w:t>Министе</w:t>
      </w:r>
      <w:r>
        <w:rPr>
          <w:rFonts w:ascii="Times New Roman" w:hAnsi="Times New Roman"/>
          <w:b/>
          <w:color w:val="000000"/>
          <w:sz w:val="28"/>
          <w:lang w:val="ru-RU"/>
        </w:rPr>
        <w:t>рство</w:t>
      </w:r>
      <w:r w:rsidRPr="00F66347">
        <w:rPr>
          <w:rFonts w:ascii="Times New Roman" w:hAnsi="Times New Roman"/>
          <w:b/>
          <w:color w:val="000000"/>
          <w:sz w:val="28"/>
          <w:lang w:val="ru-RU"/>
        </w:rPr>
        <w:t xml:space="preserve"> образования Ростовской области</w:t>
      </w:r>
      <w:bookmarkEnd w:id="1"/>
    </w:p>
    <w:p w:rsidR="00116E89" w:rsidRPr="00F66347" w:rsidRDefault="00F66347" w:rsidP="00C96269">
      <w:pPr>
        <w:spacing w:after="0" w:line="408" w:lineRule="auto"/>
        <w:ind w:left="120"/>
        <w:jc w:val="center"/>
        <w:rPr>
          <w:lang w:val="ru-RU"/>
        </w:rPr>
      </w:pPr>
      <w:bookmarkStart w:id="2" w:name="788ae511-f951-4a39-a96d-32e07689f645"/>
      <w:r w:rsidRPr="00F66347">
        <w:rPr>
          <w:rFonts w:ascii="Times New Roman" w:hAnsi="Times New Roman"/>
          <w:b/>
          <w:color w:val="000000"/>
          <w:sz w:val="28"/>
          <w:lang w:val="ru-RU"/>
        </w:rPr>
        <w:t>Управление образования Миллеровского района</w:t>
      </w:r>
      <w:bookmarkEnd w:id="2"/>
    </w:p>
    <w:p w:rsidR="00116E89" w:rsidRPr="00F66347" w:rsidRDefault="00F66347" w:rsidP="00C96269">
      <w:pPr>
        <w:spacing w:after="0" w:line="408" w:lineRule="auto"/>
        <w:ind w:left="120"/>
        <w:jc w:val="center"/>
        <w:rPr>
          <w:lang w:val="ru-RU"/>
        </w:rPr>
      </w:pPr>
      <w:r w:rsidRPr="00F66347">
        <w:rPr>
          <w:rFonts w:ascii="Times New Roman" w:hAnsi="Times New Roman"/>
          <w:b/>
          <w:color w:val="000000"/>
          <w:sz w:val="28"/>
          <w:lang w:val="ru-RU"/>
        </w:rPr>
        <w:t>МБОУ Грековская ООШ</w:t>
      </w:r>
    </w:p>
    <w:p w:rsidR="00116E89" w:rsidRPr="00F66347" w:rsidRDefault="00116E89">
      <w:pPr>
        <w:spacing w:after="0"/>
        <w:ind w:left="120"/>
        <w:rPr>
          <w:lang w:val="ru-RU"/>
        </w:rPr>
      </w:pPr>
    </w:p>
    <w:p w:rsidR="00116E89" w:rsidRPr="00F66347" w:rsidRDefault="00116E89">
      <w:pPr>
        <w:spacing w:after="0"/>
        <w:ind w:left="120"/>
        <w:rPr>
          <w:lang w:val="ru-RU"/>
        </w:rPr>
      </w:pPr>
    </w:p>
    <w:p w:rsidR="00116E89" w:rsidRPr="00F66347" w:rsidRDefault="00116E89">
      <w:pPr>
        <w:spacing w:after="0"/>
        <w:ind w:left="120"/>
        <w:rPr>
          <w:lang w:val="ru-RU"/>
        </w:rPr>
      </w:pPr>
    </w:p>
    <w:p w:rsidR="00116E89" w:rsidRPr="00F66347" w:rsidRDefault="00116E89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794"/>
        <w:gridCol w:w="1843"/>
        <w:gridCol w:w="3707"/>
      </w:tblGrid>
      <w:tr w:rsidR="008F4070" w:rsidRPr="00C96269" w:rsidTr="00F66347">
        <w:tc>
          <w:tcPr>
            <w:tcW w:w="3794" w:type="dxa"/>
          </w:tcPr>
          <w:p w:rsidR="008F4070" w:rsidRPr="0040209D" w:rsidRDefault="00F66347" w:rsidP="008F4070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РАССМОТРЕНА</w:t>
            </w:r>
          </w:p>
          <w:p w:rsidR="008F4070" w:rsidRDefault="00F66347" w:rsidP="008F407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педагогическим советом</w:t>
            </w:r>
          </w:p>
          <w:p w:rsidR="00C96269" w:rsidRPr="008944ED" w:rsidRDefault="00C96269" w:rsidP="008F407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школы</w:t>
            </w:r>
          </w:p>
          <w:p w:rsidR="008F4070" w:rsidRDefault="00F66347" w:rsidP="008F4070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F4070" w:rsidRPr="008944ED" w:rsidRDefault="00F66347" w:rsidP="008F4070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Байденко Н.В.</w:t>
            </w:r>
          </w:p>
          <w:p w:rsidR="00C96269" w:rsidRDefault="00F66347" w:rsidP="008F407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</w:t>
            </w:r>
            <w:r w:rsidR="00284E4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1 </w:t>
            </w:r>
          </w:p>
          <w:p w:rsidR="008F4070" w:rsidRDefault="00F66347" w:rsidP="008F407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»</w:t>
            </w:r>
            <w:r w:rsidR="00C9626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  <w:r w:rsidRPr="00786B3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8F4070" w:rsidRPr="0040209D" w:rsidRDefault="008F4070" w:rsidP="008F4070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:rsidR="008F4070" w:rsidRPr="0040209D" w:rsidRDefault="008F4070" w:rsidP="008F4070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707" w:type="dxa"/>
          </w:tcPr>
          <w:p w:rsidR="008F4070" w:rsidRDefault="00F66347" w:rsidP="008F407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УТВЕРЖДЕНА</w:t>
            </w:r>
          </w:p>
          <w:p w:rsidR="008F4070" w:rsidRPr="008944ED" w:rsidRDefault="00F66347" w:rsidP="008F407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8F4070" w:rsidRDefault="00F66347" w:rsidP="008F4070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F4070" w:rsidRPr="008944ED" w:rsidRDefault="00F66347" w:rsidP="008F4070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Байденко Н.В.</w:t>
            </w:r>
          </w:p>
          <w:p w:rsidR="00C96269" w:rsidRDefault="00F66347" w:rsidP="008F407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</w:t>
            </w:r>
            <w:r w:rsidR="00284E4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C9626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63</w:t>
            </w:r>
          </w:p>
          <w:p w:rsidR="008F4070" w:rsidRDefault="00F66347" w:rsidP="008F407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="00C9626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  <w:r w:rsidRPr="007611A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8F4070" w:rsidRPr="0040209D" w:rsidRDefault="008F4070" w:rsidP="008F4070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116E89" w:rsidRPr="00F66347" w:rsidRDefault="00116E89">
      <w:pPr>
        <w:spacing w:after="0"/>
        <w:ind w:left="120"/>
        <w:rPr>
          <w:lang w:val="ru-RU"/>
        </w:rPr>
      </w:pPr>
    </w:p>
    <w:p w:rsidR="00116E89" w:rsidRPr="00F66347" w:rsidRDefault="00116E89">
      <w:pPr>
        <w:spacing w:after="0"/>
        <w:ind w:left="120"/>
        <w:rPr>
          <w:lang w:val="ru-RU"/>
        </w:rPr>
      </w:pPr>
    </w:p>
    <w:p w:rsidR="00116E89" w:rsidRPr="00F66347" w:rsidRDefault="00116E89">
      <w:pPr>
        <w:spacing w:after="0"/>
        <w:ind w:left="120"/>
        <w:rPr>
          <w:lang w:val="ru-RU"/>
        </w:rPr>
      </w:pPr>
    </w:p>
    <w:p w:rsidR="00116E89" w:rsidRPr="00F66347" w:rsidRDefault="00116E89">
      <w:pPr>
        <w:spacing w:after="0"/>
        <w:ind w:left="120"/>
        <w:rPr>
          <w:lang w:val="ru-RU"/>
        </w:rPr>
      </w:pPr>
    </w:p>
    <w:p w:rsidR="00116E89" w:rsidRPr="00F66347" w:rsidRDefault="00116E89">
      <w:pPr>
        <w:spacing w:after="0"/>
        <w:ind w:left="120"/>
        <w:rPr>
          <w:lang w:val="ru-RU"/>
        </w:rPr>
      </w:pPr>
    </w:p>
    <w:p w:rsidR="00116E89" w:rsidRPr="00F66347" w:rsidRDefault="00F66347">
      <w:pPr>
        <w:spacing w:after="0" w:line="408" w:lineRule="auto"/>
        <w:ind w:left="120"/>
        <w:jc w:val="center"/>
        <w:rPr>
          <w:lang w:val="ru-RU"/>
        </w:rPr>
      </w:pPr>
      <w:r w:rsidRPr="00F66347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116E89" w:rsidRPr="00C96269" w:rsidRDefault="00F66347">
      <w:pPr>
        <w:spacing w:after="0" w:line="408" w:lineRule="auto"/>
        <w:ind w:left="120"/>
        <w:jc w:val="center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F6634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96269">
        <w:rPr>
          <w:rFonts w:ascii="Times New Roman" w:hAnsi="Times New Roman"/>
          <w:color w:val="000000"/>
          <w:sz w:val="28"/>
          <w:lang w:val="ru-RU"/>
        </w:rPr>
        <w:t>9289730)</w:t>
      </w:r>
    </w:p>
    <w:p w:rsidR="00116E89" w:rsidRPr="00C96269" w:rsidRDefault="00116E89">
      <w:pPr>
        <w:spacing w:after="0"/>
        <w:ind w:left="120"/>
        <w:jc w:val="center"/>
        <w:rPr>
          <w:lang w:val="ru-RU"/>
        </w:rPr>
      </w:pPr>
    </w:p>
    <w:p w:rsidR="00116E89" w:rsidRPr="00F66347" w:rsidRDefault="00F66347">
      <w:pPr>
        <w:spacing w:after="0" w:line="408" w:lineRule="auto"/>
        <w:ind w:left="120"/>
        <w:jc w:val="center"/>
        <w:rPr>
          <w:lang w:val="ru-RU"/>
        </w:rPr>
      </w:pPr>
      <w:r w:rsidRPr="00F66347">
        <w:rPr>
          <w:rFonts w:ascii="Times New Roman" w:hAnsi="Times New Roman"/>
          <w:b/>
          <w:color w:val="000000"/>
          <w:sz w:val="28"/>
          <w:lang w:val="ru-RU"/>
        </w:rPr>
        <w:t>учебного предмета «Русский язык. Базовый уровень»</w:t>
      </w:r>
    </w:p>
    <w:p w:rsidR="00116E89" w:rsidRPr="00F66347" w:rsidRDefault="00F66347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для 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 xml:space="preserve"> 5 класса</w:t>
      </w:r>
      <w:r w:rsidRPr="00F6634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16E89" w:rsidRPr="00F66347" w:rsidRDefault="00116E89">
      <w:pPr>
        <w:spacing w:after="0"/>
        <w:ind w:left="120"/>
        <w:jc w:val="center"/>
        <w:rPr>
          <w:lang w:val="ru-RU"/>
        </w:rPr>
      </w:pPr>
    </w:p>
    <w:p w:rsidR="00116E89" w:rsidRPr="00F66347" w:rsidRDefault="00116E89">
      <w:pPr>
        <w:spacing w:after="0"/>
        <w:ind w:left="120"/>
        <w:jc w:val="center"/>
        <w:rPr>
          <w:lang w:val="ru-RU"/>
        </w:rPr>
      </w:pPr>
    </w:p>
    <w:p w:rsidR="00116E89" w:rsidRPr="00F66347" w:rsidRDefault="00116E89">
      <w:pPr>
        <w:spacing w:after="0"/>
        <w:ind w:left="120"/>
        <w:jc w:val="center"/>
        <w:rPr>
          <w:lang w:val="ru-RU"/>
        </w:rPr>
      </w:pPr>
    </w:p>
    <w:p w:rsidR="00116E89" w:rsidRPr="00F66347" w:rsidRDefault="00116E89">
      <w:pPr>
        <w:spacing w:after="0"/>
        <w:ind w:left="120"/>
        <w:jc w:val="center"/>
        <w:rPr>
          <w:lang w:val="ru-RU"/>
        </w:rPr>
      </w:pPr>
    </w:p>
    <w:p w:rsidR="00116E89" w:rsidRPr="00F66347" w:rsidRDefault="00116E89">
      <w:pPr>
        <w:spacing w:after="0"/>
        <w:ind w:left="120"/>
        <w:jc w:val="center"/>
        <w:rPr>
          <w:lang w:val="ru-RU"/>
        </w:rPr>
      </w:pPr>
    </w:p>
    <w:p w:rsidR="00116E89" w:rsidRPr="00F66347" w:rsidRDefault="00116E89">
      <w:pPr>
        <w:spacing w:after="0"/>
        <w:ind w:left="120"/>
        <w:jc w:val="center"/>
        <w:rPr>
          <w:lang w:val="ru-RU"/>
        </w:rPr>
      </w:pPr>
    </w:p>
    <w:p w:rsidR="00116E89" w:rsidRPr="00F66347" w:rsidRDefault="00116E89">
      <w:pPr>
        <w:spacing w:after="0"/>
        <w:ind w:left="120"/>
        <w:jc w:val="center"/>
        <w:rPr>
          <w:lang w:val="ru-RU"/>
        </w:rPr>
      </w:pPr>
    </w:p>
    <w:p w:rsidR="00116E89" w:rsidRPr="00F66347" w:rsidRDefault="00116E89">
      <w:pPr>
        <w:spacing w:after="0"/>
        <w:ind w:left="120"/>
        <w:jc w:val="center"/>
        <w:rPr>
          <w:lang w:val="ru-RU"/>
        </w:rPr>
      </w:pPr>
    </w:p>
    <w:p w:rsidR="00116E89" w:rsidRPr="00F66347" w:rsidRDefault="00116E89">
      <w:pPr>
        <w:spacing w:after="0"/>
        <w:ind w:left="120"/>
        <w:jc w:val="center"/>
        <w:rPr>
          <w:lang w:val="ru-RU"/>
        </w:rPr>
      </w:pPr>
    </w:p>
    <w:p w:rsidR="00116E89" w:rsidRPr="00F66347" w:rsidRDefault="00F66347">
      <w:pPr>
        <w:spacing w:after="0"/>
        <w:ind w:left="120"/>
        <w:jc w:val="center"/>
        <w:rPr>
          <w:lang w:val="ru-RU"/>
        </w:rPr>
      </w:pPr>
      <w:bookmarkStart w:id="3" w:name="8777abab-62ad-4e6d-bb66-8ccfe85cfe1b"/>
      <w:r w:rsidRPr="00F66347">
        <w:rPr>
          <w:rFonts w:ascii="Times New Roman" w:hAnsi="Times New Roman"/>
          <w:b/>
          <w:color w:val="000000"/>
          <w:sz w:val="28"/>
          <w:lang w:val="ru-RU"/>
        </w:rPr>
        <w:t>сл.</w:t>
      </w:r>
      <w:r w:rsidR="00C96269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F66347">
        <w:rPr>
          <w:rFonts w:ascii="Times New Roman" w:hAnsi="Times New Roman"/>
          <w:b/>
          <w:color w:val="000000"/>
          <w:sz w:val="28"/>
          <w:lang w:val="ru-RU"/>
        </w:rPr>
        <w:t>Греково</w:t>
      </w:r>
      <w:bookmarkEnd w:id="3"/>
      <w:r w:rsidRPr="00F66347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dc72b6e0-474b-4b98-a795-02870ed74afe"/>
      <w:r w:rsidRPr="00F66347">
        <w:rPr>
          <w:rFonts w:ascii="Times New Roman" w:hAnsi="Times New Roman"/>
          <w:b/>
          <w:color w:val="000000"/>
          <w:sz w:val="28"/>
          <w:lang w:val="ru-RU"/>
        </w:rPr>
        <w:t>2025</w:t>
      </w:r>
      <w:bookmarkEnd w:id="4"/>
      <w:r w:rsidR="00284E47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116E89" w:rsidRPr="00F66347" w:rsidRDefault="00116E89">
      <w:pPr>
        <w:spacing w:after="0"/>
        <w:ind w:left="120"/>
        <w:rPr>
          <w:lang w:val="ru-RU"/>
        </w:rPr>
      </w:pPr>
    </w:p>
    <w:p w:rsidR="00116E89" w:rsidRPr="00F66347" w:rsidRDefault="00116E89">
      <w:pPr>
        <w:rPr>
          <w:lang w:val="ru-RU"/>
        </w:rPr>
        <w:sectPr w:rsidR="00116E89" w:rsidRPr="00F66347">
          <w:pgSz w:w="11906" w:h="16383"/>
          <w:pgMar w:top="1134" w:right="850" w:bottom="1134" w:left="1701" w:header="720" w:footer="720" w:gutter="0"/>
          <w:cols w:space="720"/>
        </w:sectPr>
      </w:pPr>
    </w:p>
    <w:p w:rsidR="00116E89" w:rsidRPr="00F66347" w:rsidRDefault="00F66347">
      <w:pPr>
        <w:spacing w:after="0" w:line="264" w:lineRule="auto"/>
        <w:ind w:left="120"/>
        <w:jc w:val="both"/>
        <w:rPr>
          <w:lang w:val="ru-RU"/>
        </w:rPr>
      </w:pPr>
      <w:bookmarkStart w:id="5" w:name="block-75292865"/>
      <w:bookmarkEnd w:id="0"/>
      <w:r w:rsidRPr="00F66347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66347">
        <w:rPr>
          <w:rFonts w:ascii="Times New Roman" w:hAnsi="Times New Roman"/>
          <w:color w:val="000000"/>
          <w:sz w:val="28"/>
          <w:lang w:val="ru-RU"/>
        </w:rPr>
        <w:t xml:space="preserve">Программа по русскому языку на уровне основного общего образования подготовлена на основе ФГОС ООО, ФОП ООО, Концепции преподавания русского языка и литературы в Российской Федерации (утверждена распоряжением Правительства Российской Федерации от 9 апреля 2016 г № 637-р), федеральной рабочей программы воспитания, с учётом распределённых по классам проверяемых требований к результатам освоения основной образовательной программы основного общего образования. </w:t>
      </w:r>
      <w:proofErr w:type="gramEnd"/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русского языка, место в структуре учебного плана, а также подходы к отбору содержания и определению планируемых результатов.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 xml:space="preserve">Содержание обучения раскрывает содержательные линии, которые предлагаются для обязательного изучения в каждом классе на уровне основного общего образования. 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русскому языку включают личностные, метапредметные результаты за весь период обучения на уровне основного общего образования, а также предметные достижения обучающегося за каждый год обучения.</w:t>
      </w:r>
    </w:p>
    <w:p w:rsidR="00116E89" w:rsidRPr="00F66347" w:rsidRDefault="00116E89">
      <w:pPr>
        <w:spacing w:after="0" w:line="264" w:lineRule="auto"/>
        <w:ind w:left="120"/>
        <w:jc w:val="both"/>
        <w:rPr>
          <w:lang w:val="ru-RU"/>
        </w:rPr>
      </w:pPr>
    </w:p>
    <w:p w:rsidR="00116E89" w:rsidRPr="00F66347" w:rsidRDefault="00F66347">
      <w:pPr>
        <w:spacing w:after="0" w:line="264" w:lineRule="auto"/>
        <w:ind w:left="120"/>
        <w:jc w:val="both"/>
        <w:rPr>
          <w:lang w:val="ru-RU"/>
        </w:rPr>
      </w:pPr>
      <w:r w:rsidRPr="00F66347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«РУССКИЙ ЯЗЫК»</w:t>
      </w:r>
    </w:p>
    <w:p w:rsidR="00116E89" w:rsidRPr="00F66347" w:rsidRDefault="00116E89">
      <w:pPr>
        <w:spacing w:after="0" w:line="264" w:lineRule="auto"/>
        <w:ind w:left="120"/>
        <w:jc w:val="both"/>
        <w:rPr>
          <w:lang w:val="ru-RU"/>
        </w:rPr>
      </w:pP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Русский язык – государственный язык Российской Федерации, язык межнационального общения народов России, национальный язык русского народа. Как государственный язык и язык межнационального общения русский язык является средством коммуникации всех народов Российской Федерации, основой их социально-экономической, культурной и духовной консолидации.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66347">
        <w:rPr>
          <w:rFonts w:ascii="Times New Roman" w:hAnsi="Times New Roman"/>
          <w:color w:val="000000"/>
          <w:sz w:val="28"/>
          <w:lang w:val="ru-RU"/>
        </w:rPr>
        <w:t>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России,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разновидностях, понимание его стилистических особенностей и выразительных возможностей, умение правильно и эффективно использовать русский язык в различных сферах и</w:t>
      </w:r>
      <w:proofErr w:type="gramEnd"/>
      <w:r w:rsidRPr="00F66347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F66347">
        <w:rPr>
          <w:rFonts w:ascii="Times New Roman" w:hAnsi="Times New Roman"/>
          <w:color w:val="000000"/>
          <w:sz w:val="28"/>
          <w:lang w:val="ru-RU"/>
        </w:rPr>
        <w:t>ситуациях</w:t>
      </w:r>
      <w:proofErr w:type="gramEnd"/>
      <w:r w:rsidRPr="00F66347">
        <w:rPr>
          <w:rFonts w:ascii="Times New Roman" w:hAnsi="Times New Roman"/>
          <w:color w:val="000000"/>
          <w:sz w:val="28"/>
          <w:lang w:val="ru-RU"/>
        </w:rPr>
        <w:t xml:space="preserve"> общения определяют успешность социализации личности и возможности её самореализации в различных жизненно важных для человека областях.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 xml:space="preserve">Русский язык, выполняя свои базовые функции общения и выражения мысли, обеспечивает межличностное и социальное взаимодействие людей, </w:t>
      </w:r>
      <w:r w:rsidRPr="00F66347">
        <w:rPr>
          <w:rFonts w:ascii="Times New Roman" w:hAnsi="Times New Roman"/>
          <w:color w:val="000000"/>
          <w:sz w:val="28"/>
          <w:lang w:val="ru-RU"/>
        </w:rPr>
        <w:lastRenderedPageBreak/>
        <w:t>участвует в формировании сознания, самосознания и мировоззрения личности, является важнейшим средством хранения и передачи информации, культурных традиций, истории русского и других народов России.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Обучение русскому языку направлено на совершенствование нравственной и коммуникативной культуры обучающегося, развитие его интеллектуальных и творческих способностей, мышления, памяти и воображения, навыков самостоятельной учебной деятельности, самообразования.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 xml:space="preserve">Содержание по русскому языку ориентировано также на развитие функциональной грамотности как интегративного умения человека читать, понимать тексты, использовать информацию текстов разных форматов, оценивать её, размышлять о ней, чтобы достигать своих целей, расширять свои знания и возможности, участвовать в социальной жизни. </w:t>
      </w:r>
    </w:p>
    <w:p w:rsidR="00116E89" w:rsidRPr="00F66347" w:rsidRDefault="00116E89">
      <w:pPr>
        <w:spacing w:after="0" w:line="264" w:lineRule="auto"/>
        <w:ind w:left="120"/>
        <w:jc w:val="both"/>
        <w:rPr>
          <w:lang w:val="ru-RU"/>
        </w:rPr>
      </w:pPr>
    </w:p>
    <w:p w:rsidR="00116E89" w:rsidRPr="00F66347" w:rsidRDefault="00F66347">
      <w:pPr>
        <w:spacing w:after="0" w:line="264" w:lineRule="auto"/>
        <w:ind w:left="120"/>
        <w:jc w:val="both"/>
        <w:rPr>
          <w:lang w:val="ru-RU"/>
        </w:rPr>
      </w:pPr>
      <w:r w:rsidRPr="00F66347">
        <w:rPr>
          <w:rFonts w:ascii="Times New Roman" w:hAnsi="Times New Roman"/>
          <w:b/>
          <w:color w:val="333333"/>
          <w:sz w:val="28"/>
          <w:lang w:val="ru-RU"/>
        </w:rPr>
        <w:t>ЦЕЛИ ИЗУЧЕНИЯ УЧЕБНОГО ПРЕДМЕТА «РУССКИЙ ЯЗЫК»</w:t>
      </w:r>
    </w:p>
    <w:p w:rsidR="00116E89" w:rsidRPr="00F66347" w:rsidRDefault="00116E89">
      <w:pPr>
        <w:spacing w:after="0" w:line="264" w:lineRule="auto"/>
        <w:ind w:left="120"/>
        <w:jc w:val="both"/>
        <w:rPr>
          <w:lang w:val="ru-RU"/>
        </w:rPr>
      </w:pP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направлено на достижение следующих целей: 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66347">
        <w:rPr>
          <w:rFonts w:ascii="Times New Roman" w:hAnsi="Times New Roman"/>
          <w:color w:val="000000"/>
          <w:sz w:val="28"/>
          <w:lang w:val="ru-RU"/>
        </w:rPr>
        <w:t>осознание и проявление общероссийской гражданственности, патриотизма, уважения к русскому языку как государственному языку Российской Федерации и языку межнационального общения; проявление сознательного отношения к языку как к общероссийской ценности, форме выражения и хранения духовного богатства русского и других народов России, как к средству общения и получения знаний в разных сферах человеческой деятельности;</w:t>
      </w:r>
      <w:proofErr w:type="gramEnd"/>
      <w:r w:rsidRPr="00F66347">
        <w:rPr>
          <w:rFonts w:ascii="Times New Roman" w:hAnsi="Times New Roman"/>
          <w:color w:val="000000"/>
          <w:sz w:val="28"/>
          <w:lang w:val="ru-RU"/>
        </w:rPr>
        <w:t xml:space="preserve"> проявление уважения к общероссийской и русской культуре, к культуре и языкам всех народов Российской Федерации;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овладение русским языком как инструментом личностного развития, инструментом формирования социальных взаимоотношений, инструментом преобразования мира;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 xml:space="preserve">овладение знаниями о русском языке, его устройстве и закономерностях функционирования, о стилистических ресурсах русского языка; практическое овладение нормами русского литературного языка и речевого этикета; обогащение активного и потенциального словарного запаса и использование в собственной речевой практике разнообразных грамматических средств; совершенствование орфографической и пунктуационной грамотности; воспитание стремления к речевому самосовершенствованию; 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 xml:space="preserve">совершенствование речевой деятельности, коммуникативных умений, обеспечивающих эффективное взаимодействие с окружающими людьми в ситуациях формального и неформального межличностного и межкультурного общения; овладение русским языком как средством </w:t>
      </w:r>
      <w:r w:rsidRPr="00F6634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получения различной информации, в том числе знаний по разным учебным предметам; 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совершенствование мыслительной деятельности, развитие универсальных интеллектуальных умений сравнения, анализа, синтеза, абстрагирования, обобщения, классификации, установления определённых закономерностей и правил, конкретизации в процессе изучения русского языка;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развитие функциональной грамотности в части формирования умений осуществлять информационный поиск, извлекать и преобразовывать необходимую информацию, интерпретировать, понимать и использовать тексты разных форматов (сплошной, несплошной текст, инфографика и другие); осваивать стратегии и тактик информационно-смысловой переработки текста, способы понимания текста, его назначения, общего смысла, коммуникативного намерения автора; логической структуры, роли языковых средств.</w:t>
      </w:r>
    </w:p>
    <w:p w:rsidR="00116E89" w:rsidRPr="00F66347" w:rsidRDefault="00116E89">
      <w:pPr>
        <w:spacing w:after="0" w:line="264" w:lineRule="auto"/>
        <w:ind w:left="120"/>
        <w:jc w:val="both"/>
        <w:rPr>
          <w:lang w:val="ru-RU"/>
        </w:rPr>
      </w:pPr>
    </w:p>
    <w:p w:rsidR="00116E89" w:rsidRPr="00F66347" w:rsidRDefault="00F66347">
      <w:pPr>
        <w:spacing w:after="0" w:line="264" w:lineRule="auto"/>
        <w:ind w:left="120"/>
        <w:jc w:val="both"/>
        <w:rPr>
          <w:lang w:val="ru-RU"/>
        </w:rPr>
      </w:pPr>
      <w:r w:rsidRPr="00F66347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«РУССКИЙ ЯЗЫК» В УЧЕБНОМ ПЛАНЕ</w:t>
      </w:r>
    </w:p>
    <w:p w:rsidR="00116E89" w:rsidRPr="00F66347" w:rsidRDefault="00116E89">
      <w:pPr>
        <w:spacing w:after="0" w:line="264" w:lineRule="auto"/>
        <w:ind w:left="120"/>
        <w:jc w:val="both"/>
        <w:rPr>
          <w:lang w:val="ru-RU"/>
        </w:rPr>
      </w:pP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 xml:space="preserve">В соответствии с ФГОС ООО учебный предмет «Русский язык» входит в предметную область «Русский язык и литература» и является обязательным для изучения. </w:t>
      </w:r>
      <w:proofErr w:type="gramStart"/>
      <w:r w:rsidRPr="00F66347">
        <w:rPr>
          <w:rFonts w:ascii="Times New Roman" w:hAnsi="Times New Roman"/>
          <w:color w:val="000000"/>
          <w:sz w:val="28"/>
          <w:lang w:val="ru-RU"/>
        </w:rPr>
        <w:t>Общее число часов, отведенных на изучение русского языка, составляет 714 часов: в 5 классе – 170 часов (5 часов в неделю), в 6 классе – 204 часа (6 часов в неделю), в 7 классе – 136 часов (4 часа в неделю), в 8 классе – 102 часа (3 часа в неделю), в 9 классе – 102 часа (3 часа в неделю).</w:t>
      </w:r>
      <w:proofErr w:type="gramEnd"/>
    </w:p>
    <w:p w:rsidR="00116E89" w:rsidRPr="00F66347" w:rsidRDefault="00116E89">
      <w:pPr>
        <w:rPr>
          <w:lang w:val="ru-RU"/>
        </w:rPr>
        <w:sectPr w:rsidR="00116E89" w:rsidRPr="00F66347">
          <w:pgSz w:w="11906" w:h="16383"/>
          <w:pgMar w:top="1134" w:right="850" w:bottom="1134" w:left="1701" w:header="720" w:footer="720" w:gutter="0"/>
          <w:cols w:space="720"/>
        </w:sectPr>
      </w:pPr>
    </w:p>
    <w:p w:rsidR="00116E89" w:rsidRPr="00F66347" w:rsidRDefault="00116E89">
      <w:pPr>
        <w:spacing w:after="0" w:line="264" w:lineRule="auto"/>
        <w:ind w:left="120"/>
        <w:jc w:val="both"/>
        <w:rPr>
          <w:lang w:val="ru-RU"/>
        </w:rPr>
      </w:pPr>
      <w:bookmarkStart w:id="6" w:name="block-75292866"/>
      <w:bookmarkEnd w:id="5"/>
    </w:p>
    <w:p w:rsidR="00116E89" w:rsidRPr="00F66347" w:rsidRDefault="00116E89">
      <w:pPr>
        <w:spacing w:after="0" w:line="264" w:lineRule="auto"/>
        <w:ind w:left="120"/>
        <w:jc w:val="both"/>
        <w:rPr>
          <w:lang w:val="ru-RU"/>
        </w:rPr>
      </w:pPr>
    </w:p>
    <w:p w:rsidR="00116E89" w:rsidRPr="00F66347" w:rsidRDefault="00F66347">
      <w:pPr>
        <w:spacing w:after="0" w:line="264" w:lineRule="auto"/>
        <w:ind w:left="120"/>
        <w:jc w:val="both"/>
        <w:rPr>
          <w:lang w:val="ru-RU"/>
        </w:rPr>
      </w:pPr>
      <w:r w:rsidRPr="00F66347">
        <w:rPr>
          <w:rFonts w:ascii="Times New Roman" w:hAnsi="Times New Roman"/>
          <w:b/>
          <w:color w:val="000000"/>
          <w:sz w:val="28"/>
          <w:lang w:val="ru-RU"/>
        </w:rPr>
        <w:t xml:space="preserve">СОДЕРЖАНИЕ УЧЕБНОГО ПРЕДМЕТА </w:t>
      </w:r>
    </w:p>
    <w:p w:rsidR="00116E89" w:rsidRPr="00F66347" w:rsidRDefault="00116E89">
      <w:pPr>
        <w:spacing w:after="0" w:line="264" w:lineRule="auto"/>
        <w:ind w:left="120"/>
        <w:jc w:val="both"/>
        <w:rPr>
          <w:lang w:val="ru-RU"/>
        </w:rPr>
      </w:pPr>
    </w:p>
    <w:p w:rsidR="00116E89" w:rsidRPr="00F66347" w:rsidRDefault="00F66347">
      <w:pPr>
        <w:spacing w:after="0" w:line="264" w:lineRule="auto"/>
        <w:ind w:left="120"/>
        <w:jc w:val="both"/>
        <w:rPr>
          <w:lang w:val="ru-RU"/>
        </w:rPr>
      </w:pPr>
      <w:r w:rsidRPr="00F66347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116E89" w:rsidRPr="00F66347" w:rsidRDefault="00116E89">
      <w:pPr>
        <w:spacing w:after="0" w:line="264" w:lineRule="auto"/>
        <w:ind w:left="120"/>
        <w:jc w:val="both"/>
        <w:rPr>
          <w:lang w:val="ru-RU"/>
        </w:rPr>
      </w:pPr>
    </w:p>
    <w:p w:rsidR="00116E89" w:rsidRPr="00F66347" w:rsidRDefault="00F66347">
      <w:pPr>
        <w:spacing w:after="0" w:line="264" w:lineRule="auto"/>
        <w:ind w:left="120"/>
        <w:jc w:val="both"/>
        <w:rPr>
          <w:lang w:val="ru-RU"/>
        </w:rPr>
      </w:pPr>
      <w:r w:rsidRPr="00F66347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Богатство и выразительность русского языка.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Лингвистика как наука о языке.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Основные разделы лингвистики.</w:t>
      </w:r>
    </w:p>
    <w:p w:rsidR="00116E89" w:rsidRPr="00F66347" w:rsidRDefault="00116E89">
      <w:pPr>
        <w:spacing w:after="0" w:line="264" w:lineRule="auto"/>
        <w:ind w:left="120"/>
        <w:jc w:val="both"/>
        <w:rPr>
          <w:lang w:val="ru-RU"/>
        </w:rPr>
      </w:pPr>
    </w:p>
    <w:p w:rsidR="00116E89" w:rsidRPr="00F66347" w:rsidRDefault="00F66347">
      <w:pPr>
        <w:spacing w:after="0" w:line="264" w:lineRule="auto"/>
        <w:ind w:left="120"/>
        <w:jc w:val="both"/>
        <w:rPr>
          <w:lang w:val="ru-RU"/>
        </w:rPr>
      </w:pPr>
      <w:r w:rsidRPr="00F66347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Язык и речь.</w:t>
      </w:r>
      <w:r w:rsidRPr="00F66347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F66347">
        <w:rPr>
          <w:rFonts w:ascii="Times New Roman" w:hAnsi="Times New Roman"/>
          <w:color w:val="000000"/>
          <w:sz w:val="28"/>
          <w:lang w:val="ru-RU"/>
        </w:rPr>
        <w:t>Речь устная и письменная, монологическая и диалогическая, полилог.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Виды речевой деятельности (говорение, слушание, чтение, письмо), их особенности.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Устный пересказ прочитанного или прослушанного текста, в том числе с изменением лица рассказчика.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 xml:space="preserve">Участие в диалоге на лингвистические темы (в рамках </w:t>
      </w:r>
      <w:proofErr w:type="gramStart"/>
      <w:r w:rsidRPr="00F66347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F66347">
        <w:rPr>
          <w:rFonts w:ascii="Times New Roman" w:hAnsi="Times New Roman"/>
          <w:color w:val="000000"/>
          <w:sz w:val="28"/>
          <w:lang w:val="ru-RU"/>
        </w:rPr>
        <w:t>) и темы на основе жизненных наблюдений.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Речевые формулы приветствия, прощания, просьбы, благодарности.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Сочинения различных видов с опорой на жизненный и читательский опыт, сюжетную картину (в том числе сочинения-миниатюры).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 xml:space="preserve">Виды аудирования: </w:t>
      </w:r>
      <w:proofErr w:type="gramStart"/>
      <w:r w:rsidRPr="00F66347">
        <w:rPr>
          <w:rFonts w:ascii="Times New Roman" w:hAnsi="Times New Roman"/>
          <w:color w:val="000000"/>
          <w:sz w:val="28"/>
          <w:lang w:val="ru-RU"/>
        </w:rPr>
        <w:t>выборочное</w:t>
      </w:r>
      <w:proofErr w:type="gramEnd"/>
      <w:r w:rsidRPr="00F66347">
        <w:rPr>
          <w:rFonts w:ascii="Times New Roman" w:hAnsi="Times New Roman"/>
          <w:color w:val="000000"/>
          <w:sz w:val="28"/>
          <w:lang w:val="ru-RU"/>
        </w:rPr>
        <w:t>, ознакомительное, детальное.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Виды чтения: изучающее, ознакомительное, просмотровое, поисковое.</w:t>
      </w:r>
    </w:p>
    <w:p w:rsidR="00116E89" w:rsidRPr="00F66347" w:rsidRDefault="00116E89">
      <w:pPr>
        <w:spacing w:after="0" w:line="264" w:lineRule="auto"/>
        <w:ind w:left="120"/>
        <w:jc w:val="both"/>
        <w:rPr>
          <w:lang w:val="ru-RU"/>
        </w:rPr>
      </w:pPr>
    </w:p>
    <w:p w:rsidR="00116E89" w:rsidRPr="00F66347" w:rsidRDefault="00F66347">
      <w:pPr>
        <w:spacing w:after="0" w:line="264" w:lineRule="auto"/>
        <w:ind w:left="120"/>
        <w:jc w:val="both"/>
        <w:rPr>
          <w:lang w:val="ru-RU"/>
        </w:rPr>
      </w:pPr>
      <w:r w:rsidRPr="00F66347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Текст и его основные признаки. Тема и главная мысль текста. Микротема текста. Ключевые слова.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Функционально-смысловые типы речи: описание, повествование, рассуждение; их особенности.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Композиционная структура текста. Абзац как средство членения текста на композиционно-смысловые части.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Средства связи предложений и частей текста: формы слова, однокоренные слова, синонимы, антонимы, личные местоимения, повтор слова.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Повествование как тип речи. Рассказ.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lastRenderedPageBreak/>
        <w:t>Смысловой анализ текста: его композиционных особенностей, микротем и абзацев, способов и сре</w:t>
      </w:r>
      <w:proofErr w:type="gramStart"/>
      <w:r w:rsidRPr="00F66347">
        <w:rPr>
          <w:rFonts w:ascii="Times New Roman" w:hAnsi="Times New Roman"/>
          <w:color w:val="000000"/>
          <w:sz w:val="28"/>
          <w:lang w:val="ru-RU"/>
        </w:rPr>
        <w:t>дств св</w:t>
      </w:r>
      <w:proofErr w:type="gramEnd"/>
      <w:r w:rsidRPr="00F66347">
        <w:rPr>
          <w:rFonts w:ascii="Times New Roman" w:hAnsi="Times New Roman"/>
          <w:color w:val="000000"/>
          <w:sz w:val="28"/>
          <w:lang w:val="ru-RU"/>
        </w:rPr>
        <w:t>язи предложений в тексте; использование языковых средств выразительности (в рамках изученного).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Подробное, выборочное и сжатое изложение содержания прочитанного или прослушанного текста. Изложение содержания текста с изменением лица рассказчика.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простой и сложный план текста.</w:t>
      </w:r>
    </w:p>
    <w:p w:rsidR="00116E89" w:rsidRPr="00F66347" w:rsidRDefault="00116E89">
      <w:pPr>
        <w:spacing w:after="0" w:line="264" w:lineRule="auto"/>
        <w:ind w:left="120"/>
        <w:jc w:val="both"/>
        <w:rPr>
          <w:lang w:val="ru-RU"/>
        </w:rPr>
      </w:pPr>
    </w:p>
    <w:p w:rsidR="00116E89" w:rsidRPr="00F66347" w:rsidRDefault="00F66347">
      <w:pPr>
        <w:spacing w:after="0" w:line="264" w:lineRule="auto"/>
        <w:ind w:left="120"/>
        <w:jc w:val="both"/>
        <w:rPr>
          <w:lang w:val="ru-RU"/>
        </w:rPr>
      </w:pPr>
      <w:r w:rsidRPr="00F66347">
        <w:rPr>
          <w:rFonts w:ascii="Times New Roman" w:hAnsi="Times New Roman"/>
          <w:b/>
          <w:color w:val="000000"/>
          <w:sz w:val="28"/>
          <w:lang w:val="ru-RU"/>
        </w:rPr>
        <w:t xml:space="preserve">Функциональные разновидности языка 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Общее представление о функциональных разновидностях языка (о разговорной речи, функциональных стилях, языке художественной литературы).</w:t>
      </w:r>
    </w:p>
    <w:p w:rsidR="00116E89" w:rsidRPr="00F66347" w:rsidRDefault="00116E89">
      <w:pPr>
        <w:spacing w:after="0" w:line="264" w:lineRule="auto"/>
        <w:ind w:left="120"/>
        <w:jc w:val="both"/>
        <w:rPr>
          <w:lang w:val="ru-RU"/>
        </w:rPr>
      </w:pPr>
    </w:p>
    <w:p w:rsidR="00116E89" w:rsidRPr="00C96269" w:rsidRDefault="00F66347">
      <w:pPr>
        <w:spacing w:after="0" w:line="264" w:lineRule="auto"/>
        <w:ind w:left="120"/>
        <w:jc w:val="both"/>
        <w:rPr>
          <w:lang w:val="ru-RU"/>
        </w:rPr>
      </w:pPr>
      <w:r w:rsidRPr="00C96269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116E89" w:rsidRPr="00C96269" w:rsidRDefault="00116E89">
      <w:pPr>
        <w:spacing w:after="0" w:line="264" w:lineRule="auto"/>
        <w:ind w:left="120"/>
        <w:jc w:val="both"/>
        <w:rPr>
          <w:lang w:val="ru-RU"/>
        </w:rPr>
      </w:pPr>
    </w:p>
    <w:p w:rsidR="00116E89" w:rsidRPr="00C96269" w:rsidRDefault="00F66347">
      <w:pPr>
        <w:spacing w:after="0" w:line="264" w:lineRule="auto"/>
        <w:ind w:left="120"/>
        <w:jc w:val="both"/>
        <w:rPr>
          <w:lang w:val="ru-RU"/>
        </w:rPr>
      </w:pPr>
      <w:r w:rsidRPr="00C96269">
        <w:rPr>
          <w:rFonts w:ascii="Times New Roman" w:hAnsi="Times New Roman"/>
          <w:b/>
          <w:color w:val="000000"/>
          <w:sz w:val="28"/>
          <w:lang w:val="ru-RU"/>
        </w:rPr>
        <w:t xml:space="preserve">Фонетика. Графика. Орфоэпия 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Фонетика и графика как разделы лингвистики.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Звук как единица языка. Смыслоразличительная роль звука.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Система гласных звуков.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Система согласных звуков.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Изменение звуков в речевом потоке. Элементы фонетической транскрипции.</w:t>
      </w:r>
    </w:p>
    <w:p w:rsidR="00116E89" w:rsidRPr="008F4070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 xml:space="preserve">Слог. Ударение. </w:t>
      </w:r>
      <w:r w:rsidRPr="008F4070">
        <w:rPr>
          <w:rFonts w:ascii="Times New Roman" w:hAnsi="Times New Roman"/>
          <w:color w:val="000000"/>
          <w:sz w:val="28"/>
          <w:lang w:val="ru-RU"/>
        </w:rPr>
        <w:t>Свойства русского ударения.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Соотношение звуков и букв.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Фонетический анализ слова.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Способы обозначения</w:t>
      </w:r>
      <w:proofErr w:type="gramStart"/>
      <w:r w:rsidRPr="00F66347">
        <w:rPr>
          <w:rFonts w:ascii="Times New Roman" w:hAnsi="Times New Roman"/>
          <w:color w:val="000000"/>
          <w:sz w:val="28"/>
          <w:lang w:val="ru-RU"/>
        </w:rPr>
        <w:t xml:space="preserve"> ,</w:t>
      </w:r>
      <w:proofErr w:type="gramEnd"/>
      <w:r w:rsidRPr="00F66347">
        <w:rPr>
          <w:rFonts w:ascii="Times New Roman" w:hAnsi="Times New Roman"/>
          <w:color w:val="000000"/>
          <w:sz w:val="28"/>
          <w:lang w:val="ru-RU"/>
        </w:rPr>
        <w:t xml:space="preserve"> мягкости согласных.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Основные выразительные средства фонетики.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Прописные и строчные буквы.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Интонация, её функции. Основные элементы интонации.</w:t>
      </w:r>
    </w:p>
    <w:p w:rsidR="00116E89" w:rsidRPr="00F66347" w:rsidRDefault="00116E89">
      <w:pPr>
        <w:spacing w:after="0" w:line="264" w:lineRule="auto"/>
        <w:ind w:left="120"/>
        <w:jc w:val="both"/>
        <w:rPr>
          <w:lang w:val="ru-RU"/>
        </w:rPr>
      </w:pPr>
    </w:p>
    <w:p w:rsidR="00116E89" w:rsidRPr="00F66347" w:rsidRDefault="00F66347">
      <w:pPr>
        <w:spacing w:after="0" w:line="264" w:lineRule="auto"/>
        <w:ind w:left="120"/>
        <w:jc w:val="both"/>
        <w:rPr>
          <w:lang w:val="ru-RU"/>
        </w:rPr>
      </w:pPr>
      <w:r w:rsidRPr="00F66347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Орфография как раздел лингвистики.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Понятие «орфограмма». Буквенные и небуквенные орфограммы.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proofErr w:type="gramStart"/>
      <w:r w:rsidRPr="00F66347">
        <w:rPr>
          <w:rFonts w:ascii="Times New Roman" w:hAnsi="Times New Roman"/>
          <w:color w:val="000000"/>
          <w:sz w:val="28"/>
          <w:lang w:val="ru-RU"/>
        </w:rPr>
        <w:t>разделительных</w:t>
      </w:r>
      <w:proofErr w:type="gramEnd"/>
      <w:r w:rsidRPr="00F6634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F66347">
        <w:rPr>
          <w:rFonts w:ascii="Times New Roman" w:hAnsi="Times New Roman"/>
          <w:b/>
          <w:color w:val="000000"/>
          <w:sz w:val="28"/>
          <w:lang w:val="ru-RU"/>
        </w:rPr>
        <w:t>ъ</w:t>
      </w:r>
      <w:r w:rsidRPr="00F66347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F66347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F66347">
        <w:rPr>
          <w:rFonts w:ascii="Times New Roman" w:hAnsi="Times New Roman"/>
          <w:color w:val="000000"/>
          <w:sz w:val="28"/>
          <w:lang w:val="ru-RU"/>
        </w:rPr>
        <w:t>.</w:t>
      </w:r>
    </w:p>
    <w:p w:rsidR="00116E89" w:rsidRPr="00F66347" w:rsidRDefault="00116E89">
      <w:pPr>
        <w:spacing w:after="0" w:line="264" w:lineRule="auto"/>
        <w:ind w:left="120"/>
        <w:jc w:val="both"/>
        <w:rPr>
          <w:lang w:val="ru-RU"/>
        </w:rPr>
      </w:pPr>
    </w:p>
    <w:p w:rsidR="00116E89" w:rsidRPr="00F66347" w:rsidRDefault="00F66347">
      <w:pPr>
        <w:spacing w:after="0" w:line="264" w:lineRule="auto"/>
        <w:ind w:left="120"/>
        <w:jc w:val="both"/>
        <w:rPr>
          <w:lang w:val="ru-RU"/>
        </w:rPr>
      </w:pPr>
      <w:r w:rsidRPr="00F66347">
        <w:rPr>
          <w:rFonts w:ascii="Times New Roman" w:hAnsi="Times New Roman"/>
          <w:b/>
          <w:color w:val="000000"/>
          <w:sz w:val="28"/>
          <w:lang w:val="ru-RU"/>
        </w:rPr>
        <w:t>Лексикология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Лексикология как раздел лингвистики.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lastRenderedPageBreak/>
        <w:t>Слова однозначные и многозначные. Прямое и переносное значения слова. Тематические группы слов. Обозначение родовых и видовых понятий.</w:t>
      </w:r>
    </w:p>
    <w:p w:rsidR="00116E89" w:rsidRPr="00C96269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 xml:space="preserve">Синонимы. Антонимы. </w:t>
      </w:r>
      <w:r w:rsidRPr="00C96269">
        <w:rPr>
          <w:rFonts w:ascii="Times New Roman" w:hAnsi="Times New Roman"/>
          <w:color w:val="000000"/>
          <w:sz w:val="28"/>
          <w:lang w:val="ru-RU"/>
        </w:rPr>
        <w:t>Омонимы. Паронимы.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 xml:space="preserve">Лексический анализ слов (в рамках </w:t>
      </w:r>
      <w:proofErr w:type="gramStart"/>
      <w:r w:rsidRPr="00F66347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F66347">
        <w:rPr>
          <w:rFonts w:ascii="Times New Roman" w:hAnsi="Times New Roman"/>
          <w:color w:val="000000"/>
          <w:sz w:val="28"/>
          <w:lang w:val="ru-RU"/>
        </w:rPr>
        <w:t>).</w:t>
      </w:r>
    </w:p>
    <w:p w:rsidR="00116E89" w:rsidRPr="00F66347" w:rsidRDefault="00116E89">
      <w:pPr>
        <w:spacing w:after="0" w:line="264" w:lineRule="auto"/>
        <w:ind w:left="120"/>
        <w:jc w:val="both"/>
        <w:rPr>
          <w:lang w:val="ru-RU"/>
        </w:rPr>
      </w:pPr>
    </w:p>
    <w:p w:rsidR="00116E89" w:rsidRPr="00C96269" w:rsidRDefault="00F66347">
      <w:pPr>
        <w:spacing w:after="0" w:line="264" w:lineRule="auto"/>
        <w:ind w:left="120"/>
        <w:jc w:val="both"/>
        <w:rPr>
          <w:lang w:val="ru-RU"/>
        </w:rPr>
      </w:pPr>
      <w:r w:rsidRPr="00C96269">
        <w:rPr>
          <w:rFonts w:ascii="Times New Roman" w:hAnsi="Times New Roman"/>
          <w:b/>
          <w:color w:val="000000"/>
          <w:sz w:val="28"/>
          <w:lang w:val="ru-RU"/>
        </w:rPr>
        <w:t>Морфемика. Орфография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Морфемика как раздел лингвистики.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Морфема как минимальная значимая единица языка. Основа слова. Виды морфем (корень, приставка, суффикс, окончание).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Чередование звуков в морфемах (в том числе чередование гласных с нулём звука).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Морфемный анализ слов.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Уместное использование слов с суффиксами оценки в собственной речи.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 xml:space="preserve">Правописание корней с безударными проверяемыми, непроверяемыми гласными (в рамках </w:t>
      </w:r>
      <w:proofErr w:type="gramStart"/>
      <w:r w:rsidRPr="00F66347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F66347">
        <w:rPr>
          <w:rFonts w:ascii="Times New Roman" w:hAnsi="Times New Roman"/>
          <w:color w:val="000000"/>
          <w:sz w:val="28"/>
          <w:lang w:val="ru-RU"/>
        </w:rPr>
        <w:t>).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 xml:space="preserve">Правописание корней с проверяемыми, непроверяемыми, непроизносимыми согласными (в рамках </w:t>
      </w:r>
      <w:proofErr w:type="gramStart"/>
      <w:r w:rsidRPr="00F66347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F66347">
        <w:rPr>
          <w:rFonts w:ascii="Times New Roman" w:hAnsi="Times New Roman"/>
          <w:color w:val="000000"/>
          <w:sz w:val="28"/>
          <w:lang w:val="ru-RU"/>
        </w:rPr>
        <w:t>).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F66347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F66347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F66347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F66347">
        <w:rPr>
          <w:rFonts w:ascii="Times New Roman" w:hAnsi="Times New Roman"/>
          <w:color w:val="000000"/>
          <w:sz w:val="28"/>
          <w:lang w:val="ru-RU"/>
        </w:rPr>
        <w:t xml:space="preserve"> после шипящих в </w:t>
      </w:r>
      <w:proofErr w:type="gramStart"/>
      <w:r w:rsidRPr="00F66347">
        <w:rPr>
          <w:rFonts w:ascii="Times New Roman" w:hAnsi="Times New Roman"/>
          <w:color w:val="000000"/>
          <w:sz w:val="28"/>
          <w:lang w:val="ru-RU"/>
        </w:rPr>
        <w:t>корне слова</w:t>
      </w:r>
      <w:proofErr w:type="gramEnd"/>
      <w:r w:rsidRPr="00F66347">
        <w:rPr>
          <w:rFonts w:ascii="Times New Roman" w:hAnsi="Times New Roman"/>
          <w:color w:val="000000"/>
          <w:sz w:val="28"/>
          <w:lang w:val="ru-RU"/>
        </w:rPr>
        <w:t>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 xml:space="preserve">Правописание неизменяемых на письме приставок и приставок на </w:t>
      </w:r>
      <w:proofErr w:type="gramStart"/>
      <w:r w:rsidRPr="00F66347">
        <w:rPr>
          <w:rFonts w:ascii="Times New Roman" w:hAnsi="Times New Roman"/>
          <w:b/>
          <w:color w:val="000000"/>
          <w:sz w:val="28"/>
          <w:lang w:val="ru-RU"/>
        </w:rPr>
        <w:t>-з</w:t>
      </w:r>
      <w:proofErr w:type="gramEnd"/>
      <w:r w:rsidRPr="00F66347">
        <w:rPr>
          <w:rFonts w:ascii="Times New Roman" w:hAnsi="Times New Roman"/>
          <w:color w:val="000000"/>
          <w:sz w:val="28"/>
          <w:lang w:val="ru-RU"/>
        </w:rPr>
        <w:t xml:space="preserve"> (-</w:t>
      </w:r>
      <w:r w:rsidRPr="00F66347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F66347">
        <w:rPr>
          <w:rFonts w:ascii="Times New Roman" w:hAnsi="Times New Roman"/>
          <w:color w:val="000000"/>
          <w:sz w:val="28"/>
          <w:lang w:val="ru-RU"/>
        </w:rPr>
        <w:t>).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F66347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F66347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F66347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F66347">
        <w:rPr>
          <w:rFonts w:ascii="Times New Roman" w:hAnsi="Times New Roman"/>
          <w:color w:val="000000"/>
          <w:sz w:val="28"/>
          <w:lang w:val="ru-RU"/>
        </w:rPr>
        <w:t xml:space="preserve"> после приставок.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F66347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F66347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F66347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F66347">
        <w:rPr>
          <w:rFonts w:ascii="Times New Roman" w:hAnsi="Times New Roman"/>
          <w:color w:val="000000"/>
          <w:sz w:val="28"/>
          <w:lang w:val="ru-RU"/>
        </w:rPr>
        <w:t xml:space="preserve"> после </w:t>
      </w:r>
      <w:r w:rsidRPr="00F66347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F66347">
        <w:rPr>
          <w:rFonts w:ascii="Times New Roman" w:hAnsi="Times New Roman"/>
          <w:color w:val="000000"/>
          <w:sz w:val="28"/>
          <w:lang w:val="ru-RU"/>
        </w:rPr>
        <w:t>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Орфографический анализ слова (в рамках изученного).</w:t>
      </w:r>
    </w:p>
    <w:p w:rsidR="00116E89" w:rsidRPr="00F66347" w:rsidRDefault="00116E89">
      <w:pPr>
        <w:spacing w:after="0" w:line="264" w:lineRule="auto"/>
        <w:ind w:left="120"/>
        <w:jc w:val="both"/>
        <w:rPr>
          <w:lang w:val="ru-RU"/>
        </w:rPr>
      </w:pPr>
    </w:p>
    <w:p w:rsidR="00116E89" w:rsidRPr="00F66347" w:rsidRDefault="00F66347">
      <w:pPr>
        <w:spacing w:after="0" w:line="264" w:lineRule="auto"/>
        <w:ind w:left="120"/>
        <w:jc w:val="both"/>
        <w:rPr>
          <w:lang w:val="ru-RU"/>
        </w:rPr>
      </w:pPr>
      <w:r w:rsidRPr="00C96269">
        <w:rPr>
          <w:rFonts w:ascii="Times New Roman" w:hAnsi="Times New Roman"/>
          <w:b/>
          <w:color w:val="000000"/>
          <w:sz w:val="28"/>
          <w:lang w:val="ru-RU"/>
        </w:rPr>
        <w:t xml:space="preserve">Морфология. Культура речи. </w:t>
      </w:r>
      <w:r w:rsidRPr="00F66347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Морфология как раздел грамматики. Грамматическое значение слова.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Части речи как лексико-грамматические разряды слов. Система частей речи в русском языке. Самостоятельные и служебные части речи.</w:t>
      </w:r>
    </w:p>
    <w:p w:rsidR="00116E89" w:rsidRPr="00F66347" w:rsidRDefault="00116E89">
      <w:pPr>
        <w:spacing w:after="0" w:line="264" w:lineRule="auto"/>
        <w:ind w:left="120"/>
        <w:jc w:val="both"/>
        <w:rPr>
          <w:lang w:val="ru-RU"/>
        </w:rPr>
      </w:pPr>
    </w:p>
    <w:p w:rsidR="00116E89" w:rsidRPr="00F66347" w:rsidRDefault="00F66347">
      <w:pPr>
        <w:spacing w:after="0" w:line="264" w:lineRule="auto"/>
        <w:ind w:left="120"/>
        <w:jc w:val="both"/>
        <w:rPr>
          <w:lang w:val="ru-RU"/>
        </w:rPr>
      </w:pPr>
      <w:r w:rsidRPr="00F66347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Имя существительное как часть речи. Общее грамматическое значение, морфологические признаки и синтаксические функции имени существительного. Роль имени существительного в речи.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Род, число, падеж имени существительного.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Имена существительные общего рода.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lastRenderedPageBreak/>
        <w:t>Имена существительные, имеющие форму только единственного или только множественного числа.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Типы склонения имён существительных. Разносклоняемые имена существительные. Несклоняемые имена существительные.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Морфологический анализ имён существительных.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Нормы произношения, нормы постановки ударения, нормы словоизменения имён существительных.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Правописание собственных имён существительных.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F66347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F66347">
        <w:rPr>
          <w:rFonts w:ascii="Times New Roman" w:hAnsi="Times New Roman"/>
          <w:color w:val="000000"/>
          <w:sz w:val="28"/>
          <w:lang w:val="ru-RU"/>
        </w:rPr>
        <w:t xml:space="preserve"> на конце имён существительных после шипящих.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Правописание безударных окончаний имён существительных.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F66347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F66347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F66347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F66347">
        <w:rPr>
          <w:rFonts w:ascii="Times New Roman" w:hAnsi="Times New Roman"/>
          <w:color w:val="000000"/>
          <w:sz w:val="28"/>
          <w:lang w:val="ru-RU"/>
        </w:rPr>
        <w:t xml:space="preserve"> (</w:t>
      </w:r>
      <w:r w:rsidRPr="00F66347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F66347">
        <w:rPr>
          <w:rFonts w:ascii="Times New Roman" w:hAnsi="Times New Roman"/>
          <w:color w:val="000000"/>
          <w:sz w:val="28"/>
          <w:lang w:val="ru-RU"/>
        </w:rPr>
        <w:t xml:space="preserve">) после шипящих и </w:t>
      </w:r>
      <w:r w:rsidRPr="00F66347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F66347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 имён существительных.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 xml:space="preserve">Правописание суффиксов </w:t>
      </w:r>
      <w:proofErr w:type="gramStart"/>
      <w:r w:rsidRPr="00F66347">
        <w:rPr>
          <w:rFonts w:ascii="Times New Roman" w:hAnsi="Times New Roman"/>
          <w:b/>
          <w:color w:val="000000"/>
          <w:sz w:val="28"/>
          <w:lang w:val="ru-RU"/>
        </w:rPr>
        <w:t>-ч</w:t>
      </w:r>
      <w:proofErr w:type="gramEnd"/>
      <w:r w:rsidRPr="00F66347">
        <w:rPr>
          <w:rFonts w:ascii="Times New Roman" w:hAnsi="Times New Roman"/>
          <w:b/>
          <w:color w:val="000000"/>
          <w:sz w:val="28"/>
          <w:lang w:val="ru-RU"/>
        </w:rPr>
        <w:t xml:space="preserve">ик- </w:t>
      </w:r>
      <w:r w:rsidRPr="00F66347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F66347">
        <w:rPr>
          <w:rFonts w:ascii="Times New Roman" w:hAnsi="Times New Roman"/>
          <w:b/>
          <w:color w:val="000000"/>
          <w:sz w:val="28"/>
          <w:lang w:val="ru-RU"/>
        </w:rPr>
        <w:t>-щик-</w:t>
      </w:r>
      <w:r w:rsidRPr="00F66347">
        <w:rPr>
          <w:rFonts w:ascii="Times New Roman" w:hAnsi="Times New Roman"/>
          <w:color w:val="000000"/>
          <w:sz w:val="28"/>
          <w:lang w:val="ru-RU"/>
        </w:rPr>
        <w:t>; -</w:t>
      </w:r>
      <w:r w:rsidRPr="00F66347">
        <w:rPr>
          <w:rFonts w:ascii="Times New Roman" w:hAnsi="Times New Roman"/>
          <w:b/>
          <w:color w:val="000000"/>
          <w:sz w:val="28"/>
          <w:lang w:val="ru-RU"/>
        </w:rPr>
        <w:t>ек-</w:t>
      </w:r>
      <w:r w:rsidRPr="00F66347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F66347">
        <w:rPr>
          <w:rFonts w:ascii="Times New Roman" w:hAnsi="Times New Roman"/>
          <w:b/>
          <w:color w:val="000000"/>
          <w:sz w:val="28"/>
          <w:lang w:val="ru-RU"/>
        </w:rPr>
        <w:t xml:space="preserve">-ик- </w:t>
      </w:r>
      <w:r w:rsidRPr="00F66347">
        <w:rPr>
          <w:rFonts w:ascii="Times New Roman" w:hAnsi="Times New Roman"/>
          <w:color w:val="000000"/>
          <w:sz w:val="28"/>
          <w:lang w:val="ru-RU"/>
        </w:rPr>
        <w:t>(-</w:t>
      </w:r>
      <w:r w:rsidRPr="00F66347">
        <w:rPr>
          <w:rFonts w:ascii="Times New Roman" w:hAnsi="Times New Roman"/>
          <w:b/>
          <w:color w:val="000000"/>
          <w:sz w:val="28"/>
          <w:lang w:val="ru-RU"/>
        </w:rPr>
        <w:t>чик-</w:t>
      </w:r>
      <w:r w:rsidRPr="00F66347">
        <w:rPr>
          <w:rFonts w:ascii="Times New Roman" w:hAnsi="Times New Roman"/>
          <w:color w:val="000000"/>
          <w:sz w:val="28"/>
          <w:lang w:val="ru-RU"/>
        </w:rPr>
        <w:t>) имён существительных.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 xml:space="preserve">Правописание корней с чередованием </w:t>
      </w:r>
      <w:r w:rsidRPr="00F66347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F66347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F66347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F66347">
        <w:rPr>
          <w:rFonts w:ascii="Times New Roman" w:hAnsi="Times New Roman"/>
          <w:color w:val="000000"/>
          <w:sz w:val="28"/>
          <w:lang w:val="ru-RU"/>
        </w:rPr>
        <w:t xml:space="preserve">: </w:t>
      </w:r>
      <w:proofErr w:type="gramStart"/>
      <w:r w:rsidRPr="00F66347">
        <w:rPr>
          <w:rFonts w:ascii="Times New Roman" w:hAnsi="Times New Roman"/>
          <w:color w:val="000000"/>
          <w:sz w:val="28"/>
          <w:lang w:val="ru-RU"/>
        </w:rPr>
        <w:t>-</w:t>
      </w:r>
      <w:r w:rsidRPr="00F66347">
        <w:rPr>
          <w:rFonts w:ascii="Times New Roman" w:hAnsi="Times New Roman"/>
          <w:b/>
          <w:color w:val="000000"/>
          <w:sz w:val="28"/>
          <w:lang w:val="ru-RU"/>
        </w:rPr>
        <w:t>л</w:t>
      </w:r>
      <w:proofErr w:type="gramEnd"/>
      <w:r w:rsidRPr="00F66347">
        <w:rPr>
          <w:rFonts w:ascii="Times New Roman" w:hAnsi="Times New Roman"/>
          <w:b/>
          <w:color w:val="000000"/>
          <w:sz w:val="28"/>
          <w:lang w:val="ru-RU"/>
        </w:rPr>
        <w:t>аг</w:t>
      </w:r>
      <w:r w:rsidRPr="00F66347">
        <w:rPr>
          <w:rFonts w:ascii="Times New Roman" w:hAnsi="Times New Roman"/>
          <w:color w:val="000000"/>
          <w:sz w:val="28"/>
          <w:lang w:val="ru-RU"/>
        </w:rPr>
        <w:t>- – -</w:t>
      </w:r>
      <w:r w:rsidRPr="00F66347">
        <w:rPr>
          <w:rFonts w:ascii="Times New Roman" w:hAnsi="Times New Roman"/>
          <w:b/>
          <w:color w:val="000000"/>
          <w:sz w:val="28"/>
          <w:lang w:val="ru-RU"/>
        </w:rPr>
        <w:t>лож</w:t>
      </w:r>
      <w:r w:rsidRPr="00F66347">
        <w:rPr>
          <w:rFonts w:ascii="Times New Roman" w:hAnsi="Times New Roman"/>
          <w:color w:val="000000"/>
          <w:sz w:val="28"/>
          <w:lang w:val="ru-RU"/>
        </w:rPr>
        <w:t>-; -</w:t>
      </w:r>
      <w:r w:rsidRPr="00F66347">
        <w:rPr>
          <w:rFonts w:ascii="Times New Roman" w:hAnsi="Times New Roman"/>
          <w:b/>
          <w:color w:val="000000"/>
          <w:sz w:val="28"/>
          <w:lang w:val="ru-RU"/>
        </w:rPr>
        <w:t>раст</w:t>
      </w:r>
      <w:r w:rsidRPr="00F66347">
        <w:rPr>
          <w:rFonts w:ascii="Times New Roman" w:hAnsi="Times New Roman"/>
          <w:color w:val="000000"/>
          <w:sz w:val="28"/>
          <w:lang w:val="ru-RU"/>
        </w:rPr>
        <w:t>- – -</w:t>
      </w:r>
      <w:r w:rsidRPr="00F66347">
        <w:rPr>
          <w:rFonts w:ascii="Times New Roman" w:hAnsi="Times New Roman"/>
          <w:b/>
          <w:color w:val="000000"/>
          <w:sz w:val="28"/>
          <w:lang w:val="ru-RU"/>
        </w:rPr>
        <w:t>ращ</w:t>
      </w:r>
      <w:r w:rsidRPr="00F66347">
        <w:rPr>
          <w:rFonts w:ascii="Times New Roman" w:hAnsi="Times New Roman"/>
          <w:color w:val="000000"/>
          <w:sz w:val="28"/>
          <w:lang w:val="ru-RU"/>
        </w:rPr>
        <w:t>- – -</w:t>
      </w:r>
      <w:r w:rsidRPr="00F66347">
        <w:rPr>
          <w:rFonts w:ascii="Times New Roman" w:hAnsi="Times New Roman"/>
          <w:b/>
          <w:color w:val="000000"/>
          <w:sz w:val="28"/>
          <w:lang w:val="ru-RU"/>
        </w:rPr>
        <w:t>рос</w:t>
      </w:r>
      <w:r w:rsidRPr="00F66347">
        <w:rPr>
          <w:rFonts w:ascii="Times New Roman" w:hAnsi="Times New Roman"/>
          <w:color w:val="000000"/>
          <w:sz w:val="28"/>
          <w:lang w:val="ru-RU"/>
        </w:rPr>
        <w:t>-; -</w:t>
      </w:r>
      <w:r w:rsidRPr="00F66347">
        <w:rPr>
          <w:rFonts w:ascii="Times New Roman" w:hAnsi="Times New Roman"/>
          <w:b/>
          <w:color w:val="000000"/>
          <w:sz w:val="28"/>
          <w:lang w:val="ru-RU"/>
        </w:rPr>
        <w:t>гар</w:t>
      </w:r>
      <w:r w:rsidRPr="00F66347">
        <w:rPr>
          <w:rFonts w:ascii="Times New Roman" w:hAnsi="Times New Roman"/>
          <w:color w:val="000000"/>
          <w:sz w:val="28"/>
          <w:lang w:val="ru-RU"/>
        </w:rPr>
        <w:t>- – -</w:t>
      </w:r>
      <w:r w:rsidRPr="00F66347">
        <w:rPr>
          <w:rFonts w:ascii="Times New Roman" w:hAnsi="Times New Roman"/>
          <w:b/>
          <w:color w:val="000000"/>
          <w:sz w:val="28"/>
          <w:lang w:val="ru-RU"/>
        </w:rPr>
        <w:t>гор</w:t>
      </w:r>
      <w:r w:rsidRPr="00F66347">
        <w:rPr>
          <w:rFonts w:ascii="Times New Roman" w:hAnsi="Times New Roman"/>
          <w:color w:val="000000"/>
          <w:sz w:val="28"/>
          <w:lang w:val="ru-RU"/>
        </w:rPr>
        <w:t>-, -</w:t>
      </w:r>
      <w:r w:rsidRPr="00F66347">
        <w:rPr>
          <w:rFonts w:ascii="Times New Roman" w:hAnsi="Times New Roman"/>
          <w:b/>
          <w:color w:val="000000"/>
          <w:sz w:val="28"/>
          <w:lang w:val="ru-RU"/>
        </w:rPr>
        <w:t>зар</w:t>
      </w:r>
      <w:r w:rsidRPr="00F66347">
        <w:rPr>
          <w:rFonts w:ascii="Times New Roman" w:hAnsi="Times New Roman"/>
          <w:color w:val="000000"/>
          <w:sz w:val="28"/>
          <w:lang w:val="ru-RU"/>
        </w:rPr>
        <w:t>- – -</w:t>
      </w:r>
      <w:r w:rsidRPr="00F66347">
        <w:rPr>
          <w:rFonts w:ascii="Times New Roman" w:hAnsi="Times New Roman"/>
          <w:b/>
          <w:color w:val="000000"/>
          <w:sz w:val="28"/>
          <w:lang w:val="ru-RU"/>
        </w:rPr>
        <w:t>зор</w:t>
      </w:r>
      <w:r w:rsidRPr="00F66347">
        <w:rPr>
          <w:rFonts w:ascii="Times New Roman" w:hAnsi="Times New Roman"/>
          <w:color w:val="000000"/>
          <w:sz w:val="28"/>
          <w:lang w:val="ru-RU"/>
        </w:rPr>
        <w:t>-;</w:t>
      </w:r>
      <w:r w:rsidRPr="00F66347">
        <w:rPr>
          <w:rFonts w:ascii="Times New Roman" w:hAnsi="Times New Roman"/>
          <w:b/>
          <w:color w:val="000000"/>
          <w:sz w:val="28"/>
          <w:lang w:val="ru-RU"/>
        </w:rPr>
        <w:t xml:space="preserve"> -клан- </w:t>
      </w:r>
      <w:r w:rsidRPr="00F66347">
        <w:rPr>
          <w:rFonts w:ascii="Times New Roman" w:hAnsi="Times New Roman"/>
          <w:color w:val="000000"/>
          <w:sz w:val="28"/>
          <w:lang w:val="ru-RU"/>
        </w:rPr>
        <w:t>–</w:t>
      </w:r>
      <w:r w:rsidRPr="00F66347">
        <w:rPr>
          <w:rFonts w:ascii="Times New Roman" w:hAnsi="Times New Roman"/>
          <w:b/>
          <w:color w:val="000000"/>
          <w:sz w:val="28"/>
          <w:lang w:val="ru-RU"/>
        </w:rPr>
        <w:t xml:space="preserve"> -клон-</w:t>
      </w:r>
      <w:r w:rsidRPr="00F6634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66347">
        <w:rPr>
          <w:rFonts w:ascii="Times New Roman" w:hAnsi="Times New Roman"/>
          <w:b/>
          <w:color w:val="000000"/>
          <w:sz w:val="28"/>
          <w:lang w:val="ru-RU"/>
        </w:rPr>
        <w:t xml:space="preserve">-скак- </w:t>
      </w:r>
      <w:r w:rsidRPr="00F66347">
        <w:rPr>
          <w:rFonts w:ascii="Times New Roman" w:hAnsi="Times New Roman"/>
          <w:color w:val="000000"/>
          <w:sz w:val="28"/>
          <w:lang w:val="ru-RU"/>
        </w:rPr>
        <w:t>–</w:t>
      </w:r>
      <w:r w:rsidRPr="00F66347">
        <w:rPr>
          <w:rFonts w:ascii="Times New Roman" w:hAnsi="Times New Roman"/>
          <w:b/>
          <w:color w:val="000000"/>
          <w:sz w:val="28"/>
          <w:lang w:val="ru-RU"/>
        </w:rPr>
        <w:t xml:space="preserve"> -скоч-.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F66347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F66347">
        <w:rPr>
          <w:rFonts w:ascii="Times New Roman" w:hAnsi="Times New Roman"/>
          <w:color w:val="000000"/>
          <w:sz w:val="28"/>
          <w:lang w:val="ru-RU"/>
        </w:rPr>
        <w:t xml:space="preserve"> с именами существительными.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 xml:space="preserve">Орфографический анализ имён существительных (в рамках </w:t>
      </w:r>
      <w:proofErr w:type="gramStart"/>
      <w:r w:rsidRPr="00F66347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F66347">
        <w:rPr>
          <w:rFonts w:ascii="Times New Roman" w:hAnsi="Times New Roman"/>
          <w:color w:val="000000"/>
          <w:sz w:val="28"/>
          <w:lang w:val="ru-RU"/>
        </w:rPr>
        <w:t>).</w:t>
      </w:r>
    </w:p>
    <w:p w:rsidR="00116E89" w:rsidRPr="00F66347" w:rsidRDefault="00116E89">
      <w:pPr>
        <w:spacing w:after="0" w:line="264" w:lineRule="auto"/>
        <w:ind w:left="120"/>
        <w:jc w:val="both"/>
        <w:rPr>
          <w:lang w:val="ru-RU"/>
        </w:rPr>
      </w:pPr>
    </w:p>
    <w:p w:rsidR="00116E89" w:rsidRPr="00F66347" w:rsidRDefault="00F66347">
      <w:pPr>
        <w:spacing w:after="0" w:line="264" w:lineRule="auto"/>
        <w:ind w:left="120"/>
        <w:jc w:val="both"/>
        <w:rPr>
          <w:lang w:val="ru-RU"/>
        </w:rPr>
      </w:pPr>
      <w:r w:rsidRPr="00F66347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Имя прилагательное как часть речи. Общее грамматическое значение, морфологические признаки и синтаксические функции имени прилагательного. Роль имени прилагательного в речи.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Имена прилагательные полные и краткие, их синтаксические функции.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Склонение имён прилагательных.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 xml:space="preserve">Морфологический анализ имён прилагательных (в рамках </w:t>
      </w:r>
      <w:proofErr w:type="gramStart"/>
      <w:r w:rsidRPr="00F66347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F66347">
        <w:rPr>
          <w:rFonts w:ascii="Times New Roman" w:hAnsi="Times New Roman"/>
          <w:color w:val="000000"/>
          <w:sz w:val="28"/>
          <w:lang w:val="ru-RU"/>
        </w:rPr>
        <w:t>).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Нормы словоизменения, произношения имён прилагательных, постановки ударения (в рамках изученного).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Правописание безударных окончаний имён прилагательных.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F66347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F66347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F66347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F66347">
        <w:rPr>
          <w:rFonts w:ascii="Times New Roman" w:hAnsi="Times New Roman"/>
          <w:color w:val="000000"/>
          <w:sz w:val="28"/>
          <w:lang w:val="ru-RU"/>
        </w:rPr>
        <w:t xml:space="preserve"> после шипящих и </w:t>
      </w:r>
      <w:r w:rsidRPr="00F66347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F66347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 имён прилагательных.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Правописание кратких форм имён прилагательных с основой на шипящий.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F66347">
        <w:rPr>
          <w:rFonts w:ascii="Times New Roman" w:hAnsi="Times New Roman"/>
          <w:b/>
          <w:color w:val="000000"/>
          <w:sz w:val="28"/>
          <w:lang w:val="ru-RU"/>
        </w:rPr>
        <w:t xml:space="preserve">не </w:t>
      </w:r>
      <w:r w:rsidRPr="00F66347">
        <w:rPr>
          <w:rFonts w:ascii="Times New Roman" w:hAnsi="Times New Roman"/>
          <w:color w:val="000000"/>
          <w:sz w:val="28"/>
          <w:lang w:val="ru-RU"/>
        </w:rPr>
        <w:t>с именами прилагательными.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 xml:space="preserve">Орфографический анализ имён прилагательных (в рамках </w:t>
      </w:r>
      <w:proofErr w:type="gramStart"/>
      <w:r w:rsidRPr="00F66347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F66347">
        <w:rPr>
          <w:rFonts w:ascii="Times New Roman" w:hAnsi="Times New Roman"/>
          <w:color w:val="000000"/>
          <w:sz w:val="28"/>
          <w:lang w:val="ru-RU"/>
        </w:rPr>
        <w:t>).</w:t>
      </w:r>
    </w:p>
    <w:p w:rsidR="00116E89" w:rsidRPr="00F66347" w:rsidRDefault="00116E89">
      <w:pPr>
        <w:spacing w:after="0" w:line="264" w:lineRule="auto"/>
        <w:ind w:left="120"/>
        <w:jc w:val="both"/>
        <w:rPr>
          <w:lang w:val="ru-RU"/>
        </w:rPr>
      </w:pPr>
    </w:p>
    <w:p w:rsidR="00116E89" w:rsidRPr="00F66347" w:rsidRDefault="00F66347">
      <w:pPr>
        <w:spacing w:after="0" w:line="264" w:lineRule="auto"/>
        <w:ind w:left="120"/>
        <w:jc w:val="both"/>
        <w:rPr>
          <w:lang w:val="ru-RU"/>
        </w:rPr>
      </w:pPr>
      <w:r w:rsidRPr="00F66347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Глагол как часть речи. Общее грамматическое значение, морфологические признаки и синтаксические функции глагола. Роль глагола в словосочетании и предложении, в речи.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lastRenderedPageBreak/>
        <w:t>Глаголы совершенного и несовершенного вида, возвратные и невозвратные.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Инфинитив и его грамматические свойства. Основа инфинитива, основа настоящего (будущего простого) времени глагола.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Спряжение глагола.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 xml:space="preserve">Морфологический анализ глаголов (в рамках </w:t>
      </w:r>
      <w:proofErr w:type="gramStart"/>
      <w:r w:rsidRPr="00F66347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F66347">
        <w:rPr>
          <w:rFonts w:ascii="Times New Roman" w:hAnsi="Times New Roman"/>
          <w:color w:val="000000"/>
          <w:sz w:val="28"/>
          <w:lang w:val="ru-RU"/>
        </w:rPr>
        <w:t>).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Нормы словоизменения глаголов, постановки ударения в глагольных формах (в рамках изученного).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 xml:space="preserve">Правописание корней с чередованием </w:t>
      </w:r>
      <w:r w:rsidRPr="00F66347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F66347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F66347">
        <w:rPr>
          <w:rFonts w:ascii="Times New Roman" w:hAnsi="Times New Roman"/>
          <w:b/>
          <w:color w:val="000000"/>
          <w:sz w:val="28"/>
          <w:lang w:val="ru-RU"/>
        </w:rPr>
        <w:t>и:</w:t>
      </w:r>
      <w:r w:rsidRPr="00F66347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F66347">
        <w:rPr>
          <w:rFonts w:ascii="Times New Roman" w:hAnsi="Times New Roman"/>
          <w:color w:val="000000"/>
          <w:sz w:val="28"/>
          <w:lang w:val="ru-RU"/>
        </w:rPr>
        <w:t>-</w:t>
      </w:r>
      <w:r w:rsidRPr="00F66347">
        <w:rPr>
          <w:rFonts w:ascii="Times New Roman" w:hAnsi="Times New Roman"/>
          <w:b/>
          <w:color w:val="000000"/>
          <w:sz w:val="28"/>
          <w:lang w:val="ru-RU"/>
        </w:rPr>
        <w:t>б</w:t>
      </w:r>
      <w:proofErr w:type="gramEnd"/>
      <w:r w:rsidRPr="00F66347">
        <w:rPr>
          <w:rFonts w:ascii="Times New Roman" w:hAnsi="Times New Roman"/>
          <w:b/>
          <w:color w:val="000000"/>
          <w:sz w:val="28"/>
          <w:lang w:val="ru-RU"/>
        </w:rPr>
        <w:t>ер</w:t>
      </w:r>
      <w:r w:rsidRPr="00F66347">
        <w:rPr>
          <w:rFonts w:ascii="Times New Roman" w:hAnsi="Times New Roman"/>
          <w:color w:val="000000"/>
          <w:sz w:val="28"/>
          <w:lang w:val="ru-RU"/>
        </w:rPr>
        <w:t>- – -</w:t>
      </w:r>
      <w:r w:rsidRPr="00F66347">
        <w:rPr>
          <w:rFonts w:ascii="Times New Roman" w:hAnsi="Times New Roman"/>
          <w:b/>
          <w:color w:val="000000"/>
          <w:sz w:val="28"/>
          <w:lang w:val="ru-RU"/>
        </w:rPr>
        <w:t>бир</w:t>
      </w:r>
      <w:r w:rsidRPr="00F66347">
        <w:rPr>
          <w:rFonts w:ascii="Times New Roman" w:hAnsi="Times New Roman"/>
          <w:color w:val="000000"/>
          <w:sz w:val="28"/>
          <w:lang w:val="ru-RU"/>
        </w:rPr>
        <w:t>-, -</w:t>
      </w:r>
      <w:r w:rsidRPr="00F66347">
        <w:rPr>
          <w:rFonts w:ascii="Times New Roman" w:hAnsi="Times New Roman"/>
          <w:b/>
          <w:color w:val="000000"/>
          <w:sz w:val="28"/>
          <w:lang w:val="ru-RU"/>
        </w:rPr>
        <w:t>блест</w:t>
      </w:r>
      <w:r w:rsidRPr="00F66347">
        <w:rPr>
          <w:rFonts w:ascii="Times New Roman" w:hAnsi="Times New Roman"/>
          <w:color w:val="000000"/>
          <w:sz w:val="28"/>
          <w:lang w:val="ru-RU"/>
        </w:rPr>
        <w:t>- – -</w:t>
      </w:r>
      <w:r w:rsidRPr="00F66347">
        <w:rPr>
          <w:rFonts w:ascii="Times New Roman" w:hAnsi="Times New Roman"/>
          <w:b/>
          <w:color w:val="000000"/>
          <w:sz w:val="28"/>
          <w:lang w:val="ru-RU"/>
        </w:rPr>
        <w:t>блист</w:t>
      </w:r>
      <w:r w:rsidRPr="00F66347">
        <w:rPr>
          <w:rFonts w:ascii="Times New Roman" w:hAnsi="Times New Roman"/>
          <w:color w:val="000000"/>
          <w:sz w:val="28"/>
          <w:lang w:val="ru-RU"/>
        </w:rPr>
        <w:t>-, -</w:t>
      </w:r>
      <w:r w:rsidRPr="00F66347">
        <w:rPr>
          <w:rFonts w:ascii="Times New Roman" w:hAnsi="Times New Roman"/>
          <w:b/>
          <w:color w:val="000000"/>
          <w:sz w:val="28"/>
          <w:lang w:val="ru-RU"/>
        </w:rPr>
        <w:t>дер</w:t>
      </w:r>
      <w:r w:rsidRPr="00F66347">
        <w:rPr>
          <w:rFonts w:ascii="Times New Roman" w:hAnsi="Times New Roman"/>
          <w:color w:val="000000"/>
          <w:sz w:val="28"/>
          <w:lang w:val="ru-RU"/>
        </w:rPr>
        <w:t>- – -</w:t>
      </w:r>
      <w:r w:rsidRPr="00F66347">
        <w:rPr>
          <w:rFonts w:ascii="Times New Roman" w:hAnsi="Times New Roman"/>
          <w:b/>
          <w:color w:val="000000"/>
          <w:sz w:val="28"/>
          <w:lang w:val="ru-RU"/>
        </w:rPr>
        <w:t>дир</w:t>
      </w:r>
      <w:r w:rsidRPr="00F66347">
        <w:rPr>
          <w:rFonts w:ascii="Times New Roman" w:hAnsi="Times New Roman"/>
          <w:color w:val="000000"/>
          <w:sz w:val="28"/>
          <w:lang w:val="ru-RU"/>
        </w:rPr>
        <w:t>-, -</w:t>
      </w:r>
      <w:r w:rsidRPr="00F66347">
        <w:rPr>
          <w:rFonts w:ascii="Times New Roman" w:hAnsi="Times New Roman"/>
          <w:b/>
          <w:color w:val="000000"/>
          <w:sz w:val="28"/>
          <w:lang w:val="ru-RU"/>
        </w:rPr>
        <w:t>жег</w:t>
      </w:r>
      <w:r w:rsidRPr="00F66347">
        <w:rPr>
          <w:rFonts w:ascii="Times New Roman" w:hAnsi="Times New Roman"/>
          <w:color w:val="000000"/>
          <w:sz w:val="28"/>
          <w:lang w:val="ru-RU"/>
        </w:rPr>
        <w:t>- – -</w:t>
      </w:r>
      <w:r w:rsidRPr="00F66347">
        <w:rPr>
          <w:rFonts w:ascii="Times New Roman" w:hAnsi="Times New Roman"/>
          <w:b/>
          <w:color w:val="000000"/>
          <w:sz w:val="28"/>
          <w:lang w:val="ru-RU"/>
        </w:rPr>
        <w:t>жиг</w:t>
      </w:r>
      <w:r w:rsidRPr="00F66347">
        <w:rPr>
          <w:rFonts w:ascii="Times New Roman" w:hAnsi="Times New Roman"/>
          <w:color w:val="000000"/>
          <w:sz w:val="28"/>
          <w:lang w:val="ru-RU"/>
        </w:rPr>
        <w:t>-, -</w:t>
      </w:r>
      <w:r w:rsidRPr="00F66347">
        <w:rPr>
          <w:rFonts w:ascii="Times New Roman" w:hAnsi="Times New Roman"/>
          <w:b/>
          <w:color w:val="000000"/>
          <w:sz w:val="28"/>
          <w:lang w:val="ru-RU"/>
        </w:rPr>
        <w:t>мер</w:t>
      </w:r>
      <w:r w:rsidRPr="00F66347">
        <w:rPr>
          <w:rFonts w:ascii="Times New Roman" w:hAnsi="Times New Roman"/>
          <w:color w:val="000000"/>
          <w:sz w:val="28"/>
          <w:lang w:val="ru-RU"/>
        </w:rPr>
        <w:t>- – -</w:t>
      </w:r>
      <w:r w:rsidRPr="00F66347">
        <w:rPr>
          <w:rFonts w:ascii="Times New Roman" w:hAnsi="Times New Roman"/>
          <w:b/>
          <w:color w:val="000000"/>
          <w:sz w:val="28"/>
          <w:lang w:val="ru-RU"/>
        </w:rPr>
        <w:t>мир</w:t>
      </w:r>
      <w:r w:rsidRPr="00F66347">
        <w:rPr>
          <w:rFonts w:ascii="Times New Roman" w:hAnsi="Times New Roman"/>
          <w:color w:val="000000"/>
          <w:sz w:val="28"/>
          <w:lang w:val="ru-RU"/>
        </w:rPr>
        <w:t>-, -</w:t>
      </w:r>
      <w:r w:rsidRPr="00F66347">
        <w:rPr>
          <w:rFonts w:ascii="Times New Roman" w:hAnsi="Times New Roman"/>
          <w:b/>
          <w:color w:val="000000"/>
          <w:sz w:val="28"/>
          <w:lang w:val="ru-RU"/>
        </w:rPr>
        <w:t>пер</w:t>
      </w:r>
      <w:r w:rsidRPr="00F66347">
        <w:rPr>
          <w:rFonts w:ascii="Times New Roman" w:hAnsi="Times New Roman"/>
          <w:color w:val="000000"/>
          <w:sz w:val="28"/>
          <w:lang w:val="ru-RU"/>
        </w:rPr>
        <w:t>- – -</w:t>
      </w:r>
      <w:r w:rsidRPr="00F66347">
        <w:rPr>
          <w:rFonts w:ascii="Times New Roman" w:hAnsi="Times New Roman"/>
          <w:b/>
          <w:color w:val="000000"/>
          <w:sz w:val="28"/>
          <w:lang w:val="ru-RU"/>
        </w:rPr>
        <w:t>пир</w:t>
      </w:r>
      <w:r w:rsidRPr="00F66347">
        <w:rPr>
          <w:rFonts w:ascii="Times New Roman" w:hAnsi="Times New Roman"/>
          <w:color w:val="000000"/>
          <w:sz w:val="28"/>
          <w:lang w:val="ru-RU"/>
        </w:rPr>
        <w:t>-, -</w:t>
      </w:r>
      <w:r w:rsidRPr="00F66347">
        <w:rPr>
          <w:rFonts w:ascii="Times New Roman" w:hAnsi="Times New Roman"/>
          <w:b/>
          <w:color w:val="000000"/>
          <w:sz w:val="28"/>
          <w:lang w:val="ru-RU"/>
        </w:rPr>
        <w:t>стел</w:t>
      </w:r>
      <w:r w:rsidRPr="00F66347">
        <w:rPr>
          <w:rFonts w:ascii="Times New Roman" w:hAnsi="Times New Roman"/>
          <w:color w:val="000000"/>
          <w:sz w:val="28"/>
          <w:lang w:val="ru-RU"/>
        </w:rPr>
        <w:t>- – -</w:t>
      </w:r>
      <w:r w:rsidRPr="00F66347">
        <w:rPr>
          <w:rFonts w:ascii="Times New Roman" w:hAnsi="Times New Roman"/>
          <w:b/>
          <w:color w:val="000000"/>
          <w:sz w:val="28"/>
          <w:lang w:val="ru-RU"/>
        </w:rPr>
        <w:t>стил</w:t>
      </w:r>
      <w:r w:rsidRPr="00F66347">
        <w:rPr>
          <w:rFonts w:ascii="Times New Roman" w:hAnsi="Times New Roman"/>
          <w:color w:val="000000"/>
          <w:sz w:val="28"/>
          <w:lang w:val="ru-RU"/>
        </w:rPr>
        <w:t>-, -</w:t>
      </w:r>
      <w:r w:rsidRPr="00F66347">
        <w:rPr>
          <w:rFonts w:ascii="Times New Roman" w:hAnsi="Times New Roman"/>
          <w:b/>
          <w:color w:val="000000"/>
          <w:sz w:val="28"/>
          <w:lang w:val="ru-RU"/>
        </w:rPr>
        <w:t>тер</w:t>
      </w:r>
      <w:r w:rsidRPr="00F66347">
        <w:rPr>
          <w:rFonts w:ascii="Times New Roman" w:hAnsi="Times New Roman"/>
          <w:color w:val="000000"/>
          <w:sz w:val="28"/>
          <w:lang w:val="ru-RU"/>
        </w:rPr>
        <w:t>- – -</w:t>
      </w:r>
      <w:r w:rsidRPr="00F66347">
        <w:rPr>
          <w:rFonts w:ascii="Times New Roman" w:hAnsi="Times New Roman"/>
          <w:b/>
          <w:color w:val="000000"/>
          <w:sz w:val="28"/>
          <w:lang w:val="ru-RU"/>
        </w:rPr>
        <w:t>тир</w:t>
      </w:r>
      <w:r w:rsidRPr="00F66347">
        <w:rPr>
          <w:rFonts w:ascii="Times New Roman" w:hAnsi="Times New Roman"/>
          <w:color w:val="000000"/>
          <w:sz w:val="28"/>
          <w:lang w:val="ru-RU"/>
        </w:rPr>
        <w:t>-.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 xml:space="preserve">Использование </w:t>
      </w:r>
      <w:r w:rsidRPr="00F66347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F66347">
        <w:rPr>
          <w:rFonts w:ascii="Times New Roman" w:hAnsi="Times New Roman"/>
          <w:color w:val="000000"/>
          <w:sz w:val="28"/>
          <w:lang w:val="ru-RU"/>
        </w:rPr>
        <w:t xml:space="preserve"> как показателя грамматической формы в инфинитиве, в форме 2-го лица единственного числа после шипящих.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proofErr w:type="gramStart"/>
      <w:r w:rsidRPr="00F66347">
        <w:rPr>
          <w:rFonts w:ascii="Times New Roman" w:hAnsi="Times New Roman"/>
          <w:b/>
          <w:color w:val="000000"/>
          <w:sz w:val="28"/>
          <w:lang w:val="ru-RU"/>
        </w:rPr>
        <w:t>-т</w:t>
      </w:r>
      <w:proofErr w:type="gramEnd"/>
      <w:r w:rsidRPr="00F66347">
        <w:rPr>
          <w:rFonts w:ascii="Times New Roman" w:hAnsi="Times New Roman"/>
          <w:b/>
          <w:color w:val="000000"/>
          <w:sz w:val="28"/>
          <w:lang w:val="ru-RU"/>
        </w:rPr>
        <w:t>ся</w:t>
      </w:r>
      <w:r w:rsidRPr="00F66347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F66347">
        <w:rPr>
          <w:rFonts w:ascii="Times New Roman" w:hAnsi="Times New Roman"/>
          <w:b/>
          <w:color w:val="000000"/>
          <w:sz w:val="28"/>
          <w:lang w:val="ru-RU"/>
        </w:rPr>
        <w:t>-ться</w:t>
      </w:r>
      <w:r w:rsidRPr="00F66347">
        <w:rPr>
          <w:rFonts w:ascii="Times New Roman" w:hAnsi="Times New Roman"/>
          <w:color w:val="000000"/>
          <w:sz w:val="28"/>
          <w:lang w:val="ru-RU"/>
        </w:rPr>
        <w:t xml:space="preserve"> в глаголах, суффиксов </w:t>
      </w:r>
      <w:r w:rsidRPr="00F66347">
        <w:rPr>
          <w:rFonts w:ascii="Times New Roman" w:hAnsi="Times New Roman"/>
          <w:b/>
          <w:color w:val="000000"/>
          <w:sz w:val="28"/>
          <w:lang w:val="ru-RU"/>
        </w:rPr>
        <w:t>-ова</w:t>
      </w:r>
      <w:r w:rsidRPr="00F66347">
        <w:rPr>
          <w:rFonts w:ascii="Times New Roman" w:hAnsi="Times New Roman"/>
          <w:color w:val="000000"/>
          <w:sz w:val="28"/>
          <w:lang w:val="ru-RU"/>
        </w:rPr>
        <w:t>- –</w:t>
      </w:r>
      <w:r w:rsidRPr="00F66347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F66347">
        <w:rPr>
          <w:rFonts w:ascii="Times New Roman" w:hAnsi="Times New Roman"/>
          <w:color w:val="000000"/>
          <w:sz w:val="28"/>
          <w:lang w:val="ru-RU"/>
        </w:rPr>
        <w:t>-</w:t>
      </w:r>
      <w:r w:rsidRPr="00F66347">
        <w:rPr>
          <w:rFonts w:ascii="Times New Roman" w:hAnsi="Times New Roman"/>
          <w:b/>
          <w:color w:val="000000"/>
          <w:sz w:val="28"/>
          <w:lang w:val="ru-RU"/>
        </w:rPr>
        <w:t>ева</w:t>
      </w:r>
      <w:r w:rsidRPr="00F66347">
        <w:rPr>
          <w:rFonts w:ascii="Times New Roman" w:hAnsi="Times New Roman"/>
          <w:color w:val="000000"/>
          <w:sz w:val="28"/>
          <w:lang w:val="ru-RU"/>
        </w:rPr>
        <w:t xml:space="preserve">-, </w:t>
      </w:r>
      <w:r w:rsidRPr="00F66347">
        <w:rPr>
          <w:rFonts w:ascii="Times New Roman" w:hAnsi="Times New Roman"/>
          <w:b/>
          <w:color w:val="000000"/>
          <w:sz w:val="28"/>
          <w:lang w:val="ru-RU"/>
        </w:rPr>
        <w:t xml:space="preserve">-ыва- </w:t>
      </w:r>
      <w:r w:rsidRPr="00F66347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F66347">
        <w:rPr>
          <w:rFonts w:ascii="Times New Roman" w:hAnsi="Times New Roman"/>
          <w:b/>
          <w:color w:val="000000"/>
          <w:sz w:val="28"/>
          <w:lang w:val="ru-RU"/>
        </w:rPr>
        <w:t>-ива-</w:t>
      </w:r>
      <w:r w:rsidRPr="00F66347">
        <w:rPr>
          <w:rFonts w:ascii="Times New Roman" w:hAnsi="Times New Roman"/>
          <w:color w:val="000000"/>
          <w:sz w:val="28"/>
          <w:lang w:val="ru-RU"/>
        </w:rPr>
        <w:t>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Правописание безударных личных окончаний глагола.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 xml:space="preserve">Правописание гласной перед суффиксом </w:t>
      </w:r>
      <w:proofErr w:type="gramStart"/>
      <w:r w:rsidRPr="00F66347">
        <w:rPr>
          <w:rFonts w:ascii="Times New Roman" w:hAnsi="Times New Roman"/>
          <w:b/>
          <w:color w:val="000000"/>
          <w:sz w:val="28"/>
          <w:lang w:val="ru-RU"/>
        </w:rPr>
        <w:t>-л</w:t>
      </w:r>
      <w:proofErr w:type="gramEnd"/>
      <w:r w:rsidRPr="00F66347">
        <w:rPr>
          <w:rFonts w:ascii="Times New Roman" w:hAnsi="Times New Roman"/>
          <w:b/>
          <w:color w:val="000000"/>
          <w:sz w:val="28"/>
          <w:lang w:val="ru-RU"/>
        </w:rPr>
        <w:t>-</w:t>
      </w:r>
      <w:r w:rsidRPr="00F66347">
        <w:rPr>
          <w:rFonts w:ascii="Times New Roman" w:hAnsi="Times New Roman"/>
          <w:color w:val="000000"/>
          <w:sz w:val="28"/>
          <w:lang w:val="ru-RU"/>
        </w:rPr>
        <w:t xml:space="preserve"> в формах прошедшего времени глагола.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F66347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F66347">
        <w:rPr>
          <w:rFonts w:ascii="Times New Roman" w:hAnsi="Times New Roman"/>
          <w:color w:val="000000"/>
          <w:sz w:val="28"/>
          <w:lang w:val="ru-RU"/>
        </w:rPr>
        <w:t xml:space="preserve"> с глаголами.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 xml:space="preserve">Орфографический анализ глаголов (в рамках </w:t>
      </w:r>
      <w:proofErr w:type="gramStart"/>
      <w:r w:rsidRPr="00F66347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F66347">
        <w:rPr>
          <w:rFonts w:ascii="Times New Roman" w:hAnsi="Times New Roman"/>
          <w:color w:val="000000"/>
          <w:sz w:val="28"/>
          <w:lang w:val="ru-RU"/>
        </w:rPr>
        <w:t>).</w:t>
      </w:r>
    </w:p>
    <w:p w:rsidR="00116E89" w:rsidRPr="00F66347" w:rsidRDefault="00116E89">
      <w:pPr>
        <w:spacing w:after="0" w:line="264" w:lineRule="auto"/>
        <w:ind w:left="120"/>
        <w:jc w:val="both"/>
        <w:rPr>
          <w:lang w:val="ru-RU"/>
        </w:rPr>
      </w:pPr>
    </w:p>
    <w:p w:rsidR="00116E89" w:rsidRPr="00F66347" w:rsidRDefault="00F66347">
      <w:pPr>
        <w:spacing w:after="0" w:line="264" w:lineRule="auto"/>
        <w:ind w:left="120"/>
        <w:jc w:val="both"/>
        <w:rPr>
          <w:lang w:val="ru-RU"/>
        </w:rPr>
      </w:pPr>
      <w:r w:rsidRPr="00C96269">
        <w:rPr>
          <w:rFonts w:ascii="Times New Roman" w:hAnsi="Times New Roman"/>
          <w:b/>
          <w:color w:val="000000"/>
          <w:sz w:val="28"/>
          <w:lang w:val="ru-RU"/>
        </w:rPr>
        <w:t xml:space="preserve">Синтаксис. Культура речи. </w:t>
      </w:r>
      <w:r w:rsidRPr="00F66347">
        <w:rPr>
          <w:rFonts w:ascii="Times New Roman" w:hAnsi="Times New Roman"/>
          <w:b/>
          <w:color w:val="000000"/>
          <w:sz w:val="28"/>
          <w:lang w:val="ru-RU"/>
        </w:rPr>
        <w:t>Пунктуация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Синтаксис как раздел грамматики. Словосочетание и предложение как единицы синтаксиса.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Словосочетание и его признаки. Основные виды словосочетаний по морфологическим свойствам главного слова (именные, глагольные, наречные). Средства связи слов в словосочетании.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Синтаксический анализ словосочетания.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Предложение и его признаки. Виды предложений по цели высказывания и эмоциональной окраске. Смысловые и интонационные особенности повествовательных, вопросительных, побудительных; восклицательных и невосклицательных предложений.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Главные члены предложения (грамматическая основа). Подлежащее и способы его выражения: 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падежа. Сказуемое и способы его выражения: глаголом, именем существительным, именем прилагательным.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lastRenderedPageBreak/>
        <w:t>Тире между подлежащим и сказуемым.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 xml:space="preserve">Предложения распространённые и нераспространённые. Второстепенные члены предложения: определение, дополнение, обстоятельство. Определение и типичные средства его выражения. Дополнение (прямое и косвенное) и типичные средства его выражения. </w:t>
      </w:r>
      <w:proofErr w:type="gramStart"/>
      <w:r w:rsidRPr="00F66347">
        <w:rPr>
          <w:rFonts w:ascii="Times New Roman" w:hAnsi="Times New Roman"/>
          <w:color w:val="000000"/>
          <w:sz w:val="28"/>
          <w:lang w:val="ru-RU"/>
        </w:rPr>
        <w:t>Обстоятельство, типичные средства его выражения, виды обстоятельств по значению (времени, места, образа действия, цели, причины, меры и степени, условия, уступки).</w:t>
      </w:r>
      <w:proofErr w:type="gramEnd"/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 xml:space="preserve">Простое осложнённое предложение. Однородные члены предложения, их роль в речи. Особенности интонации предложений с однородными членами. </w:t>
      </w:r>
      <w:proofErr w:type="gramStart"/>
      <w:r w:rsidRPr="00F66347">
        <w:rPr>
          <w:rFonts w:ascii="Times New Roman" w:hAnsi="Times New Roman"/>
          <w:color w:val="000000"/>
          <w:sz w:val="28"/>
          <w:lang w:val="ru-RU"/>
        </w:rPr>
        <w:t xml:space="preserve">Предложения с однородными членами (без союзов, с одиночным союзом </w:t>
      </w:r>
      <w:r w:rsidRPr="00F66347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F66347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F66347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F6634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66347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F6634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66347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F6634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66347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F6634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66347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F66347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F66347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F66347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F66347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F66347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F66347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F66347">
        <w:rPr>
          <w:rFonts w:ascii="Times New Roman" w:hAnsi="Times New Roman"/>
          <w:color w:val="000000"/>
          <w:sz w:val="28"/>
          <w:lang w:val="ru-RU"/>
        </w:rPr>
        <w:t>).</w:t>
      </w:r>
      <w:proofErr w:type="gramEnd"/>
      <w:r w:rsidRPr="00F66347">
        <w:rPr>
          <w:rFonts w:ascii="Times New Roman" w:hAnsi="Times New Roman"/>
          <w:color w:val="000000"/>
          <w:sz w:val="28"/>
          <w:lang w:val="ru-RU"/>
        </w:rPr>
        <w:t xml:space="preserve"> Предложения с обобщающим словом при однородных членах.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Предложения с обращением, особенности интонации. Обращение и средства его выражения.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Синтаксический анализ простого и простого осложнённого предложений.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66347">
        <w:rPr>
          <w:rFonts w:ascii="Times New Roman" w:hAnsi="Times New Roman"/>
          <w:color w:val="000000"/>
          <w:sz w:val="28"/>
          <w:lang w:val="ru-RU"/>
        </w:rPr>
        <w:t xml:space="preserve">Пунктуационное оформление предложений, осложнённых однородными членами, связанными бессоюзной связью, одиночным союзом </w:t>
      </w:r>
      <w:r w:rsidRPr="00F66347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F66347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F66347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F6634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66347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F6634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66347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F6634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66347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F6634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66347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F66347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F66347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F66347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F66347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F66347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F66347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F66347">
        <w:rPr>
          <w:rFonts w:ascii="Times New Roman" w:hAnsi="Times New Roman"/>
          <w:color w:val="000000"/>
          <w:sz w:val="28"/>
          <w:lang w:val="ru-RU"/>
        </w:rPr>
        <w:t>).</w:t>
      </w:r>
      <w:proofErr w:type="gramEnd"/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Предложения простые и сложные. Сложные предложения с бессоюзной и союзной связью. Предложения сложносочинённые и сложноподчинённые (общее представление, практическое усвоение).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 xml:space="preserve">Пунктуационное оформление сложных предложений, состоящих из частей, связанных бессоюзной связью и союзами </w:t>
      </w:r>
      <w:r w:rsidRPr="00F66347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F6634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66347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F6634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66347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F6634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66347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F6634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66347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F6634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66347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F66347">
        <w:rPr>
          <w:rFonts w:ascii="Times New Roman" w:hAnsi="Times New Roman"/>
          <w:color w:val="000000"/>
          <w:sz w:val="28"/>
          <w:lang w:val="ru-RU"/>
        </w:rPr>
        <w:t>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Предложения с прямой речью.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Пунктуационное оформление предложений с прямой речью.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Диалог.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Пунктуационное оформление диалога на письме.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Пунктуация как раздел лингвистики.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Пунктуационный анализ предложения (в рамках изученного).</w:t>
      </w:r>
    </w:p>
    <w:p w:rsidR="00116E89" w:rsidRPr="00F66347" w:rsidRDefault="00116E89">
      <w:pPr>
        <w:spacing w:after="0" w:line="264" w:lineRule="auto"/>
        <w:ind w:left="120"/>
        <w:jc w:val="both"/>
        <w:rPr>
          <w:lang w:val="ru-RU"/>
        </w:rPr>
      </w:pPr>
    </w:p>
    <w:p w:rsidR="00116E89" w:rsidRPr="00F66347" w:rsidRDefault="00F66347">
      <w:pPr>
        <w:spacing w:after="0" w:line="264" w:lineRule="auto"/>
        <w:ind w:left="120"/>
        <w:jc w:val="both"/>
        <w:rPr>
          <w:lang w:val="ru-RU"/>
        </w:rPr>
      </w:pPr>
      <w:r w:rsidRPr="00F66347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116E89" w:rsidRPr="00F66347" w:rsidRDefault="00116E89">
      <w:pPr>
        <w:spacing w:after="0" w:line="264" w:lineRule="auto"/>
        <w:ind w:left="120"/>
        <w:jc w:val="both"/>
        <w:rPr>
          <w:lang w:val="ru-RU"/>
        </w:rPr>
      </w:pPr>
    </w:p>
    <w:p w:rsidR="00116E89" w:rsidRPr="00F66347" w:rsidRDefault="00F66347">
      <w:pPr>
        <w:spacing w:after="0" w:line="264" w:lineRule="auto"/>
        <w:ind w:left="120"/>
        <w:jc w:val="both"/>
        <w:rPr>
          <w:lang w:val="ru-RU"/>
        </w:rPr>
      </w:pPr>
      <w:r w:rsidRPr="00F66347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Русский язык – государственный язык Российской Федерации и язык межнационального общения.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Понятие о литературном языке.</w:t>
      </w:r>
    </w:p>
    <w:p w:rsidR="00116E89" w:rsidRPr="00F66347" w:rsidRDefault="00116E89">
      <w:pPr>
        <w:spacing w:after="0" w:line="264" w:lineRule="auto"/>
        <w:ind w:left="120"/>
        <w:jc w:val="both"/>
        <w:rPr>
          <w:lang w:val="ru-RU"/>
        </w:rPr>
      </w:pPr>
    </w:p>
    <w:p w:rsidR="00116E89" w:rsidRPr="00F66347" w:rsidRDefault="00F66347">
      <w:pPr>
        <w:spacing w:after="0" w:line="264" w:lineRule="auto"/>
        <w:ind w:left="120"/>
        <w:jc w:val="both"/>
        <w:rPr>
          <w:lang w:val="ru-RU"/>
        </w:rPr>
      </w:pPr>
      <w:r w:rsidRPr="00F66347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lastRenderedPageBreak/>
        <w:t>Монолог-описание, монолог-повествование, монолог-рассуждение; сообщение на лингвистическую тему.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Виды диалога: побуждение к действию, обмен мнениями.</w:t>
      </w:r>
    </w:p>
    <w:p w:rsidR="00116E89" w:rsidRPr="00F66347" w:rsidRDefault="00116E89">
      <w:pPr>
        <w:spacing w:after="0" w:line="264" w:lineRule="auto"/>
        <w:ind w:left="120"/>
        <w:jc w:val="both"/>
        <w:rPr>
          <w:lang w:val="ru-RU"/>
        </w:rPr>
      </w:pPr>
    </w:p>
    <w:p w:rsidR="00116E89" w:rsidRPr="00F66347" w:rsidRDefault="00F66347">
      <w:pPr>
        <w:spacing w:after="0" w:line="264" w:lineRule="auto"/>
        <w:ind w:left="120"/>
        <w:jc w:val="both"/>
        <w:rPr>
          <w:lang w:val="ru-RU"/>
        </w:rPr>
      </w:pPr>
      <w:r w:rsidRPr="00F66347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Смысловой анализ текста: его композиционных особенностей, микротем и абзацев, способов и сре</w:t>
      </w:r>
      <w:proofErr w:type="gramStart"/>
      <w:r w:rsidRPr="00F66347">
        <w:rPr>
          <w:rFonts w:ascii="Times New Roman" w:hAnsi="Times New Roman"/>
          <w:color w:val="000000"/>
          <w:sz w:val="28"/>
          <w:lang w:val="ru-RU"/>
        </w:rPr>
        <w:t>дств св</w:t>
      </w:r>
      <w:proofErr w:type="gramEnd"/>
      <w:r w:rsidRPr="00F66347">
        <w:rPr>
          <w:rFonts w:ascii="Times New Roman" w:hAnsi="Times New Roman"/>
          <w:color w:val="000000"/>
          <w:sz w:val="28"/>
          <w:lang w:val="ru-RU"/>
        </w:rPr>
        <w:t>язи предложений в тексте; использование языковых средств выразительности (в рамках изученного).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текста. План текста (простой, сложный; назывной, вопросный); главная и второстепенная информация текста; пересказ текста.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Описание как тип речи.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Описание внешности человека.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Описание помещения.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Описание природы.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Описание местности.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Описание действий.</w:t>
      </w:r>
    </w:p>
    <w:p w:rsidR="00116E89" w:rsidRPr="00F66347" w:rsidRDefault="00F66347">
      <w:pPr>
        <w:spacing w:after="0" w:line="264" w:lineRule="auto"/>
        <w:ind w:left="120"/>
        <w:jc w:val="both"/>
        <w:rPr>
          <w:lang w:val="ru-RU"/>
        </w:rPr>
      </w:pPr>
      <w:r w:rsidRPr="00F66347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 xml:space="preserve">Официально-деловой стиль. </w:t>
      </w:r>
      <w:r w:rsidRPr="00C96269">
        <w:rPr>
          <w:rFonts w:ascii="Times New Roman" w:hAnsi="Times New Roman"/>
          <w:color w:val="000000"/>
          <w:sz w:val="28"/>
          <w:lang w:val="ru-RU"/>
        </w:rPr>
        <w:t xml:space="preserve">Заявление. Расписка. Научный стиль. </w:t>
      </w:r>
      <w:r w:rsidRPr="00F66347">
        <w:rPr>
          <w:rFonts w:ascii="Times New Roman" w:hAnsi="Times New Roman"/>
          <w:color w:val="000000"/>
          <w:sz w:val="28"/>
          <w:lang w:val="ru-RU"/>
        </w:rPr>
        <w:t>Словарная статья. Научное сообщение.</w:t>
      </w:r>
    </w:p>
    <w:p w:rsidR="00116E89" w:rsidRPr="00F66347" w:rsidRDefault="00116E89">
      <w:pPr>
        <w:spacing w:after="0" w:line="264" w:lineRule="auto"/>
        <w:ind w:left="120"/>
        <w:jc w:val="both"/>
        <w:rPr>
          <w:lang w:val="ru-RU"/>
        </w:rPr>
      </w:pPr>
    </w:p>
    <w:p w:rsidR="00116E89" w:rsidRPr="00F66347" w:rsidRDefault="00F66347">
      <w:pPr>
        <w:spacing w:after="0" w:line="264" w:lineRule="auto"/>
        <w:ind w:left="120"/>
        <w:jc w:val="both"/>
        <w:rPr>
          <w:lang w:val="ru-RU"/>
        </w:rPr>
      </w:pPr>
      <w:r w:rsidRPr="00F66347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116E89" w:rsidRPr="00F66347" w:rsidRDefault="00116E89">
      <w:pPr>
        <w:spacing w:after="0" w:line="264" w:lineRule="auto"/>
        <w:ind w:left="120"/>
        <w:jc w:val="both"/>
        <w:rPr>
          <w:lang w:val="ru-RU"/>
        </w:rPr>
      </w:pPr>
    </w:p>
    <w:p w:rsidR="00116E89" w:rsidRPr="00C96269" w:rsidRDefault="00F66347">
      <w:pPr>
        <w:spacing w:after="0" w:line="264" w:lineRule="auto"/>
        <w:ind w:left="120"/>
        <w:jc w:val="both"/>
        <w:rPr>
          <w:lang w:val="ru-RU"/>
        </w:rPr>
      </w:pPr>
      <w:r w:rsidRPr="00C96269">
        <w:rPr>
          <w:rFonts w:ascii="Times New Roman" w:hAnsi="Times New Roman"/>
          <w:b/>
          <w:color w:val="000000"/>
          <w:sz w:val="28"/>
          <w:lang w:val="ru-RU"/>
        </w:rPr>
        <w:t>Лексикология. Культура речи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её происхождения: исконно русские и заимствованные слова.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принадлежности к активному и пассивному запасу: неологизмы, устаревшие слова (историзмы и архаизмы).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жаргонизмы).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Стилистические пласты лексики: стилистически нейтральная, высокая и сниженная лексика.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Лексический анализ слов.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Фразеологизмы. Их признаки и значение.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Употребление лексических сре</w:t>
      </w:r>
      <w:proofErr w:type="gramStart"/>
      <w:r w:rsidRPr="00F66347">
        <w:rPr>
          <w:rFonts w:ascii="Times New Roman" w:hAnsi="Times New Roman"/>
          <w:color w:val="000000"/>
          <w:sz w:val="28"/>
          <w:lang w:val="ru-RU"/>
        </w:rPr>
        <w:t>дств в с</w:t>
      </w:r>
      <w:proofErr w:type="gramEnd"/>
      <w:r w:rsidRPr="00F66347">
        <w:rPr>
          <w:rFonts w:ascii="Times New Roman" w:hAnsi="Times New Roman"/>
          <w:color w:val="000000"/>
          <w:sz w:val="28"/>
          <w:lang w:val="ru-RU"/>
        </w:rPr>
        <w:t>оответствии с ситуацией общения.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Оценка своей и чужой речи с точки зрения точного, уместного и выразительного словоупотребления.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Эпитеты, метафоры, олицетворения.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lastRenderedPageBreak/>
        <w:t>Лексические словари.</w:t>
      </w:r>
    </w:p>
    <w:p w:rsidR="00116E89" w:rsidRPr="00F66347" w:rsidRDefault="00116E89">
      <w:pPr>
        <w:spacing w:after="0" w:line="264" w:lineRule="auto"/>
        <w:ind w:left="120"/>
        <w:jc w:val="both"/>
        <w:rPr>
          <w:lang w:val="ru-RU"/>
        </w:rPr>
      </w:pPr>
    </w:p>
    <w:p w:rsidR="00116E89" w:rsidRPr="00F66347" w:rsidRDefault="00F66347">
      <w:pPr>
        <w:spacing w:after="0" w:line="264" w:lineRule="auto"/>
        <w:ind w:left="120"/>
        <w:jc w:val="both"/>
        <w:rPr>
          <w:lang w:val="ru-RU"/>
        </w:rPr>
      </w:pPr>
      <w:r w:rsidRPr="00C96269">
        <w:rPr>
          <w:rFonts w:ascii="Times New Roman" w:hAnsi="Times New Roman"/>
          <w:b/>
          <w:color w:val="000000"/>
          <w:sz w:val="28"/>
          <w:lang w:val="ru-RU"/>
        </w:rPr>
        <w:t xml:space="preserve">Словообразование. Культура речи. </w:t>
      </w:r>
      <w:r w:rsidRPr="00F66347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Формообразующие и словообразующие морфемы.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Производящая основа.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Основные способы образования слов в русском языке (приставочный, суффиксальный, приставочно-суффиксальный, бессуффиксный, сложение, переход из одной части речи в другую).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Понятие об этимологии (общее представление).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Морфемный и словообразовательный анализ слов.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Правописание сложных и сложносокращённых слов.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 xml:space="preserve">Правописание корня </w:t>
      </w:r>
      <w:proofErr w:type="gramStart"/>
      <w:r w:rsidRPr="00F66347">
        <w:rPr>
          <w:rFonts w:ascii="Times New Roman" w:hAnsi="Times New Roman"/>
          <w:color w:val="000000"/>
          <w:sz w:val="28"/>
          <w:lang w:val="ru-RU"/>
        </w:rPr>
        <w:t>-</w:t>
      </w:r>
      <w:r w:rsidRPr="00F66347">
        <w:rPr>
          <w:rFonts w:ascii="Times New Roman" w:hAnsi="Times New Roman"/>
          <w:b/>
          <w:color w:val="000000"/>
          <w:sz w:val="28"/>
          <w:lang w:val="ru-RU"/>
        </w:rPr>
        <w:t>к</w:t>
      </w:r>
      <w:proofErr w:type="gramEnd"/>
      <w:r w:rsidRPr="00F66347">
        <w:rPr>
          <w:rFonts w:ascii="Times New Roman" w:hAnsi="Times New Roman"/>
          <w:b/>
          <w:color w:val="000000"/>
          <w:sz w:val="28"/>
          <w:lang w:val="ru-RU"/>
        </w:rPr>
        <w:t>ас</w:t>
      </w:r>
      <w:r w:rsidRPr="00F66347">
        <w:rPr>
          <w:rFonts w:ascii="Times New Roman" w:hAnsi="Times New Roman"/>
          <w:color w:val="000000"/>
          <w:sz w:val="28"/>
          <w:lang w:val="ru-RU"/>
        </w:rPr>
        <w:t>- – -</w:t>
      </w:r>
      <w:r w:rsidRPr="00F66347">
        <w:rPr>
          <w:rFonts w:ascii="Times New Roman" w:hAnsi="Times New Roman"/>
          <w:b/>
          <w:color w:val="000000"/>
          <w:sz w:val="28"/>
          <w:lang w:val="ru-RU"/>
        </w:rPr>
        <w:t>кос</w:t>
      </w:r>
      <w:r w:rsidRPr="00F66347">
        <w:rPr>
          <w:rFonts w:ascii="Times New Roman" w:hAnsi="Times New Roman"/>
          <w:color w:val="000000"/>
          <w:sz w:val="28"/>
          <w:lang w:val="ru-RU"/>
        </w:rPr>
        <w:t xml:space="preserve">- с чередованием </w:t>
      </w:r>
      <w:r w:rsidRPr="00F66347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F66347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F66347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F66347">
        <w:rPr>
          <w:rFonts w:ascii="Times New Roman" w:hAnsi="Times New Roman"/>
          <w:color w:val="000000"/>
          <w:sz w:val="28"/>
          <w:lang w:val="ru-RU"/>
        </w:rPr>
        <w:t xml:space="preserve">, гласных в приставках </w:t>
      </w:r>
      <w:r w:rsidRPr="00F66347">
        <w:rPr>
          <w:rFonts w:ascii="Times New Roman" w:hAnsi="Times New Roman"/>
          <w:b/>
          <w:color w:val="000000"/>
          <w:sz w:val="28"/>
          <w:lang w:val="ru-RU"/>
        </w:rPr>
        <w:t>пре</w:t>
      </w:r>
      <w:r w:rsidRPr="00F66347">
        <w:rPr>
          <w:rFonts w:ascii="Times New Roman" w:hAnsi="Times New Roman"/>
          <w:color w:val="000000"/>
          <w:sz w:val="28"/>
          <w:lang w:val="ru-RU"/>
        </w:rPr>
        <w:t xml:space="preserve">- и </w:t>
      </w:r>
      <w:r w:rsidRPr="00F66347">
        <w:rPr>
          <w:rFonts w:ascii="Times New Roman" w:hAnsi="Times New Roman"/>
          <w:b/>
          <w:color w:val="000000"/>
          <w:sz w:val="28"/>
          <w:lang w:val="ru-RU"/>
        </w:rPr>
        <w:t>при</w:t>
      </w:r>
      <w:r w:rsidRPr="00F66347">
        <w:rPr>
          <w:rFonts w:ascii="Times New Roman" w:hAnsi="Times New Roman"/>
          <w:color w:val="000000"/>
          <w:sz w:val="28"/>
          <w:lang w:val="ru-RU"/>
        </w:rPr>
        <w:t>-.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 xml:space="preserve">Орфографический анализ слов (в рамках </w:t>
      </w:r>
      <w:proofErr w:type="gramStart"/>
      <w:r w:rsidRPr="00F66347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F66347">
        <w:rPr>
          <w:rFonts w:ascii="Times New Roman" w:hAnsi="Times New Roman"/>
          <w:color w:val="000000"/>
          <w:sz w:val="28"/>
          <w:lang w:val="ru-RU"/>
        </w:rPr>
        <w:t>).</w:t>
      </w:r>
    </w:p>
    <w:p w:rsidR="00116E89" w:rsidRPr="00F66347" w:rsidRDefault="00116E89">
      <w:pPr>
        <w:spacing w:after="0" w:line="264" w:lineRule="auto"/>
        <w:ind w:left="120"/>
        <w:jc w:val="both"/>
        <w:rPr>
          <w:lang w:val="ru-RU"/>
        </w:rPr>
      </w:pPr>
    </w:p>
    <w:p w:rsidR="00116E89" w:rsidRPr="00F66347" w:rsidRDefault="00F66347">
      <w:pPr>
        <w:spacing w:after="0" w:line="264" w:lineRule="auto"/>
        <w:ind w:left="120"/>
        <w:jc w:val="both"/>
        <w:rPr>
          <w:lang w:val="ru-RU"/>
        </w:rPr>
      </w:pPr>
      <w:r w:rsidRPr="00C96269">
        <w:rPr>
          <w:rFonts w:ascii="Times New Roman" w:hAnsi="Times New Roman"/>
          <w:b/>
          <w:color w:val="000000"/>
          <w:sz w:val="28"/>
          <w:lang w:val="ru-RU"/>
        </w:rPr>
        <w:t xml:space="preserve">Морфология. Культура речи. </w:t>
      </w:r>
      <w:r w:rsidRPr="00F66347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116E89" w:rsidRPr="00F66347" w:rsidRDefault="00F66347">
      <w:pPr>
        <w:spacing w:after="0" w:line="264" w:lineRule="auto"/>
        <w:ind w:left="120"/>
        <w:jc w:val="both"/>
        <w:rPr>
          <w:lang w:val="ru-RU"/>
        </w:rPr>
      </w:pPr>
      <w:r w:rsidRPr="00F66347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Особенности словообразования.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Нормы произношения имён существительных, нормы постановки ударения (в рамках изученного).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Нормы словоизменения имён существительных.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Морфологический анализ имён существительных.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 xml:space="preserve">Правила слитного и дефисного написания </w:t>
      </w:r>
      <w:r w:rsidRPr="00F66347">
        <w:rPr>
          <w:rFonts w:ascii="Times New Roman" w:hAnsi="Times New Roman"/>
          <w:b/>
          <w:color w:val="000000"/>
          <w:sz w:val="28"/>
          <w:lang w:val="ru-RU"/>
        </w:rPr>
        <w:t>пол</w:t>
      </w:r>
      <w:r w:rsidRPr="00F66347">
        <w:rPr>
          <w:rFonts w:ascii="Times New Roman" w:hAnsi="Times New Roman"/>
          <w:color w:val="000000"/>
          <w:sz w:val="28"/>
          <w:lang w:val="ru-RU"/>
        </w:rPr>
        <w:t xml:space="preserve">- и </w:t>
      </w:r>
      <w:r w:rsidRPr="00F66347">
        <w:rPr>
          <w:rFonts w:ascii="Times New Roman" w:hAnsi="Times New Roman"/>
          <w:b/>
          <w:color w:val="000000"/>
          <w:sz w:val="28"/>
          <w:lang w:val="ru-RU"/>
        </w:rPr>
        <w:t>пол</w:t>
      </w:r>
      <w:proofErr w:type="gramStart"/>
      <w:r w:rsidRPr="00F66347">
        <w:rPr>
          <w:rFonts w:ascii="Times New Roman" w:hAnsi="Times New Roman"/>
          <w:b/>
          <w:color w:val="000000"/>
          <w:sz w:val="28"/>
          <w:lang w:val="ru-RU"/>
        </w:rPr>
        <w:t>у</w:t>
      </w:r>
      <w:r w:rsidRPr="00F66347">
        <w:rPr>
          <w:rFonts w:ascii="Times New Roman" w:hAnsi="Times New Roman"/>
          <w:color w:val="000000"/>
          <w:sz w:val="28"/>
          <w:lang w:val="ru-RU"/>
        </w:rPr>
        <w:t>-</w:t>
      </w:r>
      <w:proofErr w:type="gramEnd"/>
      <w:r w:rsidRPr="00F66347">
        <w:rPr>
          <w:rFonts w:ascii="Times New Roman" w:hAnsi="Times New Roman"/>
          <w:color w:val="000000"/>
          <w:sz w:val="28"/>
          <w:lang w:val="ru-RU"/>
        </w:rPr>
        <w:t xml:space="preserve"> со словами.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 xml:space="preserve">Орфографический анализ имён существительных (в рамках </w:t>
      </w:r>
      <w:proofErr w:type="gramStart"/>
      <w:r w:rsidRPr="00F66347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F66347">
        <w:rPr>
          <w:rFonts w:ascii="Times New Roman" w:hAnsi="Times New Roman"/>
          <w:color w:val="000000"/>
          <w:sz w:val="28"/>
          <w:lang w:val="ru-RU"/>
        </w:rPr>
        <w:t>).</w:t>
      </w:r>
    </w:p>
    <w:p w:rsidR="00116E89" w:rsidRPr="00F66347" w:rsidRDefault="00116E89">
      <w:pPr>
        <w:spacing w:after="0" w:line="264" w:lineRule="auto"/>
        <w:ind w:left="120"/>
        <w:jc w:val="both"/>
        <w:rPr>
          <w:lang w:val="ru-RU"/>
        </w:rPr>
      </w:pPr>
    </w:p>
    <w:p w:rsidR="00116E89" w:rsidRPr="00F66347" w:rsidRDefault="00F66347">
      <w:pPr>
        <w:spacing w:after="0" w:line="264" w:lineRule="auto"/>
        <w:ind w:left="120"/>
        <w:jc w:val="both"/>
        <w:rPr>
          <w:lang w:val="ru-RU"/>
        </w:rPr>
      </w:pPr>
      <w:r w:rsidRPr="00F66347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Качественные, относительные и притяжательные имена прилагательные.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Степени сравнения качественных имён прилагательных.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Словообразование имён прилагательных.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Морфологический анализ имён прилагательных.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F66347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F66347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F66347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F66347">
        <w:rPr>
          <w:rFonts w:ascii="Times New Roman" w:hAnsi="Times New Roman"/>
          <w:color w:val="000000"/>
          <w:sz w:val="28"/>
          <w:lang w:val="ru-RU"/>
        </w:rPr>
        <w:t xml:space="preserve"> в именах прилагательных.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 xml:space="preserve">Правописание суффиксов </w:t>
      </w:r>
      <w:proofErr w:type="gramStart"/>
      <w:r w:rsidRPr="00F66347">
        <w:rPr>
          <w:rFonts w:ascii="Times New Roman" w:hAnsi="Times New Roman"/>
          <w:color w:val="000000"/>
          <w:sz w:val="28"/>
          <w:lang w:val="ru-RU"/>
        </w:rPr>
        <w:t>-</w:t>
      </w:r>
      <w:r w:rsidRPr="00F66347">
        <w:rPr>
          <w:rFonts w:ascii="Times New Roman" w:hAnsi="Times New Roman"/>
          <w:b/>
          <w:color w:val="000000"/>
          <w:sz w:val="28"/>
          <w:lang w:val="ru-RU"/>
        </w:rPr>
        <w:t>к</w:t>
      </w:r>
      <w:proofErr w:type="gramEnd"/>
      <w:r w:rsidRPr="00F66347">
        <w:rPr>
          <w:rFonts w:ascii="Times New Roman" w:hAnsi="Times New Roman"/>
          <w:color w:val="000000"/>
          <w:sz w:val="28"/>
          <w:lang w:val="ru-RU"/>
        </w:rPr>
        <w:t>- и -</w:t>
      </w:r>
      <w:r w:rsidRPr="00F66347">
        <w:rPr>
          <w:rFonts w:ascii="Times New Roman" w:hAnsi="Times New Roman"/>
          <w:b/>
          <w:color w:val="000000"/>
          <w:sz w:val="28"/>
          <w:lang w:val="ru-RU"/>
        </w:rPr>
        <w:t>ск</w:t>
      </w:r>
      <w:r w:rsidRPr="00F66347">
        <w:rPr>
          <w:rFonts w:ascii="Times New Roman" w:hAnsi="Times New Roman"/>
          <w:color w:val="000000"/>
          <w:sz w:val="28"/>
          <w:lang w:val="ru-RU"/>
        </w:rPr>
        <w:t>- имён прилагательных.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Правописание сложных имён прилагательных.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Нормы произношения имён прилагательных, нормы ударения (в рамках изученного).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Орфографический анализ имени прилагательного (в рамках изученного).</w:t>
      </w:r>
    </w:p>
    <w:p w:rsidR="00116E89" w:rsidRPr="00F66347" w:rsidRDefault="00116E89">
      <w:pPr>
        <w:spacing w:after="0" w:line="264" w:lineRule="auto"/>
        <w:ind w:left="120"/>
        <w:jc w:val="both"/>
        <w:rPr>
          <w:lang w:val="ru-RU"/>
        </w:rPr>
      </w:pPr>
    </w:p>
    <w:p w:rsidR="00116E89" w:rsidRPr="00F66347" w:rsidRDefault="00F66347">
      <w:pPr>
        <w:spacing w:after="0" w:line="264" w:lineRule="auto"/>
        <w:ind w:left="120"/>
        <w:jc w:val="both"/>
        <w:rPr>
          <w:lang w:val="ru-RU"/>
        </w:rPr>
      </w:pPr>
      <w:r w:rsidRPr="00F66347">
        <w:rPr>
          <w:rFonts w:ascii="Times New Roman" w:hAnsi="Times New Roman"/>
          <w:b/>
          <w:color w:val="000000"/>
          <w:sz w:val="28"/>
          <w:lang w:val="ru-RU"/>
        </w:rPr>
        <w:t>Имя числительное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lastRenderedPageBreak/>
        <w:t>Общее грамматическое значение имени числительного. Синтаксические функции имён числительных.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Разряды имён числительных по значению: количественные (целые, дробные, собирательные), порядковые числительные.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Разряды имён числительных по строению: простые, сложные, составные числительные.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Словообразование имён числительных.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Склонение количественных и порядковых имён числительных.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Правильное образование форм имён числительных.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Правильное употребление собирательных имён числительных.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Морфологический анализ имён числительных.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имён числительных: написание </w:t>
      </w:r>
      <w:r w:rsidRPr="00F66347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F66347">
        <w:rPr>
          <w:rFonts w:ascii="Times New Roman" w:hAnsi="Times New Roman"/>
          <w:color w:val="000000"/>
          <w:sz w:val="28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 xml:space="preserve">Орфографический анализ имён числительных (в рамках </w:t>
      </w:r>
      <w:proofErr w:type="gramStart"/>
      <w:r w:rsidRPr="00F66347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F66347">
        <w:rPr>
          <w:rFonts w:ascii="Times New Roman" w:hAnsi="Times New Roman"/>
          <w:color w:val="000000"/>
          <w:sz w:val="28"/>
          <w:lang w:val="ru-RU"/>
        </w:rPr>
        <w:t>).</w:t>
      </w:r>
    </w:p>
    <w:p w:rsidR="00116E89" w:rsidRPr="00F66347" w:rsidRDefault="00116E89">
      <w:pPr>
        <w:spacing w:after="0" w:line="264" w:lineRule="auto"/>
        <w:ind w:left="120"/>
        <w:jc w:val="both"/>
        <w:rPr>
          <w:lang w:val="ru-RU"/>
        </w:rPr>
      </w:pPr>
    </w:p>
    <w:p w:rsidR="00116E89" w:rsidRPr="00F66347" w:rsidRDefault="00F66347">
      <w:pPr>
        <w:spacing w:after="0" w:line="264" w:lineRule="auto"/>
        <w:ind w:left="120"/>
        <w:jc w:val="both"/>
        <w:rPr>
          <w:lang w:val="ru-RU"/>
        </w:rPr>
      </w:pPr>
      <w:r w:rsidRPr="00F66347">
        <w:rPr>
          <w:rFonts w:ascii="Times New Roman" w:hAnsi="Times New Roman"/>
          <w:b/>
          <w:color w:val="000000"/>
          <w:sz w:val="28"/>
          <w:lang w:val="ru-RU"/>
        </w:rPr>
        <w:t>Местоимение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Общее грамматическое значение местоимения. Синтаксические функции местоимений.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66347">
        <w:rPr>
          <w:rFonts w:ascii="Times New Roman" w:hAnsi="Times New Roman"/>
          <w:color w:val="000000"/>
          <w:sz w:val="28"/>
          <w:lang w:val="ru-RU"/>
        </w:rPr>
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определительные.</w:t>
      </w:r>
      <w:proofErr w:type="gramEnd"/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Склонение местоимений.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Словообразование местоимений.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Морфологический анализ местоимений.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Употребление местоимений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притяжательные и указательные местоимения как средства связи предложений в тексте.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местоимений: правописание местоимений с </w:t>
      </w:r>
      <w:r w:rsidRPr="00F66347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F66347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F66347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F66347">
        <w:rPr>
          <w:rFonts w:ascii="Times New Roman" w:hAnsi="Times New Roman"/>
          <w:color w:val="000000"/>
          <w:sz w:val="28"/>
          <w:lang w:val="ru-RU"/>
        </w:rPr>
        <w:t>; слитное, раздельное и дефисное написание местоимений.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 xml:space="preserve">Орфографический анализ местоимений (в рамках </w:t>
      </w:r>
      <w:proofErr w:type="gramStart"/>
      <w:r w:rsidRPr="00F66347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F66347">
        <w:rPr>
          <w:rFonts w:ascii="Times New Roman" w:hAnsi="Times New Roman"/>
          <w:color w:val="000000"/>
          <w:sz w:val="28"/>
          <w:lang w:val="ru-RU"/>
        </w:rPr>
        <w:t>).</w:t>
      </w:r>
    </w:p>
    <w:p w:rsidR="00116E89" w:rsidRPr="00F66347" w:rsidRDefault="00116E89">
      <w:pPr>
        <w:spacing w:after="0" w:line="264" w:lineRule="auto"/>
        <w:ind w:left="120"/>
        <w:jc w:val="both"/>
        <w:rPr>
          <w:lang w:val="ru-RU"/>
        </w:rPr>
      </w:pPr>
    </w:p>
    <w:p w:rsidR="00116E89" w:rsidRPr="00F66347" w:rsidRDefault="00F66347">
      <w:pPr>
        <w:spacing w:after="0" w:line="264" w:lineRule="auto"/>
        <w:ind w:left="120"/>
        <w:jc w:val="both"/>
        <w:rPr>
          <w:lang w:val="ru-RU"/>
        </w:rPr>
      </w:pPr>
      <w:r w:rsidRPr="00F66347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Переходные и непереходные глаголы.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Разноспрягаемые глаголы.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Безличные глаголы. Использование личных глаголов в безличном значении.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lastRenderedPageBreak/>
        <w:t>Изъявительное, условное и повелительное наклонения глагола.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Нормы ударения в глагольных формах (в рамках изученного).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Нормы словоизменения глаголов.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66347">
        <w:rPr>
          <w:rFonts w:ascii="Times New Roman" w:hAnsi="Times New Roman"/>
          <w:color w:val="000000"/>
          <w:sz w:val="28"/>
          <w:lang w:val="ru-RU"/>
        </w:rPr>
        <w:t>Видо-временная</w:t>
      </w:r>
      <w:proofErr w:type="gramEnd"/>
      <w:r w:rsidRPr="00F66347">
        <w:rPr>
          <w:rFonts w:ascii="Times New Roman" w:hAnsi="Times New Roman"/>
          <w:color w:val="000000"/>
          <w:sz w:val="28"/>
          <w:lang w:val="ru-RU"/>
        </w:rPr>
        <w:t xml:space="preserve"> соотнесённость глагольных форм в тексте.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Морфологический анализ глаголов.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 xml:space="preserve">Использование </w:t>
      </w:r>
      <w:r w:rsidRPr="00F66347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F66347">
        <w:rPr>
          <w:rFonts w:ascii="Times New Roman" w:hAnsi="Times New Roman"/>
          <w:color w:val="000000"/>
          <w:sz w:val="28"/>
          <w:lang w:val="ru-RU"/>
        </w:rPr>
        <w:t xml:space="preserve"> как показателя грамматической формы в повелительном наклонении глагола.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 xml:space="preserve">Орфографический анализ глаголов (в рамках </w:t>
      </w:r>
      <w:proofErr w:type="gramStart"/>
      <w:r w:rsidRPr="00F66347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F66347">
        <w:rPr>
          <w:rFonts w:ascii="Times New Roman" w:hAnsi="Times New Roman"/>
          <w:color w:val="000000"/>
          <w:sz w:val="28"/>
          <w:lang w:val="ru-RU"/>
        </w:rPr>
        <w:t>).</w:t>
      </w:r>
    </w:p>
    <w:p w:rsidR="00116E89" w:rsidRPr="00F66347" w:rsidRDefault="00116E89">
      <w:pPr>
        <w:spacing w:after="0" w:line="264" w:lineRule="auto"/>
        <w:ind w:left="120"/>
        <w:jc w:val="both"/>
        <w:rPr>
          <w:lang w:val="ru-RU"/>
        </w:rPr>
      </w:pPr>
    </w:p>
    <w:p w:rsidR="00116E89" w:rsidRPr="00F66347" w:rsidRDefault="00F66347">
      <w:pPr>
        <w:spacing w:after="0" w:line="264" w:lineRule="auto"/>
        <w:ind w:left="120"/>
        <w:jc w:val="both"/>
        <w:rPr>
          <w:lang w:val="ru-RU"/>
        </w:rPr>
      </w:pPr>
      <w:r w:rsidRPr="00F66347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116E89" w:rsidRPr="00F66347" w:rsidRDefault="00116E89">
      <w:pPr>
        <w:spacing w:after="0" w:line="264" w:lineRule="auto"/>
        <w:ind w:left="120"/>
        <w:jc w:val="both"/>
        <w:rPr>
          <w:lang w:val="ru-RU"/>
        </w:rPr>
      </w:pPr>
    </w:p>
    <w:p w:rsidR="00116E89" w:rsidRPr="00F66347" w:rsidRDefault="00F66347">
      <w:pPr>
        <w:spacing w:after="0" w:line="264" w:lineRule="auto"/>
        <w:ind w:left="120"/>
        <w:jc w:val="both"/>
        <w:rPr>
          <w:lang w:val="ru-RU"/>
        </w:rPr>
      </w:pPr>
      <w:r w:rsidRPr="00F66347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Русский язык как развивающееся явление. Взаимосвязь языка, культуры и истории народа.</w:t>
      </w:r>
    </w:p>
    <w:p w:rsidR="00116E89" w:rsidRPr="00F66347" w:rsidRDefault="00116E89">
      <w:pPr>
        <w:spacing w:after="0" w:line="264" w:lineRule="auto"/>
        <w:ind w:left="120"/>
        <w:jc w:val="both"/>
        <w:rPr>
          <w:lang w:val="ru-RU"/>
        </w:rPr>
      </w:pPr>
    </w:p>
    <w:p w:rsidR="00116E89" w:rsidRPr="00F66347" w:rsidRDefault="00F66347">
      <w:pPr>
        <w:spacing w:after="0" w:line="264" w:lineRule="auto"/>
        <w:ind w:left="120"/>
        <w:jc w:val="both"/>
        <w:rPr>
          <w:lang w:val="ru-RU"/>
        </w:rPr>
      </w:pPr>
      <w:r w:rsidRPr="00F66347">
        <w:rPr>
          <w:rFonts w:ascii="Times New Roman" w:hAnsi="Times New Roman"/>
          <w:b/>
          <w:color w:val="000000"/>
          <w:sz w:val="28"/>
          <w:lang w:val="ru-RU"/>
        </w:rPr>
        <w:t xml:space="preserve">Язык и речь 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Монолог-описание, монолог-рассуждение, монолог-повествование.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Виды диалога: побуждение к действию, обмен мнениями, запрос информации, сообщение информации.</w:t>
      </w:r>
    </w:p>
    <w:p w:rsidR="00116E89" w:rsidRPr="00F66347" w:rsidRDefault="00116E89">
      <w:pPr>
        <w:spacing w:after="0" w:line="264" w:lineRule="auto"/>
        <w:ind w:left="120"/>
        <w:jc w:val="both"/>
        <w:rPr>
          <w:lang w:val="ru-RU"/>
        </w:rPr>
      </w:pPr>
    </w:p>
    <w:p w:rsidR="00116E89" w:rsidRPr="00F66347" w:rsidRDefault="00F66347">
      <w:pPr>
        <w:spacing w:after="0" w:line="264" w:lineRule="auto"/>
        <w:ind w:left="120"/>
        <w:jc w:val="both"/>
        <w:rPr>
          <w:lang w:val="ru-RU"/>
        </w:rPr>
      </w:pPr>
      <w:r w:rsidRPr="00F66347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Текст как речевое произведение. Основные признаки текста (обобщение).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Структура текста. Абзац.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66347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план текста (простой, сложный; назывной, вопросный, тезисный); главная и второстепенная информация текста.</w:t>
      </w:r>
      <w:proofErr w:type="gramEnd"/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Способы и средства связи предложений в тексте (обобщение).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Языковые средства выразительности в тексте: фонетические (звукопись), словообразовательные, лексические (обобщение).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Рассуждение как функционально-смысловой тип речи.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Структурные особенности текста-рассуждения.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Смысловой анализ текста: его композиционных особенностей, микротем и абзацев, способов и сре</w:t>
      </w:r>
      <w:proofErr w:type="gramStart"/>
      <w:r w:rsidRPr="00F66347">
        <w:rPr>
          <w:rFonts w:ascii="Times New Roman" w:hAnsi="Times New Roman"/>
          <w:color w:val="000000"/>
          <w:sz w:val="28"/>
          <w:lang w:val="ru-RU"/>
        </w:rPr>
        <w:t>дств св</w:t>
      </w:r>
      <w:proofErr w:type="gramEnd"/>
      <w:r w:rsidRPr="00F66347">
        <w:rPr>
          <w:rFonts w:ascii="Times New Roman" w:hAnsi="Times New Roman"/>
          <w:color w:val="000000"/>
          <w:sz w:val="28"/>
          <w:lang w:val="ru-RU"/>
        </w:rPr>
        <w:t>язи предложений в тексте; использование языковых средств выразительности (в рамках изученного).</w:t>
      </w:r>
    </w:p>
    <w:p w:rsidR="00116E89" w:rsidRPr="00F66347" w:rsidRDefault="00F66347">
      <w:pPr>
        <w:spacing w:after="0" w:line="264" w:lineRule="auto"/>
        <w:ind w:left="120"/>
        <w:jc w:val="both"/>
        <w:rPr>
          <w:lang w:val="ru-RU"/>
        </w:rPr>
      </w:pPr>
      <w:r w:rsidRPr="00F66347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Понятие о функциональных разновидностях языка: разговорная речь, функциональные стили (научный, публицистический, официально-деловой), язык художественной литературы.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lastRenderedPageBreak/>
        <w:t>Публицистический стиль. Сфера употребления, функции, языковые особенности.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Жанры публицистического стиля (репортаж, заметка, интервью).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Употребление языковых средств выразительности в текстах публицистического стиля.</w:t>
      </w:r>
    </w:p>
    <w:p w:rsidR="00116E89" w:rsidRPr="00C96269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 xml:space="preserve">Официально-деловой стиль. Сфера употребления, функции, языковые особенности. </w:t>
      </w:r>
      <w:r w:rsidRPr="00C96269">
        <w:rPr>
          <w:rFonts w:ascii="Times New Roman" w:hAnsi="Times New Roman"/>
          <w:color w:val="000000"/>
          <w:sz w:val="28"/>
          <w:lang w:val="ru-RU"/>
        </w:rPr>
        <w:t>Инструкция.</w:t>
      </w:r>
    </w:p>
    <w:p w:rsidR="00116E89" w:rsidRPr="00C96269" w:rsidRDefault="00116E89">
      <w:pPr>
        <w:spacing w:after="0" w:line="264" w:lineRule="auto"/>
        <w:ind w:left="120"/>
        <w:jc w:val="both"/>
        <w:rPr>
          <w:lang w:val="ru-RU"/>
        </w:rPr>
      </w:pPr>
    </w:p>
    <w:p w:rsidR="00116E89" w:rsidRPr="00C96269" w:rsidRDefault="00F66347">
      <w:pPr>
        <w:spacing w:after="0" w:line="264" w:lineRule="auto"/>
        <w:ind w:left="120"/>
        <w:jc w:val="both"/>
        <w:rPr>
          <w:lang w:val="ru-RU"/>
        </w:rPr>
      </w:pPr>
      <w:r w:rsidRPr="00C96269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116E89" w:rsidRPr="00C96269" w:rsidRDefault="00116E89">
      <w:pPr>
        <w:spacing w:after="0" w:line="264" w:lineRule="auto"/>
        <w:ind w:left="120"/>
        <w:jc w:val="both"/>
        <w:rPr>
          <w:lang w:val="ru-RU"/>
        </w:rPr>
      </w:pPr>
    </w:p>
    <w:p w:rsidR="00116E89" w:rsidRPr="00F66347" w:rsidRDefault="00F66347">
      <w:pPr>
        <w:spacing w:after="0" w:line="264" w:lineRule="auto"/>
        <w:ind w:left="120"/>
        <w:jc w:val="both"/>
        <w:rPr>
          <w:lang w:val="ru-RU"/>
        </w:rPr>
      </w:pPr>
      <w:r w:rsidRPr="00C96269">
        <w:rPr>
          <w:rFonts w:ascii="Times New Roman" w:hAnsi="Times New Roman"/>
          <w:b/>
          <w:color w:val="000000"/>
          <w:sz w:val="28"/>
          <w:lang w:val="ru-RU"/>
        </w:rPr>
        <w:t xml:space="preserve">Морфология. Культура речи. </w:t>
      </w:r>
      <w:r w:rsidRPr="00F66347">
        <w:rPr>
          <w:rFonts w:ascii="Times New Roman" w:hAnsi="Times New Roman"/>
          <w:b/>
          <w:color w:val="000000"/>
          <w:sz w:val="28"/>
          <w:lang w:val="ru-RU"/>
        </w:rPr>
        <w:t>Орфография.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Морфология как раздел науки о языке (обобщение).</w:t>
      </w:r>
    </w:p>
    <w:p w:rsidR="00116E89" w:rsidRPr="00F66347" w:rsidRDefault="00116E89">
      <w:pPr>
        <w:spacing w:after="0" w:line="264" w:lineRule="auto"/>
        <w:ind w:left="120"/>
        <w:jc w:val="both"/>
        <w:rPr>
          <w:lang w:val="ru-RU"/>
        </w:rPr>
      </w:pPr>
    </w:p>
    <w:p w:rsidR="00116E89" w:rsidRPr="00F66347" w:rsidRDefault="00F66347">
      <w:pPr>
        <w:spacing w:after="0" w:line="264" w:lineRule="auto"/>
        <w:ind w:left="120"/>
        <w:jc w:val="both"/>
        <w:rPr>
          <w:lang w:val="ru-RU"/>
        </w:rPr>
      </w:pPr>
      <w:r w:rsidRPr="00F66347">
        <w:rPr>
          <w:rFonts w:ascii="Times New Roman" w:hAnsi="Times New Roman"/>
          <w:b/>
          <w:color w:val="000000"/>
          <w:sz w:val="28"/>
          <w:lang w:val="ru-RU"/>
        </w:rPr>
        <w:t>Причастие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Причастия как особая форма глагола. Признаки глагола и имени прилагательного в причастии. Синтаксические функции причастия, роль в речи.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Причастный оборот. Знаки препинания в предложениях с причастным оборотом.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Действительные и страдательные причастия.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Полные и краткие формы страдательных причастий.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Причастия настоящего и прошедшего времени. Склонение причастий. Правописание падежных окончаний причастий. Созвучные причастия и имена прилагательные (</w:t>
      </w:r>
      <w:r w:rsidRPr="00F66347">
        <w:rPr>
          <w:rFonts w:ascii="Times New Roman" w:hAnsi="Times New Roman"/>
          <w:b/>
          <w:color w:val="000000"/>
          <w:sz w:val="28"/>
          <w:lang w:val="ru-RU"/>
        </w:rPr>
        <w:t>висящий — висячий, горящий — горячий</w:t>
      </w:r>
      <w:r w:rsidRPr="00F66347">
        <w:rPr>
          <w:rFonts w:ascii="Times New Roman" w:hAnsi="Times New Roman"/>
          <w:color w:val="000000"/>
          <w:sz w:val="28"/>
          <w:lang w:val="ru-RU"/>
        </w:rPr>
        <w:t>). Ударение в некоторых формах причастий.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Морфологический анализ причастий.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 xml:space="preserve">Правописание гласных в суффиксах причастий. Правописание </w:t>
      </w:r>
      <w:r w:rsidRPr="00F66347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F66347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F66347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F66347">
        <w:rPr>
          <w:rFonts w:ascii="Times New Roman" w:hAnsi="Times New Roman"/>
          <w:color w:val="000000"/>
          <w:sz w:val="28"/>
          <w:lang w:val="ru-RU"/>
        </w:rPr>
        <w:t xml:space="preserve"> в суффиксах причастий и отглагольных имён прилагательных.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F66347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F66347">
        <w:rPr>
          <w:rFonts w:ascii="Times New Roman" w:hAnsi="Times New Roman"/>
          <w:color w:val="000000"/>
          <w:sz w:val="28"/>
          <w:lang w:val="ru-RU"/>
        </w:rPr>
        <w:t xml:space="preserve"> с причастиями.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 xml:space="preserve">Орфографический анализ причастий (в рамках </w:t>
      </w:r>
      <w:proofErr w:type="gramStart"/>
      <w:r w:rsidRPr="00F66347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F66347">
        <w:rPr>
          <w:rFonts w:ascii="Times New Roman" w:hAnsi="Times New Roman"/>
          <w:color w:val="000000"/>
          <w:sz w:val="28"/>
          <w:lang w:val="ru-RU"/>
        </w:rPr>
        <w:t>).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 xml:space="preserve">Синтаксический и пунктуационный анализ предложений с причастным оборотом (в рамках </w:t>
      </w:r>
      <w:proofErr w:type="gramStart"/>
      <w:r w:rsidRPr="00F66347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F66347">
        <w:rPr>
          <w:rFonts w:ascii="Times New Roman" w:hAnsi="Times New Roman"/>
          <w:color w:val="000000"/>
          <w:sz w:val="28"/>
          <w:lang w:val="ru-RU"/>
        </w:rPr>
        <w:t>).</w:t>
      </w:r>
    </w:p>
    <w:p w:rsidR="00116E89" w:rsidRPr="00F66347" w:rsidRDefault="00116E89">
      <w:pPr>
        <w:spacing w:after="0" w:line="264" w:lineRule="auto"/>
        <w:ind w:left="120"/>
        <w:jc w:val="both"/>
        <w:rPr>
          <w:lang w:val="ru-RU"/>
        </w:rPr>
      </w:pPr>
    </w:p>
    <w:p w:rsidR="00116E89" w:rsidRPr="00F66347" w:rsidRDefault="00F66347">
      <w:pPr>
        <w:spacing w:after="0" w:line="264" w:lineRule="auto"/>
        <w:ind w:left="120"/>
        <w:jc w:val="both"/>
        <w:rPr>
          <w:lang w:val="ru-RU"/>
        </w:rPr>
      </w:pPr>
      <w:r w:rsidRPr="00F66347">
        <w:rPr>
          <w:rFonts w:ascii="Times New Roman" w:hAnsi="Times New Roman"/>
          <w:b/>
          <w:color w:val="000000"/>
          <w:sz w:val="28"/>
          <w:lang w:val="ru-RU"/>
        </w:rPr>
        <w:t>Деепричастие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Деепричастия как особая группа слов</w:t>
      </w:r>
      <w:proofErr w:type="gramStart"/>
      <w:r w:rsidRPr="00F66347">
        <w:rPr>
          <w:rFonts w:ascii="Times New Roman" w:hAnsi="Times New Roman"/>
          <w:color w:val="000000"/>
          <w:sz w:val="28"/>
          <w:lang w:val="ru-RU"/>
        </w:rPr>
        <w:t>.</w:t>
      </w:r>
      <w:proofErr w:type="gramEnd"/>
      <w:r w:rsidRPr="00F66347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F66347">
        <w:rPr>
          <w:rFonts w:ascii="Times New Roman" w:hAnsi="Times New Roman"/>
          <w:color w:val="000000"/>
          <w:sz w:val="28"/>
          <w:lang w:val="ru-RU"/>
        </w:rPr>
        <w:t>ф</w:t>
      </w:r>
      <w:proofErr w:type="gramEnd"/>
      <w:r w:rsidRPr="00F66347">
        <w:rPr>
          <w:rFonts w:ascii="Times New Roman" w:hAnsi="Times New Roman"/>
          <w:color w:val="000000"/>
          <w:sz w:val="28"/>
          <w:lang w:val="ru-RU"/>
        </w:rPr>
        <w:t>орма глагола. Признаки глагола и наречия в деепричастии. Синтаксическая функция деепричастия, роль в речи.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Деепричастный оборот. Знаки препинания в предложениях с одиночным деепричастием и деепричастным оборотом. Правильное построение предложений с одиночными деепричастиями и деепричастными оборотами.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lastRenderedPageBreak/>
        <w:t>Деепричастия совершенного и несовершенного вида. Постановка ударения в деепричастиях.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Морфологический анализ деепричастий.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 xml:space="preserve">Правописание гласных в суффиксах деепричастий. Слитное и раздельное написание </w:t>
      </w:r>
      <w:r w:rsidRPr="00F66347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F66347">
        <w:rPr>
          <w:rFonts w:ascii="Times New Roman" w:hAnsi="Times New Roman"/>
          <w:color w:val="000000"/>
          <w:sz w:val="28"/>
          <w:lang w:val="ru-RU"/>
        </w:rPr>
        <w:t xml:space="preserve"> с деепричастиями.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 xml:space="preserve">Орфографический анализ деепричастий (в рамках </w:t>
      </w:r>
      <w:proofErr w:type="gramStart"/>
      <w:r w:rsidRPr="00F66347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F66347">
        <w:rPr>
          <w:rFonts w:ascii="Times New Roman" w:hAnsi="Times New Roman"/>
          <w:color w:val="000000"/>
          <w:sz w:val="28"/>
          <w:lang w:val="ru-RU"/>
        </w:rPr>
        <w:t>).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 xml:space="preserve">Синтаксический и пунктуационный анализ предложений с деепричастным оборотом (в рамках </w:t>
      </w:r>
      <w:proofErr w:type="gramStart"/>
      <w:r w:rsidRPr="00F66347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F66347">
        <w:rPr>
          <w:rFonts w:ascii="Times New Roman" w:hAnsi="Times New Roman"/>
          <w:color w:val="000000"/>
          <w:sz w:val="28"/>
          <w:lang w:val="ru-RU"/>
        </w:rPr>
        <w:t>).</w:t>
      </w:r>
    </w:p>
    <w:p w:rsidR="00116E89" w:rsidRPr="00F66347" w:rsidRDefault="00116E89">
      <w:pPr>
        <w:spacing w:after="0" w:line="264" w:lineRule="auto"/>
        <w:ind w:left="120"/>
        <w:jc w:val="both"/>
        <w:rPr>
          <w:lang w:val="ru-RU"/>
        </w:rPr>
      </w:pPr>
    </w:p>
    <w:p w:rsidR="00116E89" w:rsidRPr="00F66347" w:rsidRDefault="00F66347">
      <w:pPr>
        <w:spacing w:after="0" w:line="264" w:lineRule="auto"/>
        <w:ind w:left="120"/>
        <w:jc w:val="both"/>
        <w:rPr>
          <w:lang w:val="ru-RU"/>
        </w:rPr>
      </w:pPr>
      <w:r w:rsidRPr="00F66347">
        <w:rPr>
          <w:rFonts w:ascii="Times New Roman" w:hAnsi="Times New Roman"/>
          <w:b/>
          <w:color w:val="000000"/>
          <w:sz w:val="28"/>
          <w:lang w:val="ru-RU"/>
        </w:rPr>
        <w:t>Наречие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Общее грамматическое значение наречий. Синтаксические свойства наречий. Роль в речи.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 xml:space="preserve">Разряды наречий по значению. </w:t>
      </w:r>
      <w:proofErr w:type="gramStart"/>
      <w:r w:rsidRPr="00F66347">
        <w:rPr>
          <w:rFonts w:ascii="Times New Roman" w:hAnsi="Times New Roman"/>
          <w:color w:val="000000"/>
          <w:sz w:val="28"/>
          <w:lang w:val="ru-RU"/>
        </w:rPr>
        <w:t>Простая</w:t>
      </w:r>
      <w:proofErr w:type="gramEnd"/>
      <w:r w:rsidRPr="00F66347">
        <w:rPr>
          <w:rFonts w:ascii="Times New Roman" w:hAnsi="Times New Roman"/>
          <w:color w:val="000000"/>
          <w:sz w:val="28"/>
          <w:lang w:val="ru-RU"/>
        </w:rPr>
        <w:t xml:space="preserve"> и составная формы сравнительной и превосходной степеней сравнения наречий. Нормы постановки ударения в наречиях, нормы произношения наречий. Нормы образования степеней сравнения наречий.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Словообразование наречий.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Морфологический анализ наречий.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 xml:space="preserve">Правописание наречий: слитное, раздельное, дефисное написание; слитное и раздельное написание </w:t>
      </w:r>
      <w:r w:rsidRPr="00F66347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F66347">
        <w:rPr>
          <w:rFonts w:ascii="Times New Roman" w:hAnsi="Times New Roman"/>
          <w:color w:val="000000"/>
          <w:sz w:val="28"/>
          <w:lang w:val="ru-RU"/>
        </w:rPr>
        <w:t xml:space="preserve"> с наречиями; </w:t>
      </w:r>
      <w:r w:rsidRPr="00F66347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F66347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F66347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F66347">
        <w:rPr>
          <w:rFonts w:ascii="Times New Roman" w:hAnsi="Times New Roman"/>
          <w:color w:val="000000"/>
          <w:sz w:val="28"/>
          <w:lang w:val="ru-RU"/>
        </w:rPr>
        <w:t xml:space="preserve"> в наречиях на </w:t>
      </w:r>
      <w:proofErr w:type="gramStart"/>
      <w:r w:rsidRPr="00F66347">
        <w:rPr>
          <w:rFonts w:ascii="Times New Roman" w:hAnsi="Times New Roman"/>
          <w:color w:val="000000"/>
          <w:sz w:val="28"/>
          <w:lang w:val="ru-RU"/>
        </w:rPr>
        <w:t>-</w:t>
      </w:r>
      <w:r w:rsidRPr="00F66347">
        <w:rPr>
          <w:rFonts w:ascii="Times New Roman" w:hAnsi="Times New Roman"/>
          <w:b/>
          <w:color w:val="000000"/>
          <w:sz w:val="28"/>
          <w:lang w:val="ru-RU"/>
        </w:rPr>
        <w:t>о</w:t>
      </w:r>
      <w:proofErr w:type="gramEnd"/>
      <w:r w:rsidRPr="00F66347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F66347">
        <w:rPr>
          <w:rFonts w:ascii="Times New Roman" w:hAnsi="Times New Roman"/>
          <w:color w:val="000000"/>
          <w:sz w:val="28"/>
          <w:lang w:val="ru-RU"/>
        </w:rPr>
        <w:t>(-</w:t>
      </w:r>
      <w:r w:rsidRPr="00F66347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F66347">
        <w:rPr>
          <w:rFonts w:ascii="Times New Roman" w:hAnsi="Times New Roman"/>
          <w:color w:val="000000"/>
          <w:sz w:val="28"/>
          <w:lang w:val="ru-RU"/>
        </w:rPr>
        <w:t>); правописание суффиксов -</w:t>
      </w:r>
      <w:r w:rsidRPr="00F66347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F66347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F66347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F66347">
        <w:rPr>
          <w:rFonts w:ascii="Times New Roman" w:hAnsi="Times New Roman"/>
          <w:color w:val="000000"/>
          <w:sz w:val="28"/>
          <w:lang w:val="ru-RU"/>
        </w:rPr>
        <w:t xml:space="preserve"> наречий с приставками </w:t>
      </w:r>
      <w:r w:rsidRPr="00F66347">
        <w:rPr>
          <w:rFonts w:ascii="Times New Roman" w:hAnsi="Times New Roman"/>
          <w:b/>
          <w:color w:val="000000"/>
          <w:sz w:val="28"/>
          <w:lang w:val="ru-RU"/>
        </w:rPr>
        <w:t>из-</w:t>
      </w:r>
      <w:r w:rsidRPr="00F66347">
        <w:rPr>
          <w:rFonts w:ascii="Times New Roman" w:hAnsi="Times New Roman"/>
          <w:color w:val="000000"/>
          <w:sz w:val="28"/>
          <w:lang w:val="ru-RU"/>
        </w:rPr>
        <w:t>,</w:t>
      </w:r>
      <w:r w:rsidRPr="00F66347">
        <w:rPr>
          <w:rFonts w:ascii="Times New Roman" w:hAnsi="Times New Roman"/>
          <w:b/>
          <w:color w:val="000000"/>
          <w:sz w:val="28"/>
          <w:lang w:val="ru-RU"/>
        </w:rPr>
        <w:t xml:space="preserve"> до-</w:t>
      </w:r>
      <w:r w:rsidRPr="00F66347">
        <w:rPr>
          <w:rFonts w:ascii="Times New Roman" w:hAnsi="Times New Roman"/>
          <w:color w:val="000000"/>
          <w:sz w:val="28"/>
          <w:lang w:val="ru-RU"/>
        </w:rPr>
        <w:t>,</w:t>
      </w:r>
      <w:r w:rsidRPr="00F66347">
        <w:rPr>
          <w:rFonts w:ascii="Times New Roman" w:hAnsi="Times New Roman"/>
          <w:b/>
          <w:color w:val="000000"/>
          <w:sz w:val="28"/>
          <w:lang w:val="ru-RU"/>
        </w:rPr>
        <w:t xml:space="preserve"> с-</w:t>
      </w:r>
      <w:r w:rsidRPr="00F66347">
        <w:rPr>
          <w:rFonts w:ascii="Times New Roman" w:hAnsi="Times New Roman"/>
          <w:color w:val="000000"/>
          <w:sz w:val="28"/>
          <w:lang w:val="ru-RU"/>
        </w:rPr>
        <w:t>,</w:t>
      </w:r>
      <w:r w:rsidRPr="00F66347">
        <w:rPr>
          <w:rFonts w:ascii="Times New Roman" w:hAnsi="Times New Roman"/>
          <w:b/>
          <w:color w:val="000000"/>
          <w:sz w:val="28"/>
          <w:lang w:val="ru-RU"/>
        </w:rPr>
        <w:t xml:space="preserve"> в-</w:t>
      </w:r>
      <w:r w:rsidRPr="00F66347">
        <w:rPr>
          <w:rFonts w:ascii="Times New Roman" w:hAnsi="Times New Roman"/>
          <w:color w:val="000000"/>
          <w:sz w:val="28"/>
          <w:lang w:val="ru-RU"/>
        </w:rPr>
        <w:t>,</w:t>
      </w:r>
      <w:r w:rsidRPr="00F66347">
        <w:rPr>
          <w:rFonts w:ascii="Times New Roman" w:hAnsi="Times New Roman"/>
          <w:b/>
          <w:color w:val="000000"/>
          <w:sz w:val="28"/>
          <w:lang w:val="ru-RU"/>
        </w:rPr>
        <w:t xml:space="preserve"> на-</w:t>
      </w:r>
      <w:r w:rsidRPr="00F66347">
        <w:rPr>
          <w:rFonts w:ascii="Times New Roman" w:hAnsi="Times New Roman"/>
          <w:color w:val="000000"/>
          <w:sz w:val="28"/>
          <w:lang w:val="ru-RU"/>
        </w:rPr>
        <w:t>,</w:t>
      </w:r>
      <w:r w:rsidRPr="00F66347">
        <w:rPr>
          <w:rFonts w:ascii="Times New Roman" w:hAnsi="Times New Roman"/>
          <w:b/>
          <w:color w:val="000000"/>
          <w:sz w:val="28"/>
          <w:lang w:val="ru-RU"/>
        </w:rPr>
        <w:t xml:space="preserve"> за-</w:t>
      </w:r>
      <w:r w:rsidRPr="00F66347">
        <w:rPr>
          <w:rFonts w:ascii="Times New Roman" w:hAnsi="Times New Roman"/>
          <w:color w:val="000000"/>
          <w:sz w:val="28"/>
          <w:lang w:val="ru-RU"/>
        </w:rPr>
        <w:t xml:space="preserve">; употребление </w:t>
      </w:r>
      <w:r w:rsidRPr="00F66347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F66347">
        <w:rPr>
          <w:rFonts w:ascii="Times New Roman" w:hAnsi="Times New Roman"/>
          <w:color w:val="000000"/>
          <w:sz w:val="28"/>
          <w:lang w:val="ru-RU"/>
        </w:rPr>
        <w:t xml:space="preserve"> после шипящих на конце наречий; правописание суффиксов наречий -</w:t>
      </w:r>
      <w:r w:rsidRPr="00F66347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F66347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F66347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F66347">
        <w:rPr>
          <w:rFonts w:ascii="Times New Roman" w:hAnsi="Times New Roman"/>
          <w:color w:val="000000"/>
          <w:sz w:val="28"/>
          <w:lang w:val="ru-RU"/>
        </w:rPr>
        <w:t xml:space="preserve"> после шипящих.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 xml:space="preserve">Орфографический анализ наречий (в рамках </w:t>
      </w:r>
      <w:proofErr w:type="gramStart"/>
      <w:r w:rsidRPr="00F66347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F66347">
        <w:rPr>
          <w:rFonts w:ascii="Times New Roman" w:hAnsi="Times New Roman"/>
          <w:color w:val="000000"/>
          <w:sz w:val="28"/>
          <w:lang w:val="ru-RU"/>
        </w:rPr>
        <w:t>).</w:t>
      </w:r>
    </w:p>
    <w:p w:rsidR="00116E89" w:rsidRPr="00F66347" w:rsidRDefault="00116E89">
      <w:pPr>
        <w:spacing w:after="0" w:line="264" w:lineRule="auto"/>
        <w:ind w:left="120"/>
        <w:jc w:val="both"/>
        <w:rPr>
          <w:lang w:val="ru-RU"/>
        </w:rPr>
      </w:pPr>
    </w:p>
    <w:p w:rsidR="00116E89" w:rsidRPr="00F66347" w:rsidRDefault="00F66347">
      <w:pPr>
        <w:spacing w:after="0" w:line="264" w:lineRule="auto"/>
        <w:ind w:left="120"/>
        <w:jc w:val="both"/>
        <w:rPr>
          <w:lang w:val="ru-RU"/>
        </w:rPr>
      </w:pPr>
      <w:r w:rsidRPr="00F66347">
        <w:rPr>
          <w:rFonts w:ascii="Times New Roman" w:hAnsi="Times New Roman"/>
          <w:b/>
          <w:color w:val="000000"/>
          <w:sz w:val="28"/>
          <w:lang w:val="ru-RU"/>
        </w:rPr>
        <w:t>Слова категории состояния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Вопрос о словах категории состояния в системе частей речи.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Общее грамматическое значение, морфологические признаки и синтаксическая функция слов категории состояния. Роль слов категории состояния в речи.</w:t>
      </w:r>
    </w:p>
    <w:p w:rsidR="00116E89" w:rsidRPr="00F66347" w:rsidRDefault="00116E89">
      <w:pPr>
        <w:spacing w:after="0" w:line="264" w:lineRule="auto"/>
        <w:ind w:left="120"/>
        <w:jc w:val="both"/>
        <w:rPr>
          <w:lang w:val="ru-RU"/>
        </w:rPr>
      </w:pPr>
    </w:p>
    <w:p w:rsidR="00116E89" w:rsidRPr="00F66347" w:rsidRDefault="00F66347">
      <w:pPr>
        <w:spacing w:after="0" w:line="264" w:lineRule="auto"/>
        <w:ind w:left="120"/>
        <w:jc w:val="both"/>
        <w:rPr>
          <w:lang w:val="ru-RU"/>
        </w:rPr>
      </w:pPr>
      <w:r w:rsidRPr="00F66347">
        <w:rPr>
          <w:rFonts w:ascii="Times New Roman" w:hAnsi="Times New Roman"/>
          <w:b/>
          <w:color w:val="000000"/>
          <w:sz w:val="28"/>
          <w:lang w:val="ru-RU"/>
        </w:rPr>
        <w:t>Служебные части речи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 xml:space="preserve">Общая характеристика служебных частей речи. Отличие самостоятельных частей речи </w:t>
      </w:r>
      <w:proofErr w:type="gramStart"/>
      <w:r w:rsidRPr="00F66347">
        <w:rPr>
          <w:rFonts w:ascii="Times New Roman" w:hAnsi="Times New Roman"/>
          <w:color w:val="000000"/>
          <w:sz w:val="28"/>
          <w:lang w:val="ru-RU"/>
        </w:rPr>
        <w:t>от</w:t>
      </w:r>
      <w:proofErr w:type="gramEnd"/>
      <w:r w:rsidRPr="00F66347">
        <w:rPr>
          <w:rFonts w:ascii="Times New Roman" w:hAnsi="Times New Roman"/>
          <w:color w:val="000000"/>
          <w:sz w:val="28"/>
          <w:lang w:val="ru-RU"/>
        </w:rPr>
        <w:t xml:space="preserve"> служебных.</w:t>
      </w:r>
    </w:p>
    <w:p w:rsidR="00116E89" w:rsidRPr="00F66347" w:rsidRDefault="00116E89">
      <w:pPr>
        <w:spacing w:after="0" w:line="264" w:lineRule="auto"/>
        <w:ind w:left="120"/>
        <w:jc w:val="both"/>
        <w:rPr>
          <w:lang w:val="ru-RU"/>
        </w:rPr>
      </w:pPr>
    </w:p>
    <w:p w:rsidR="00116E89" w:rsidRPr="00F66347" w:rsidRDefault="00F66347">
      <w:pPr>
        <w:spacing w:after="0" w:line="264" w:lineRule="auto"/>
        <w:ind w:left="120"/>
        <w:jc w:val="both"/>
        <w:rPr>
          <w:lang w:val="ru-RU"/>
        </w:rPr>
      </w:pPr>
      <w:r w:rsidRPr="00F66347">
        <w:rPr>
          <w:rFonts w:ascii="Times New Roman" w:hAnsi="Times New Roman"/>
          <w:b/>
          <w:color w:val="000000"/>
          <w:sz w:val="28"/>
          <w:lang w:val="ru-RU"/>
        </w:rPr>
        <w:t>Предлог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Предлог как служебная часть речи. Грамматические функции предлогов.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Разряды предлогов по происхождению: предлоги производные и непроизводные. Разряды предлогов по строению: предлоги простые и составные.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lastRenderedPageBreak/>
        <w:t>Морфологический анализ предлогов.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 xml:space="preserve">Нормы употребления имён существительных и местоимений с предлогами. Правильное использование предлогов </w:t>
      </w:r>
      <w:proofErr w:type="gramStart"/>
      <w:r w:rsidRPr="00F66347">
        <w:rPr>
          <w:rFonts w:ascii="Times New Roman" w:hAnsi="Times New Roman"/>
          <w:b/>
          <w:color w:val="000000"/>
          <w:sz w:val="28"/>
          <w:lang w:val="ru-RU"/>
        </w:rPr>
        <w:t>из</w:t>
      </w:r>
      <w:proofErr w:type="gramEnd"/>
      <w:r w:rsidRPr="00F66347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F66347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F6634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66347">
        <w:rPr>
          <w:rFonts w:ascii="Times New Roman" w:hAnsi="Times New Roman"/>
          <w:b/>
          <w:color w:val="000000"/>
          <w:sz w:val="28"/>
          <w:lang w:val="ru-RU"/>
        </w:rPr>
        <w:t>в</w:t>
      </w:r>
      <w:r w:rsidRPr="00F66347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F66347">
        <w:rPr>
          <w:rFonts w:ascii="Times New Roman" w:hAnsi="Times New Roman"/>
          <w:b/>
          <w:color w:val="000000"/>
          <w:sz w:val="28"/>
          <w:lang w:val="ru-RU"/>
        </w:rPr>
        <w:t>на</w:t>
      </w:r>
      <w:r w:rsidRPr="00F66347">
        <w:rPr>
          <w:rFonts w:ascii="Times New Roman" w:hAnsi="Times New Roman"/>
          <w:color w:val="000000"/>
          <w:sz w:val="28"/>
          <w:lang w:val="ru-RU"/>
        </w:rPr>
        <w:t xml:space="preserve">. Правильное образование предложно-падежных форм с предлогами </w:t>
      </w:r>
      <w:proofErr w:type="gramStart"/>
      <w:r w:rsidRPr="00F66347">
        <w:rPr>
          <w:rFonts w:ascii="Times New Roman" w:hAnsi="Times New Roman"/>
          <w:b/>
          <w:color w:val="000000"/>
          <w:sz w:val="28"/>
          <w:lang w:val="ru-RU"/>
        </w:rPr>
        <w:t>по</w:t>
      </w:r>
      <w:proofErr w:type="gramEnd"/>
      <w:r w:rsidRPr="00F6634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66347">
        <w:rPr>
          <w:rFonts w:ascii="Times New Roman" w:hAnsi="Times New Roman"/>
          <w:b/>
          <w:color w:val="000000"/>
          <w:sz w:val="28"/>
          <w:lang w:val="ru-RU"/>
        </w:rPr>
        <w:t>благодаря</w:t>
      </w:r>
      <w:r w:rsidRPr="00F6634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66347">
        <w:rPr>
          <w:rFonts w:ascii="Times New Roman" w:hAnsi="Times New Roman"/>
          <w:b/>
          <w:color w:val="000000"/>
          <w:sz w:val="28"/>
          <w:lang w:val="ru-RU"/>
        </w:rPr>
        <w:t>согласно</w:t>
      </w:r>
      <w:r w:rsidRPr="00F6634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66347">
        <w:rPr>
          <w:rFonts w:ascii="Times New Roman" w:hAnsi="Times New Roman"/>
          <w:b/>
          <w:color w:val="000000"/>
          <w:sz w:val="28"/>
          <w:lang w:val="ru-RU"/>
        </w:rPr>
        <w:t>вопреки</w:t>
      </w:r>
      <w:r w:rsidRPr="00F6634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66347">
        <w:rPr>
          <w:rFonts w:ascii="Times New Roman" w:hAnsi="Times New Roman"/>
          <w:b/>
          <w:color w:val="000000"/>
          <w:sz w:val="28"/>
          <w:lang w:val="ru-RU"/>
        </w:rPr>
        <w:t>наперерез</w:t>
      </w:r>
      <w:r w:rsidRPr="00F66347">
        <w:rPr>
          <w:rFonts w:ascii="Times New Roman" w:hAnsi="Times New Roman"/>
          <w:color w:val="000000"/>
          <w:sz w:val="28"/>
          <w:lang w:val="ru-RU"/>
        </w:rPr>
        <w:t>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Правописание производных предлогов.</w:t>
      </w:r>
    </w:p>
    <w:p w:rsidR="00116E89" w:rsidRPr="00F66347" w:rsidRDefault="00116E89">
      <w:pPr>
        <w:spacing w:after="0" w:line="264" w:lineRule="auto"/>
        <w:ind w:left="120"/>
        <w:jc w:val="both"/>
        <w:rPr>
          <w:lang w:val="ru-RU"/>
        </w:rPr>
      </w:pPr>
    </w:p>
    <w:p w:rsidR="00116E89" w:rsidRPr="00F66347" w:rsidRDefault="00F66347">
      <w:pPr>
        <w:spacing w:after="0" w:line="264" w:lineRule="auto"/>
        <w:ind w:left="120"/>
        <w:jc w:val="both"/>
        <w:rPr>
          <w:lang w:val="ru-RU"/>
        </w:rPr>
      </w:pPr>
      <w:r w:rsidRPr="00F66347">
        <w:rPr>
          <w:rFonts w:ascii="Times New Roman" w:hAnsi="Times New Roman"/>
          <w:b/>
          <w:color w:val="000000"/>
          <w:sz w:val="28"/>
          <w:lang w:val="ru-RU"/>
        </w:rPr>
        <w:t>Союз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Союз как служебная часть речи. Союз как средство связи однородных членов предложения и частей сложного предложения.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Разряды союзов по строению: простые и составные. Правописание составных союзов. Разряды союзов по значению: сочинительные и подчинительные. Одиночные, двойные и повторяющиеся сочинительные союзы.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Морфологический анализ союзов.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Правописание союзов.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 xml:space="preserve">Знаки препинания в сложных союзных предложениях (в рамках изученного). Знаки препинания в предложениях с союзом </w:t>
      </w:r>
      <w:r w:rsidRPr="00F66347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F66347">
        <w:rPr>
          <w:rFonts w:ascii="Times New Roman" w:hAnsi="Times New Roman"/>
          <w:color w:val="000000"/>
          <w:sz w:val="28"/>
          <w:lang w:val="ru-RU"/>
        </w:rPr>
        <w:t>, связывающим однородные члены и части сложного предложения.</w:t>
      </w:r>
    </w:p>
    <w:p w:rsidR="00116E89" w:rsidRPr="00F66347" w:rsidRDefault="00116E89">
      <w:pPr>
        <w:spacing w:after="0" w:line="264" w:lineRule="auto"/>
        <w:ind w:left="120"/>
        <w:jc w:val="both"/>
        <w:rPr>
          <w:lang w:val="ru-RU"/>
        </w:rPr>
      </w:pPr>
    </w:p>
    <w:p w:rsidR="00116E89" w:rsidRPr="00F66347" w:rsidRDefault="00F66347">
      <w:pPr>
        <w:spacing w:after="0" w:line="264" w:lineRule="auto"/>
        <w:ind w:left="120"/>
        <w:jc w:val="both"/>
        <w:rPr>
          <w:lang w:val="ru-RU"/>
        </w:rPr>
      </w:pPr>
      <w:r w:rsidRPr="00F66347">
        <w:rPr>
          <w:rFonts w:ascii="Times New Roman" w:hAnsi="Times New Roman"/>
          <w:b/>
          <w:color w:val="000000"/>
          <w:sz w:val="28"/>
          <w:lang w:val="ru-RU"/>
        </w:rPr>
        <w:t>Частица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Частица как служебная часть речи. Роль частиц в передаче различных оттенков значения в слове и тексте, в образовании форм глагола. Употребление частиц в предложении и тексте в соответствии с их значением и стилистической окраской. Интонационные особенности предложений с частицами.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Разряды частиц по значению и употреблению: формообразующие, отрицательные, модальные.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Морфологический анализ частиц.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 xml:space="preserve">Смысловые различия частиц </w:t>
      </w:r>
      <w:r w:rsidRPr="00F66347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F66347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F66347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F66347">
        <w:rPr>
          <w:rFonts w:ascii="Times New Roman" w:hAnsi="Times New Roman"/>
          <w:color w:val="000000"/>
          <w:sz w:val="28"/>
          <w:lang w:val="ru-RU"/>
        </w:rPr>
        <w:t xml:space="preserve">. Использование частиц </w:t>
      </w:r>
      <w:r w:rsidRPr="00F66347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F66347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F66347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F66347">
        <w:rPr>
          <w:rFonts w:ascii="Times New Roman" w:hAnsi="Times New Roman"/>
          <w:color w:val="000000"/>
          <w:sz w:val="28"/>
          <w:lang w:val="ru-RU"/>
        </w:rPr>
        <w:t xml:space="preserve"> в письменной речи. Различение приставки </w:t>
      </w:r>
      <w:r w:rsidRPr="00F66347">
        <w:rPr>
          <w:rFonts w:ascii="Times New Roman" w:hAnsi="Times New Roman"/>
          <w:b/>
          <w:color w:val="000000"/>
          <w:sz w:val="28"/>
          <w:lang w:val="ru-RU"/>
        </w:rPr>
        <w:t>н</w:t>
      </w:r>
      <w:proofErr w:type="gramStart"/>
      <w:r w:rsidRPr="00F66347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F66347">
        <w:rPr>
          <w:rFonts w:ascii="Times New Roman" w:hAnsi="Times New Roman"/>
          <w:color w:val="000000"/>
          <w:sz w:val="28"/>
          <w:lang w:val="ru-RU"/>
        </w:rPr>
        <w:t>-</w:t>
      </w:r>
      <w:proofErr w:type="gramEnd"/>
      <w:r w:rsidRPr="00F66347">
        <w:rPr>
          <w:rFonts w:ascii="Times New Roman" w:hAnsi="Times New Roman"/>
          <w:color w:val="000000"/>
          <w:sz w:val="28"/>
          <w:lang w:val="ru-RU"/>
        </w:rPr>
        <w:t xml:space="preserve"> и частицы </w:t>
      </w:r>
      <w:r w:rsidRPr="00F66347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F66347">
        <w:rPr>
          <w:rFonts w:ascii="Times New Roman" w:hAnsi="Times New Roman"/>
          <w:color w:val="000000"/>
          <w:sz w:val="28"/>
          <w:lang w:val="ru-RU"/>
        </w:rPr>
        <w:t xml:space="preserve">. Слитное и раздельное написание </w:t>
      </w:r>
      <w:r w:rsidRPr="00F66347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F66347">
        <w:rPr>
          <w:rFonts w:ascii="Times New Roman" w:hAnsi="Times New Roman"/>
          <w:color w:val="000000"/>
          <w:sz w:val="28"/>
          <w:lang w:val="ru-RU"/>
        </w:rPr>
        <w:t xml:space="preserve"> с разными частями речи (обобщение). Правописание частиц </w:t>
      </w:r>
      <w:proofErr w:type="gramStart"/>
      <w:r w:rsidRPr="00F66347">
        <w:rPr>
          <w:rFonts w:ascii="Times New Roman" w:hAnsi="Times New Roman"/>
          <w:b/>
          <w:color w:val="000000"/>
          <w:sz w:val="28"/>
          <w:lang w:val="ru-RU"/>
        </w:rPr>
        <w:t>бы</w:t>
      </w:r>
      <w:r w:rsidRPr="00F6634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66347">
        <w:rPr>
          <w:rFonts w:ascii="Times New Roman" w:hAnsi="Times New Roman"/>
          <w:b/>
          <w:color w:val="000000"/>
          <w:sz w:val="28"/>
          <w:lang w:val="ru-RU"/>
        </w:rPr>
        <w:t>ли</w:t>
      </w:r>
      <w:proofErr w:type="gramEnd"/>
      <w:r w:rsidRPr="00F6634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66347">
        <w:rPr>
          <w:rFonts w:ascii="Times New Roman" w:hAnsi="Times New Roman"/>
          <w:b/>
          <w:color w:val="000000"/>
          <w:sz w:val="28"/>
          <w:lang w:val="ru-RU"/>
        </w:rPr>
        <w:t>же</w:t>
      </w:r>
      <w:r w:rsidRPr="00F66347">
        <w:rPr>
          <w:rFonts w:ascii="Times New Roman" w:hAnsi="Times New Roman"/>
          <w:color w:val="000000"/>
          <w:sz w:val="28"/>
          <w:lang w:val="ru-RU"/>
        </w:rPr>
        <w:t xml:space="preserve"> с другими словами. Дефисное написание частиц </w:t>
      </w:r>
      <w:proofErr w:type="gramStart"/>
      <w:r w:rsidRPr="00F66347">
        <w:rPr>
          <w:rFonts w:ascii="Times New Roman" w:hAnsi="Times New Roman"/>
          <w:color w:val="000000"/>
          <w:sz w:val="28"/>
          <w:lang w:val="ru-RU"/>
        </w:rPr>
        <w:t>-</w:t>
      </w:r>
      <w:r w:rsidRPr="00F66347">
        <w:rPr>
          <w:rFonts w:ascii="Times New Roman" w:hAnsi="Times New Roman"/>
          <w:b/>
          <w:color w:val="000000"/>
          <w:sz w:val="28"/>
          <w:lang w:val="ru-RU"/>
        </w:rPr>
        <w:t>т</w:t>
      </w:r>
      <w:proofErr w:type="gramEnd"/>
      <w:r w:rsidRPr="00F66347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F66347">
        <w:rPr>
          <w:rFonts w:ascii="Times New Roman" w:hAnsi="Times New Roman"/>
          <w:color w:val="000000"/>
          <w:sz w:val="28"/>
          <w:lang w:val="ru-RU"/>
        </w:rPr>
        <w:t>, -</w:t>
      </w:r>
      <w:r w:rsidRPr="00F66347">
        <w:rPr>
          <w:rFonts w:ascii="Times New Roman" w:hAnsi="Times New Roman"/>
          <w:b/>
          <w:color w:val="000000"/>
          <w:sz w:val="28"/>
          <w:lang w:val="ru-RU"/>
        </w:rPr>
        <w:t>таки</w:t>
      </w:r>
      <w:r w:rsidRPr="00F66347">
        <w:rPr>
          <w:rFonts w:ascii="Times New Roman" w:hAnsi="Times New Roman"/>
          <w:color w:val="000000"/>
          <w:sz w:val="28"/>
          <w:lang w:val="ru-RU"/>
        </w:rPr>
        <w:t>, -</w:t>
      </w:r>
      <w:r w:rsidRPr="00F66347">
        <w:rPr>
          <w:rFonts w:ascii="Times New Roman" w:hAnsi="Times New Roman"/>
          <w:b/>
          <w:color w:val="000000"/>
          <w:sz w:val="28"/>
          <w:lang w:val="ru-RU"/>
        </w:rPr>
        <w:t>ка</w:t>
      </w:r>
      <w:r w:rsidRPr="00F66347">
        <w:rPr>
          <w:rFonts w:ascii="Times New Roman" w:hAnsi="Times New Roman"/>
          <w:color w:val="000000"/>
          <w:sz w:val="28"/>
          <w:lang w:val="ru-RU"/>
        </w:rPr>
        <w:t>.</w:t>
      </w:r>
    </w:p>
    <w:p w:rsidR="00116E89" w:rsidRPr="00F66347" w:rsidRDefault="00116E89">
      <w:pPr>
        <w:spacing w:after="0" w:line="264" w:lineRule="auto"/>
        <w:ind w:left="120"/>
        <w:jc w:val="both"/>
        <w:rPr>
          <w:lang w:val="ru-RU"/>
        </w:rPr>
      </w:pPr>
    </w:p>
    <w:p w:rsidR="00116E89" w:rsidRPr="00F66347" w:rsidRDefault="00F66347">
      <w:pPr>
        <w:spacing w:after="0" w:line="264" w:lineRule="auto"/>
        <w:ind w:left="120"/>
        <w:jc w:val="both"/>
        <w:rPr>
          <w:lang w:val="ru-RU"/>
        </w:rPr>
      </w:pPr>
      <w:r w:rsidRPr="00F66347">
        <w:rPr>
          <w:rFonts w:ascii="Times New Roman" w:hAnsi="Times New Roman"/>
          <w:b/>
          <w:color w:val="000000"/>
          <w:sz w:val="28"/>
          <w:lang w:val="ru-RU"/>
        </w:rPr>
        <w:t>Междометия и звукоподражательные слова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Междометия как особая группа слов.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Разряды междометий по значению (выражающие чувства, побуждающие к действию, этикетные междометия); междометия производные и непроизводные.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lastRenderedPageBreak/>
        <w:t>Морфологический анализ междометий.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Звукоподражательные слова.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Использование междометий и звукоподражательных слов в разговорной и художественной речи как средства создания экспрессии. Интонационное и пунктуационное выделение междометий и звукоподражательных слов в предложении.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Омонимия слов разных частей речи. Грамматическая омонимия. Использование грамматических омонимов в речи.</w:t>
      </w:r>
    </w:p>
    <w:p w:rsidR="00116E89" w:rsidRPr="00F66347" w:rsidRDefault="00116E89">
      <w:pPr>
        <w:spacing w:after="0"/>
        <w:ind w:left="120"/>
        <w:rPr>
          <w:lang w:val="ru-RU"/>
        </w:rPr>
      </w:pPr>
    </w:p>
    <w:p w:rsidR="00116E89" w:rsidRPr="00F66347" w:rsidRDefault="00F66347">
      <w:pPr>
        <w:spacing w:after="0"/>
        <w:ind w:left="120"/>
        <w:rPr>
          <w:lang w:val="ru-RU"/>
        </w:rPr>
      </w:pPr>
      <w:r w:rsidRPr="00F66347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116E89" w:rsidRPr="00F66347" w:rsidRDefault="00116E89">
      <w:pPr>
        <w:spacing w:after="0"/>
        <w:ind w:left="120"/>
        <w:rPr>
          <w:lang w:val="ru-RU"/>
        </w:rPr>
      </w:pPr>
    </w:p>
    <w:p w:rsidR="00116E89" w:rsidRPr="00F66347" w:rsidRDefault="00F66347">
      <w:pPr>
        <w:spacing w:after="0" w:line="264" w:lineRule="auto"/>
        <w:ind w:left="120"/>
        <w:jc w:val="both"/>
        <w:rPr>
          <w:lang w:val="ru-RU"/>
        </w:rPr>
      </w:pPr>
      <w:r w:rsidRPr="00F66347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Русский язык в кругу других славянских языков.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Язык и речь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Монолог-описание, монолог-рассуждение, монолог-повествование; выступление с научным сообщением.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Диалог.</w:t>
      </w:r>
    </w:p>
    <w:p w:rsidR="00116E89" w:rsidRPr="00F66347" w:rsidRDefault="00116E89">
      <w:pPr>
        <w:spacing w:after="0" w:line="264" w:lineRule="auto"/>
        <w:ind w:left="120"/>
        <w:jc w:val="both"/>
        <w:rPr>
          <w:lang w:val="ru-RU"/>
        </w:rPr>
      </w:pPr>
    </w:p>
    <w:p w:rsidR="00116E89" w:rsidRPr="00F66347" w:rsidRDefault="00F66347">
      <w:pPr>
        <w:spacing w:after="0" w:line="264" w:lineRule="auto"/>
        <w:ind w:left="120"/>
        <w:jc w:val="both"/>
        <w:rPr>
          <w:lang w:val="ru-RU"/>
        </w:rPr>
      </w:pPr>
      <w:r w:rsidRPr="00F66347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Текст и его основные признаки.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Особенности функционально-смысловых типов речи (повествование, описание, рассуждение).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извлечение информации из различных источников; использование лингвистических словарей; тезисы, конспект.</w:t>
      </w:r>
    </w:p>
    <w:p w:rsidR="00116E89" w:rsidRPr="00F66347" w:rsidRDefault="00116E89">
      <w:pPr>
        <w:spacing w:after="0" w:line="264" w:lineRule="auto"/>
        <w:ind w:left="120"/>
        <w:jc w:val="both"/>
        <w:rPr>
          <w:lang w:val="ru-RU"/>
        </w:rPr>
      </w:pPr>
    </w:p>
    <w:p w:rsidR="00116E89" w:rsidRPr="00F66347" w:rsidRDefault="00F66347">
      <w:pPr>
        <w:spacing w:after="0" w:line="264" w:lineRule="auto"/>
        <w:ind w:left="120"/>
        <w:jc w:val="both"/>
        <w:rPr>
          <w:lang w:val="ru-RU"/>
        </w:rPr>
      </w:pPr>
      <w:r w:rsidRPr="00F66347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Официально-деловой стиль. Сфера употребления, функции, языковые особенности.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Жанры официально-делового стиля (заявление, объяснительная записка, автобиография, характеристика).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Научный стиль. Сфера употребления, функции, языковые особенности.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Жанры научного стиля (реферат, доклад на научную тему). Сочетание различных функциональных разновидностей языка в тексте, средства связи предложений в тексте.</w:t>
      </w:r>
    </w:p>
    <w:p w:rsidR="00116E89" w:rsidRPr="00F66347" w:rsidRDefault="00116E89">
      <w:pPr>
        <w:spacing w:after="0" w:line="264" w:lineRule="auto"/>
        <w:ind w:left="120"/>
        <w:jc w:val="both"/>
        <w:rPr>
          <w:lang w:val="ru-RU"/>
        </w:rPr>
      </w:pPr>
    </w:p>
    <w:p w:rsidR="00116E89" w:rsidRPr="00F66347" w:rsidRDefault="00F66347">
      <w:pPr>
        <w:spacing w:after="0" w:line="264" w:lineRule="auto"/>
        <w:ind w:left="120"/>
        <w:jc w:val="both"/>
        <w:rPr>
          <w:lang w:val="ru-RU"/>
        </w:rPr>
      </w:pPr>
      <w:r w:rsidRPr="00F66347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116E89" w:rsidRPr="00F66347" w:rsidRDefault="00116E89">
      <w:pPr>
        <w:spacing w:after="0" w:line="264" w:lineRule="auto"/>
        <w:ind w:left="120"/>
        <w:jc w:val="both"/>
        <w:rPr>
          <w:lang w:val="ru-RU"/>
        </w:rPr>
      </w:pPr>
    </w:p>
    <w:p w:rsidR="00116E89" w:rsidRPr="00F66347" w:rsidRDefault="00F66347">
      <w:pPr>
        <w:spacing w:after="0" w:line="264" w:lineRule="auto"/>
        <w:ind w:left="120"/>
        <w:jc w:val="both"/>
        <w:rPr>
          <w:lang w:val="ru-RU"/>
        </w:rPr>
      </w:pPr>
      <w:r w:rsidRPr="00F66347"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Синтаксис как раздел лингвистики.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lastRenderedPageBreak/>
        <w:t>Словосочетание и предложение как единицы синтаксиса.</w:t>
      </w:r>
    </w:p>
    <w:p w:rsidR="00116E89" w:rsidRPr="00C96269" w:rsidRDefault="00F66347">
      <w:pPr>
        <w:spacing w:after="0" w:line="264" w:lineRule="auto"/>
        <w:ind w:firstLine="600"/>
        <w:jc w:val="both"/>
        <w:rPr>
          <w:lang w:val="ru-RU"/>
        </w:rPr>
      </w:pPr>
      <w:r w:rsidRPr="00C96269">
        <w:rPr>
          <w:rFonts w:ascii="Times New Roman" w:hAnsi="Times New Roman"/>
          <w:color w:val="000000"/>
          <w:sz w:val="28"/>
          <w:lang w:val="ru-RU"/>
        </w:rPr>
        <w:t>Пунктуация. Функции знаков препинания.</w:t>
      </w:r>
    </w:p>
    <w:p w:rsidR="00116E89" w:rsidRPr="00C96269" w:rsidRDefault="00116E89">
      <w:pPr>
        <w:spacing w:after="0" w:line="264" w:lineRule="auto"/>
        <w:ind w:left="120"/>
        <w:jc w:val="both"/>
        <w:rPr>
          <w:lang w:val="ru-RU"/>
        </w:rPr>
      </w:pPr>
    </w:p>
    <w:p w:rsidR="00116E89" w:rsidRPr="00F66347" w:rsidRDefault="00F66347">
      <w:pPr>
        <w:spacing w:after="0" w:line="264" w:lineRule="auto"/>
        <w:ind w:left="120"/>
        <w:jc w:val="both"/>
        <w:rPr>
          <w:lang w:val="ru-RU"/>
        </w:rPr>
      </w:pPr>
      <w:r w:rsidRPr="00F66347">
        <w:rPr>
          <w:rFonts w:ascii="Times New Roman" w:hAnsi="Times New Roman"/>
          <w:b/>
          <w:color w:val="000000"/>
          <w:sz w:val="28"/>
          <w:lang w:val="ru-RU"/>
        </w:rPr>
        <w:t>Словосочетание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Основные признаки словосочетания.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Виды словосочетаний по морфологическим свойствам главного слова: глагольные, именные, наречные.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Типы подчинительной связи слов в словосочетании: согласование, управление, примыкание.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Синтаксический анализ словосочетаний.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Грамматическая синонимия словосочетаний.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Нормы построения словосочетаний.</w:t>
      </w:r>
    </w:p>
    <w:p w:rsidR="00116E89" w:rsidRPr="00F66347" w:rsidRDefault="00116E89">
      <w:pPr>
        <w:spacing w:after="0" w:line="264" w:lineRule="auto"/>
        <w:ind w:left="120"/>
        <w:jc w:val="both"/>
        <w:rPr>
          <w:lang w:val="ru-RU"/>
        </w:rPr>
      </w:pPr>
    </w:p>
    <w:p w:rsidR="00116E89" w:rsidRPr="00F66347" w:rsidRDefault="00F66347">
      <w:pPr>
        <w:spacing w:after="0" w:line="264" w:lineRule="auto"/>
        <w:ind w:left="120"/>
        <w:jc w:val="both"/>
        <w:rPr>
          <w:lang w:val="ru-RU"/>
        </w:rPr>
      </w:pPr>
      <w:r w:rsidRPr="00F66347">
        <w:rPr>
          <w:rFonts w:ascii="Times New Roman" w:hAnsi="Times New Roman"/>
          <w:b/>
          <w:color w:val="000000"/>
          <w:sz w:val="28"/>
          <w:lang w:val="ru-RU"/>
        </w:rPr>
        <w:t>Предложение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Предложение. Основные признаки предложения: смысловая и интонационная законченность, грамматическая оформленность.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Виды предложений по цели высказывания (повествовательные, вопросительные, побудительные) и по эмоциональной окраске (восклицательные, невосклицательные). Их интонационные и смысловые особенности.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Употребление языковых форм выражения побуждения в побудительных предложениях.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Средства оформления предложения в устной и письменной речи (интонация, логическое ударение, знаки препинания).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Виды предложений по количеству грамматических основ (простые, сложные).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Виды простых предложений по наличию главных членов (двусоставные, односоставные).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Виды предложений по наличию второстепенных членов (распространённые, нераспространённые).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Предложения полные и неполные.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Употребление неполных предложений в диалогической речи, соблюдение в устной речи интонации неполного предложения.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 xml:space="preserve">Грамматические, интонационные и пунктуационные особенности предложений со словами </w:t>
      </w:r>
      <w:r w:rsidRPr="00F66347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F6634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66347">
        <w:rPr>
          <w:rFonts w:ascii="Times New Roman" w:hAnsi="Times New Roman"/>
          <w:b/>
          <w:color w:val="000000"/>
          <w:sz w:val="28"/>
          <w:lang w:val="ru-RU"/>
        </w:rPr>
        <w:t>нет</w:t>
      </w:r>
      <w:r w:rsidRPr="00F66347">
        <w:rPr>
          <w:rFonts w:ascii="Times New Roman" w:hAnsi="Times New Roman"/>
          <w:color w:val="000000"/>
          <w:sz w:val="28"/>
          <w:lang w:val="ru-RU"/>
        </w:rPr>
        <w:t>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Нормы построения простого предложения, использования инверсии.</w:t>
      </w:r>
    </w:p>
    <w:p w:rsidR="00116E89" w:rsidRPr="00F66347" w:rsidRDefault="00116E89">
      <w:pPr>
        <w:spacing w:after="0" w:line="264" w:lineRule="auto"/>
        <w:ind w:left="120"/>
        <w:jc w:val="both"/>
        <w:rPr>
          <w:lang w:val="ru-RU"/>
        </w:rPr>
      </w:pPr>
    </w:p>
    <w:p w:rsidR="00116E89" w:rsidRPr="00F66347" w:rsidRDefault="00F66347">
      <w:pPr>
        <w:spacing w:after="0" w:line="264" w:lineRule="auto"/>
        <w:ind w:left="120"/>
        <w:jc w:val="both"/>
        <w:rPr>
          <w:lang w:val="ru-RU"/>
        </w:rPr>
      </w:pPr>
      <w:r w:rsidRPr="00F66347">
        <w:rPr>
          <w:rFonts w:ascii="Times New Roman" w:hAnsi="Times New Roman"/>
          <w:b/>
          <w:color w:val="000000"/>
          <w:sz w:val="28"/>
          <w:lang w:val="ru-RU"/>
        </w:rPr>
        <w:t>Двусоставное предложение</w:t>
      </w:r>
    </w:p>
    <w:p w:rsidR="00116E89" w:rsidRPr="00F66347" w:rsidRDefault="00F66347">
      <w:pPr>
        <w:spacing w:after="0" w:line="264" w:lineRule="auto"/>
        <w:ind w:left="120"/>
        <w:jc w:val="both"/>
        <w:rPr>
          <w:lang w:val="ru-RU"/>
        </w:rPr>
      </w:pPr>
      <w:r w:rsidRPr="00F66347">
        <w:rPr>
          <w:rFonts w:ascii="Times New Roman" w:hAnsi="Times New Roman"/>
          <w:b/>
          <w:color w:val="000000"/>
          <w:sz w:val="28"/>
          <w:lang w:val="ru-RU"/>
        </w:rPr>
        <w:t>Главные члены предложения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Подлежащее и сказуемое как главные члены предложения.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lastRenderedPageBreak/>
        <w:t>Способы выражения подлежащего.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Виды сказуемого (простое глагольное, составное глагольное, составное именное) и способы его выражения.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Тире между подлежащим и сказуемым.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 xml:space="preserve">Нормы согласования сказуемого с подлежащим, выраженным словосочетанием, сложносокращёнными словами, словами </w:t>
      </w:r>
      <w:r w:rsidRPr="00F66347">
        <w:rPr>
          <w:rFonts w:ascii="Times New Roman" w:hAnsi="Times New Roman"/>
          <w:b/>
          <w:color w:val="000000"/>
          <w:sz w:val="28"/>
          <w:lang w:val="ru-RU"/>
        </w:rPr>
        <w:t>большинство</w:t>
      </w:r>
      <w:r w:rsidRPr="00F66347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F66347">
        <w:rPr>
          <w:rFonts w:ascii="Times New Roman" w:hAnsi="Times New Roman"/>
          <w:b/>
          <w:color w:val="000000"/>
          <w:sz w:val="28"/>
          <w:lang w:val="ru-RU"/>
        </w:rPr>
        <w:t>меньшинство</w:t>
      </w:r>
      <w:r w:rsidRPr="00F66347">
        <w:rPr>
          <w:rFonts w:ascii="Times New Roman" w:hAnsi="Times New Roman"/>
          <w:color w:val="000000"/>
          <w:sz w:val="28"/>
          <w:lang w:val="ru-RU"/>
        </w:rPr>
        <w:t>, количественными сочетаниями.</w:t>
      </w:r>
    </w:p>
    <w:p w:rsidR="00116E89" w:rsidRPr="00F66347" w:rsidRDefault="00116E89">
      <w:pPr>
        <w:spacing w:after="0" w:line="264" w:lineRule="auto"/>
        <w:ind w:left="120"/>
        <w:jc w:val="both"/>
        <w:rPr>
          <w:lang w:val="ru-RU"/>
        </w:rPr>
      </w:pPr>
    </w:p>
    <w:p w:rsidR="00116E89" w:rsidRPr="00F66347" w:rsidRDefault="00F66347">
      <w:pPr>
        <w:spacing w:after="0" w:line="264" w:lineRule="auto"/>
        <w:ind w:left="120"/>
        <w:jc w:val="both"/>
        <w:rPr>
          <w:lang w:val="ru-RU"/>
        </w:rPr>
      </w:pPr>
      <w:r w:rsidRPr="00F66347">
        <w:rPr>
          <w:rFonts w:ascii="Times New Roman" w:hAnsi="Times New Roman"/>
          <w:b/>
          <w:color w:val="000000"/>
          <w:sz w:val="28"/>
          <w:lang w:val="ru-RU"/>
        </w:rPr>
        <w:t>Второстепенные члены предложения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Второстепенные члены предложения, их виды.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Определение как второстепенный член предложения. Определения согласованные и несогласованные.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Приложение как особый вид определения.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Дополнение как второстепенный член предложения.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Дополнения прямые и косвенные.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 xml:space="preserve">Обстоятельство как второстепенный член предложения. </w:t>
      </w:r>
      <w:proofErr w:type="gramStart"/>
      <w:r w:rsidRPr="00F66347">
        <w:rPr>
          <w:rFonts w:ascii="Times New Roman" w:hAnsi="Times New Roman"/>
          <w:color w:val="000000"/>
          <w:sz w:val="28"/>
          <w:lang w:val="ru-RU"/>
        </w:rPr>
        <w:t>Виды обстоятельств (места, времени, причины, цели, образа действия, меры и степени, условия, уступки).</w:t>
      </w:r>
      <w:proofErr w:type="gramEnd"/>
    </w:p>
    <w:p w:rsidR="00116E89" w:rsidRPr="00F66347" w:rsidRDefault="00116E89">
      <w:pPr>
        <w:spacing w:after="0" w:line="264" w:lineRule="auto"/>
        <w:ind w:left="120"/>
        <w:jc w:val="both"/>
        <w:rPr>
          <w:lang w:val="ru-RU"/>
        </w:rPr>
      </w:pPr>
    </w:p>
    <w:p w:rsidR="00116E89" w:rsidRPr="00F66347" w:rsidRDefault="00F66347">
      <w:pPr>
        <w:spacing w:after="0" w:line="264" w:lineRule="auto"/>
        <w:ind w:left="120"/>
        <w:jc w:val="both"/>
        <w:rPr>
          <w:lang w:val="ru-RU"/>
        </w:rPr>
      </w:pPr>
      <w:r w:rsidRPr="00F66347">
        <w:rPr>
          <w:rFonts w:ascii="Times New Roman" w:hAnsi="Times New Roman"/>
          <w:b/>
          <w:color w:val="000000"/>
          <w:sz w:val="28"/>
          <w:lang w:val="ru-RU"/>
        </w:rPr>
        <w:t>Односоставные предложения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Односоставные предложения, их грамматические признаки.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Грамматические различия односоставных предложений и двусоставных неполных предложений.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Виды односоставных предложений: назывные, определённо-личные, неопределённо-личные, обобщённо-личные, безличные предложения.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Синтаксическая синонимия односоставных и двусоставных предложений.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Употребление односоставных предложений в речи.</w:t>
      </w:r>
    </w:p>
    <w:p w:rsidR="00116E89" w:rsidRPr="00F66347" w:rsidRDefault="00116E89">
      <w:pPr>
        <w:spacing w:after="0" w:line="264" w:lineRule="auto"/>
        <w:ind w:left="120"/>
        <w:jc w:val="both"/>
        <w:rPr>
          <w:lang w:val="ru-RU"/>
        </w:rPr>
      </w:pPr>
    </w:p>
    <w:p w:rsidR="00116E89" w:rsidRPr="00F66347" w:rsidRDefault="00F66347">
      <w:pPr>
        <w:spacing w:after="0" w:line="264" w:lineRule="auto"/>
        <w:ind w:left="120"/>
        <w:jc w:val="both"/>
        <w:rPr>
          <w:lang w:val="ru-RU"/>
        </w:rPr>
      </w:pPr>
      <w:r w:rsidRPr="00F66347">
        <w:rPr>
          <w:rFonts w:ascii="Times New Roman" w:hAnsi="Times New Roman"/>
          <w:b/>
          <w:color w:val="000000"/>
          <w:sz w:val="28"/>
          <w:lang w:val="ru-RU"/>
        </w:rPr>
        <w:t>Простое осложнённое предложение</w:t>
      </w:r>
    </w:p>
    <w:p w:rsidR="00116E89" w:rsidRPr="00F66347" w:rsidRDefault="00F66347">
      <w:pPr>
        <w:spacing w:after="0" w:line="264" w:lineRule="auto"/>
        <w:ind w:left="120"/>
        <w:jc w:val="both"/>
        <w:rPr>
          <w:lang w:val="ru-RU"/>
        </w:rPr>
      </w:pPr>
      <w:r w:rsidRPr="00F66347">
        <w:rPr>
          <w:rFonts w:ascii="Times New Roman" w:hAnsi="Times New Roman"/>
          <w:b/>
          <w:color w:val="000000"/>
          <w:sz w:val="28"/>
          <w:lang w:val="ru-RU"/>
        </w:rPr>
        <w:t>Предложения с однородными членами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Однородные члены предложения, их признаки, средства связи. Союзная и бессоюзная связь однородных членов предложения.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Однородные и неоднородные определения.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Предложения с обобщающими словами при однородных членах.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 xml:space="preserve">Нормы построения предложений с однородными членами, связанными двойными союзами </w:t>
      </w:r>
      <w:r w:rsidRPr="00F66347">
        <w:rPr>
          <w:rFonts w:ascii="Times New Roman" w:hAnsi="Times New Roman"/>
          <w:b/>
          <w:color w:val="000000"/>
          <w:sz w:val="28"/>
          <w:lang w:val="ru-RU"/>
        </w:rPr>
        <w:t xml:space="preserve">не </w:t>
      </w:r>
      <w:proofErr w:type="gramStart"/>
      <w:r w:rsidRPr="00F66347">
        <w:rPr>
          <w:rFonts w:ascii="Times New Roman" w:hAnsi="Times New Roman"/>
          <w:b/>
          <w:color w:val="000000"/>
          <w:sz w:val="28"/>
          <w:lang w:val="ru-RU"/>
        </w:rPr>
        <w:t>только</w:t>
      </w:r>
      <w:proofErr w:type="gramEnd"/>
      <w:r w:rsidRPr="00F66347">
        <w:rPr>
          <w:rFonts w:ascii="Times New Roman" w:hAnsi="Times New Roman"/>
          <w:b/>
          <w:color w:val="000000"/>
          <w:sz w:val="28"/>
          <w:lang w:val="ru-RU"/>
        </w:rPr>
        <w:t>… но и</w:t>
      </w:r>
      <w:r w:rsidRPr="00F6634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66347">
        <w:rPr>
          <w:rFonts w:ascii="Times New Roman" w:hAnsi="Times New Roman"/>
          <w:b/>
          <w:color w:val="000000"/>
          <w:sz w:val="28"/>
          <w:lang w:val="ru-RU"/>
        </w:rPr>
        <w:t>как… так и.</w:t>
      </w:r>
    </w:p>
    <w:p w:rsidR="00116E89" w:rsidRPr="00C96269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 однородными членами, связанными попарно, с помощью повторяющихся союзов (</w:t>
      </w:r>
      <w:r w:rsidRPr="00F66347">
        <w:rPr>
          <w:rFonts w:ascii="Times New Roman" w:hAnsi="Times New Roman"/>
          <w:b/>
          <w:color w:val="000000"/>
          <w:sz w:val="28"/>
          <w:lang w:val="ru-RU"/>
        </w:rPr>
        <w:t xml:space="preserve">и... </w:t>
      </w:r>
      <w:r w:rsidRPr="00C96269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C96269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96269">
        <w:rPr>
          <w:rFonts w:ascii="Times New Roman" w:hAnsi="Times New Roman"/>
          <w:b/>
          <w:color w:val="000000"/>
          <w:sz w:val="28"/>
          <w:lang w:val="ru-RU"/>
        </w:rPr>
        <w:t>или... или</w:t>
      </w:r>
      <w:r w:rsidRPr="00C96269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96269">
        <w:rPr>
          <w:rFonts w:ascii="Times New Roman" w:hAnsi="Times New Roman"/>
          <w:b/>
          <w:color w:val="000000"/>
          <w:sz w:val="28"/>
          <w:lang w:val="ru-RU"/>
        </w:rPr>
        <w:t>либ</w:t>
      </w:r>
      <w:proofErr w:type="gramStart"/>
      <w:r>
        <w:rPr>
          <w:rFonts w:ascii="Times New Roman" w:hAnsi="Times New Roman"/>
          <w:b/>
          <w:color w:val="000000"/>
          <w:sz w:val="28"/>
        </w:rPr>
        <w:t>o</w:t>
      </w:r>
      <w:proofErr w:type="gramEnd"/>
      <w:r w:rsidRPr="00C96269">
        <w:rPr>
          <w:rFonts w:ascii="Times New Roman" w:hAnsi="Times New Roman"/>
          <w:b/>
          <w:color w:val="000000"/>
          <w:sz w:val="28"/>
          <w:lang w:val="ru-RU"/>
        </w:rPr>
        <w:t>...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C96269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96269">
        <w:rPr>
          <w:rFonts w:ascii="Times New Roman" w:hAnsi="Times New Roman"/>
          <w:b/>
          <w:color w:val="000000"/>
          <w:sz w:val="28"/>
          <w:lang w:val="ru-RU"/>
        </w:rPr>
        <w:t>ни... ни</w:t>
      </w:r>
      <w:r w:rsidRPr="00C96269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96269">
        <w:rPr>
          <w:rFonts w:ascii="Times New Roman" w:hAnsi="Times New Roman"/>
          <w:b/>
          <w:color w:val="000000"/>
          <w:sz w:val="28"/>
          <w:lang w:val="ru-RU"/>
        </w:rPr>
        <w:t>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C96269">
        <w:rPr>
          <w:rFonts w:ascii="Times New Roman" w:hAnsi="Times New Roman"/>
          <w:b/>
          <w:color w:val="000000"/>
          <w:sz w:val="28"/>
          <w:lang w:val="ru-RU"/>
        </w:rPr>
        <w:t>...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C96269">
        <w:rPr>
          <w:rFonts w:ascii="Times New Roman" w:hAnsi="Times New Roman"/>
          <w:color w:val="000000"/>
          <w:sz w:val="28"/>
          <w:lang w:val="ru-RU"/>
        </w:rPr>
        <w:t>).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lastRenderedPageBreak/>
        <w:t>Правила постановки знаков препинания в предложениях с обобщающими словами при однородных членах.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 xml:space="preserve">Правила постановки знаков препинания в простом и сложном предложениях с союзом </w:t>
      </w:r>
      <w:r w:rsidRPr="00F66347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F66347">
        <w:rPr>
          <w:rFonts w:ascii="Times New Roman" w:hAnsi="Times New Roman"/>
          <w:color w:val="000000"/>
          <w:sz w:val="28"/>
          <w:lang w:val="ru-RU"/>
        </w:rPr>
        <w:t>.</w:t>
      </w:r>
    </w:p>
    <w:p w:rsidR="00116E89" w:rsidRPr="00F66347" w:rsidRDefault="00116E89">
      <w:pPr>
        <w:spacing w:after="0" w:line="264" w:lineRule="auto"/>
        <w:ind w:left="120"/>
        <w:jc w:val="both"/>
        <w:rPr>
          <w:lang w:val="ru-RU"/>
        </w:rPr>
      </w:pPr>
    </w:p>
    <w:p w:rsidR="00116E89" w:rsidRPr="00F66347" w:rsidRDefault="00F66347">
      <w:pPr>
        <w:spacing w:after="0" w:line="264" w:lineRule="auto"/>
        <w:ind w:left="120"/>
        <w:jc w:val="both"/>
        <w:rPr>
          <w:lang w:val="ru-RU"/>
        </w:rPr>
      </w:pPr>
      <w:r w:rsidRPr="00F66347">
        <w:rPr>
          <w:rFonts w:ascii="Times New Roman" w:hAnsi="Times New Roman"/>
          <w:b/>
          <w:color w:val="000000"/>
          <w:sz w:val="28"/>
          <w:lang w:val="ru-RU"/>
        </w:rPr>
        <w:t>Предложения с обособленными членами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Обособление. Виды обособленных членов предложения (обособленные определения, обособленные приложения, обособленные обстоятельства, обособленные дополнения).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Уточняющие члены предложения, пояснительные и присоединительные конструкции.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</w:t>
      </w:r>
    </w:p>
    <w:p w:rsidR="00116E89" w:rsidRPr="00F66347" w:rsidRDefault="00116E89">
      <w:pPr>
        <w:spacing w:after="0" w:line="264" w:lineRule="auto"/>
        <w:ind w:left="120"/>
        <w:jc w:val="both"/>
        <w:rPr>
          <w:lang w:val="ru-RU"/>
        </w:rPr>
      </w:pPr>
    </w:p>
    <w:p w:rsidR="00116E89" w:rsidRPr="00F66347" w:rsidRDefault="00F66347">
      <w:pPr>
        <w:spacing w:after="0" w:line="264" w:lineRule="auto"/>
        <w:ind w:left="120"/>
        <w:jc w:val="both"/>
        <w:rPr>
          <w:lang w:val="ru-RU"/>
        </w:rPr>
      </w:pPr>
      <w:r w:rsidRPr="00F66347">
        <w:rPr>
          <w:rFonts w:ascii="Times New Roman" w:hAnsi="Times New Roman"/>
          <w:b/>
          <w:color w:val="000000"/>
          <w:sz w:val="28"/>
          <w:lang w:val="ru-RU"/>
        </w:rPr>
        <w:t>Предложения с обращениями, вводными и вставными конструкциями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C96269">
        <w:rPr>
          <w:rFonts w:ascii="Times New Roman" w:hAnsi="Times New Roman"/>
          <w:color w:val="000000"/>
          <w:sz w:val="28"/>
          <w:lang w:val="ru-RU"/>
        </w:rPr>
        <w:t xml:space="preserve">Обращение. Основные функции обращения. </w:t>
      </w:r>
      <w:r w:rsidRPr="00F66347">
        <w:rPr>
          <w:rFonts w:ascii="Times New Roman" w:hAnsi="Times New Roman"/>
          <w:color w:val="000000"/>
          <w:sz w:val="28"/>
          <w:lang w:val="ru-RU"/>
        </w:rPr>
        <w:t>Распространённое и нераспространённое обращение.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Вводные конструкции.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Группы вводных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Вставные конструкции.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Омонимия членов предложения и вводных слов, словосочетаний и предложений.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 вводными и вставными конструкциями, обращениями и междометиями.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простых предложений.</w:t>
      </w:r>
    </w:p>
    <w:p w:rsidR="00116E89" w:rsidRPr="00F66347" w:rsidRDefault="00F66347">
      <w:pPr>
        <w:spacing w:after="0"/>
        <w:ind w:left="120"/>
        <w:rPr>
          <w:lang w:val="ru-RU"/>
        </w:rPr>
      </w:pPr>
      <w:r w:rsidRPr="00F66347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116E89" w:rsidRPr="00F66347" w:rsidRDefault="00116E89">
      <w:pPr>
        <w:spacing w:after="0"/>
        <w:ind w:left="120"/>
        <w:rPr>
          <w:lang w:val="ru-RU"/>
        </w:rPr>
      </w:pPr>
    </w:p>
    <w:p w:rsidR="00116E89" w:rsidRPr="00F66347" w:rsidRDefault="00F66347">
      <w:pPr>
        <w:spacing w:after="0" w:line="264" w:lineRule="auto"/>
        <w:ind w:left="120"/>
        <w:jc w:val="both"/>
        <w:rPr>
          <w:lang w:val="ru-RU"/>
        </w:rPr>
      </w:pPr>
      <w:r w:rsidRPr="00F66347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Роль русского языка в Российской Федерации.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Русский язык в современном мире.</w:t>
      </w:r>
    </w:p>
    <w:p w:rsidR="00116E89" w:rsidRPr="00F66347" w:rsidRDefault="00116E89">
      <w:pPr>
        <w:spacing w:after="0" w:line="264" w:lineRule="auto"/>
        <w:ind w:left="120"/>
        <w:jc w:val="both"/>
        <w:rPr>
          <w:lang w:val="ru-RU"/>
        </w:rPr>
      </w:pPr>
    </w:p>
    <w:p w:rsidR="00116E89" w:rsidRPr="00F66347" w:rsidRDefault="00F66347">
      <w:pPr>
        <w:spacing w:after="0" w:line="264" w:lineRule="auto"/>
        <w:ind w:left="120"/>
        <w:jc w:val="both"/>
        <w:rPr>
          <w:lang w:val="ru-RU"/>
        </w:rPr>
      </w:pPr>
      <w:r w:rsidRPr="00F66347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lastRenderedPageBreak/>
        <w:t>Речь устная и письменная, монологическая и диалогическая, полилог (повторение).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Виды речевой деятельности: говорение, письмо, аудирование, чтение (повторение).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 xml:space="preserve">Виды аудирования: </w:t>
      </w:r>
      <w:proofErr w:type="gramStart"/>
      <w:r w:rsidRPr="00F66347">
        <w:rPr>
          <w:rFonts w:ascii="Times New Roman" w:hAnsi="Times New Roman"/>
          <w:color w:val="000000"/>
          <w:sz w:val="28"/>
          <w:lang w:val="ru-RU"/>
        </w:rPr>
        <w:t>выборочное</w:t>
      </w:r>
      <w:proofErr w:type="gramEnd"/>
      <w:r w:rsidRPr="00F66347">
        <w:rPr>
          <w:rFonts w:ascii="Times New Roman" w:hAnsi="Times New Roman"/>
          <w:color w:val="000000"/>
          <w:sz w:val="28"/>
          <w:lang w:val="ru-RU"/>
        </w:rPr>
        <w:t>, ознакомительное, детальное.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Виды чтения: изучающее, ознакомительное, просмотровое, поисковое.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Создание устных и письменных высказываний разной коммуникативной направленности в зависимости от темы и условий общения, с опорой на жизненный и читательский опыт, на иллюстрации, фотографии, сюжетную картину (в том числе сочинения-миниатюры).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Подробное, сжатое, выборочное изложение прочитанного или прослушанного текста.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Соблюдение орфоэпических, лексических, грамматических, стилистических норм русского литературного языка; орфографических, пунктуационных правил в речевой практике при создании устных и письменных высказываний.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Приёмы работы с учебной книгой, лингвистическими словарями, справочной литературой.</w:t>
      </w:r>
    </w:p>
    <w:p w:rsidR="00116E89" w:rsidRPr="00F66347" w:rsidRDefault="00116E89">
      <w:pPr>
        <w:spacing w:after="0" w:line="264" w:lineRule="auto"/>
        <w:ind w:left="120"/>
        <w:jc w:val="both"/>
        <w:rPr>
          <w:lang w:val="ru-RU"/>
        </w:rPr>
      </w:pPr>
    </w:p>
    <w:p w:rsidR="00116E89" w:rsidRPr="00F66347" w:rsidRDefault="00F66347">
      <w:pPr>
        <w:spacing w:after="0" w:line="264" w:lineRule="auto"/>
        <w:ind w:left="120"/>
        <w:jc w:val="both"/>
        <w:rPr>
          <w:lang w:val="ru-RU"/>
        </w:rPr>
      </w:pPr>
      <w:r w:rsidRPr="00F66347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Сочетание разных функционально-смысловых типов речи в тексте, в том числе сочетание элементов разных функциональных разновидностей языка в художественном произведении.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Особенности употребления языковых средств выразительности в текстах, принадлежащих к различным функционально-смысловым типам речи.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текста.</w:t>
      </w:r>
    </w:p>
    <w:p w:rsidR="00116E89" w:rsidRPr="00F66347" w:rsidRDefault="00116E89">
      <w:pPr>
        <w:spacing w:after="0" w:line="264" w:lineRule="auto"/>
        <w:ind w:left="120"/>
        <w:jc w:val="both"/>
        <w:rPr>
          <w:lang w:val="ru-RU"/>
        </w:rPr>
      </w:pPr>
    </w:p>
    <w:p w:rsidR="00116E89" w:rsidRPr="00F66347" w:rsidRDefault="00F66347">
      <w:pPr>
        <w:spacing w:after="0" w:line="264" w:lineRule="auto"/>
        <w:ind w:left="120"/>
        <w:jc w:val="both"/>
        <w:rPr>
          <w:lang w:val="ru-RU"/>
        </w:rPr>
      </w:pPr>
      <w:r w:rsidRPr="00F66347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66347">
        <w:rPr>
          <w:rFonts w:ascii="Times New Roman" w:hAnsi="Times New Roman"/>
          <w:color w:val="000000"/>
          <w:sz w:val="28"/>
          <w:lang w:val="ru-RU"/>
        </w:rPr>
        <w:t>Функциональные разновидности современного русского языка: разговорная речь; функциональные стили: научный (научно-учебный), публицистический, официально-деловой; язык художественной литературы (повторение, обобщение).</w:t>
      </w:r>
      <w:proofErr w:type="gramEnd"/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Научный стиль. Сфера употребления, функции, типичные ситуации речевого общения, задачи речи, языковые средства, характерные для научного стиля. Тезисы, конспект, реферат, рецензия.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Язык художественной литературы и его отличие от других разновидностей современного русского языка. Основные признаки художественной речи: образность, широкое использование изобразительно-</w:t>
      </w:r>
      <w:r w:rsidRPr="00F66347">
        <w:rPr>
          <w:rFonts w:ascii="Times New Roman" w:hAnsi="Times New Roman"/>
          <w:color w:val="000000"/>
          <w:sz w:val="28"/>
          <w:lang w:val="ru-RU"/>
        </w:rPr>
        <w:lastRenderedPageBreak/>
        <w:t>выразительных средств, а также языковых сре</w:t>
      </w:r>
      <w:proofErr w:type="gramStart"/>
      <w:r w:rsidRPr="00F66347">
        <w:rPr>
          <w:rFonts w:ascii="Times New Roman" w:hAnsi="Times New Roman"/>
          <w:color w:val="000000"/>
          <w:sz w:val="28"/>
          <w:lang w:val="ru-RU"/>
        </w:rPr>
        <w:t>дств др</w:t>
      </w:r>
      <w:proofErr w:type="gramEnd"/>
      <w:r w:rsidRPr="00F66347">
        <w:rPr>
          <w:rFonts w:ascii="Times New Roman" w:hAnsi="Times New Roman"/>
          <w:color w:val="000000"/>
          <w:sz w:val="28"/>
          <w:lang w:val="ru-RU"/>
        </w:rPr>
        <w:t>угих функциональных разновидностей языка.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Основные изобразительно-выразительные средства русского языка, их использование в речи (метафора, эпитет, сравнение, гипербола, олицетворение и др.).</w:t>
      </w:r>
    </w:p>
    <w:p w:rsidR="00116E89" w:rsidRPr="00F66347" w:rsidRDefault="00116E89">
      <w:pPr>
        <w:spacing w:after="0" w:line="264" w:lineRule="auto"/>
        <w:ind w:left="120"/>
        <w:jc w:val="both"/>
        <w:rPr>
          <w:lang w:val="ru-RU"/>
        </w:rPr>
      </w:pPr>
    </w:p>
    <w:p w:rsidR="00116E89" w:rsidRPr="00F66347" w:rsidRDefault="00F66347">
      <w:pPr>
        <w:spacing w:after="0" w:line="264" w:lineRule="auto"/>
        <w:ind w:left="120"/>
        <w:jc w:val="both"/>
        <w:rPr>
          <w:lang w:val="ru-RU"/>
        </w:rPr>
      </w:pPr>
      <w:r w:rsidRPr="00C96269">
        <w:rPr>
          <w:rFonts w:ascii="Times New Roman" w:hAnsi="Times New Roman"/>
          <w:b/>
          <w:color w:val="000000"/>
          <w:sz w:val="28"/>
          <w:lang w:val="ru-RU"/>
        </w:rPr>
        <w:t xml:space="preserve">Синтаксис. Культура речи. </w:t>
      </w:r>
      <w:r w:rsidRPr="00F66347">
        <w:rPr>
          <w:rFonts w:ascii="Times New Roman" w:hAnsi="Times New Roman"/>
          <w:b/>
          <w:color w:val="000000"/>
          <w:sz w:val="28"/>
          <w:lang w:val="ru-RU"/>
        </w:rPr>
        <w:t xml:space="preserve">Пунктуация </w:t>
      </w:r>
    </w:p>
    <w:p w:rsidR="00116E89" w:rsidRPr="00F66347" w:rsidRDefault="00116E89">
      <w:pPr>
        <w:spacing w:after="0" w:line="264" w:lineRule="auto"/>
        <w:ind w:left="120"/>
        <w:jc w:val="both"/>
        <w:rPr>
          <w:lang w:val="ru-RU"/>
        </w:rPr>
      </w:pPr>
    </w:p>
    <w:p w:rsidR="00116E89" w:rsidRPr="00F66347" w:rsidRDefault="00F66347">
      <w:pPr>
        <w:spacing w:after="0" w:line="264" w:lineRule="auto"/>
        <w:ind w:left="120"/>
        <w:jc w:val="both"/>
        <w:rPr>
          <w:lang w:val="ru-RU"/>
        </w:rPr>
      </w:pPr>
      <w:r w:rsidRPr="00F66347">
        <w:rPr>
          <w:rFonts w:ascii="Times New Roman" w:hAnsi="Times New Roman"/>
          <w:b/>
          <w:color w:val="000000"/>
          <w:sz w:val="28"/>
          <w:lang w:val="ru-RU"/>
        </w:rPr>
        <w:t>Сложное предложение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Понятие о сложном предложении (повторение).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Классификация сложных предложений.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Смысловое, структурное и интонационное единство частей сложного предложения.</w:t>
      </w:r>
    </w:p>
    <w:p w:rsidR="00116E89" w:rsidRPr="00F66347" w:rsidRDefault="00116E89">
      <w:pPr>
        <w:spacing w:after="0" w:line="264" w:lineRule="auto"/>
        <w:ind w:left="120"/>
        <w:jc w:val="both"/>
        <w:rPr>
          <w:lang w:val="ru-RU"/>
        </w:rPr>
      </w:pPr>
    </w:p>
    <w:p w:rsidR="00116E89" w:rsidRPr="00F66347" w:rsidRDefault="00F66347">
      <w:pPr>
        <w:spacing w:after="0" w:line="264" w:lineRule="auto"/>
        <w:ind w:left="120"/>
        <w:jc w:val="both"/>
        <w:rPr>
          <w:lang w:val="ru-RU"/>
        </w:rPr>
      </w:pPr>
      <w:r w:rsidRPr="00F66347">
        <w:rPr>
          <w:rFonts w:ascii="Times New Roman" w:hAnsi="Times New Roman"/>
          <w:b/>
          <w:color w:val="000000"/>
          <w:sz w:val="28"/>
          <w:lang w:val="ru-RU"/>
        </w:rPr>
        <w:t>Сложносочинённое предложение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Понятие о сложносочинённом предложении, его строении.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Виды сложносочинённых предложений. Средства связи частей сложносочинённого предложения.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Интонационные особенности сложносочинённых предложений с разными смысловыми отношениями между частями.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Употребление сложносочинённых предложений в речи. Грамматическая синонимия сложносочинённых предложений и простых предложений с однородными членами.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Нормы построения сложносочинённого предложения; правила постановки знаков препинания в сложных предложениях.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сложносочинённых предложений.</w:t>
      </w:r>
    </w:p>
    <w:p w:rsidR="00116E89" w:rsidRPr="00F66347" w:rsidRDefault="00116E89">
      <w:pPr>
        <w:spacing w:after="0" w:line="264" w:lineRule="auto"/>
        <w:ind w:left="120"/>
        <w:jc w:val="both"/>
        <w:rPr>
          <w:lang w:val="ru-RU"/>
        </w:rPr>
      </w:pPr>
    </w:p>
    <w:p w:rsidR="00116E89" w:rsidRPr="00F66347" w:rsidRDefault="00F66347">
      <w:pPr>
        <w:spacing w:after="0" w:line="264" w:lineRule="auto"/>
        <w:ind w:left="120"/>
        <w:jc w:val="both"/>
        <w:rPr>
          <w:lang w:val="ru-RU"/>
        </w:rPr>
      </w:pPr>
      <w:r w:rsidRPr="00F66347">
        <w:rPr>
          <w:rFonts w:ascii="Times New Roman" w:hAnsi="Times New Roman"/>
          <w:b/>
          <w:color w:val="000000"/>
          <w:sz w:val="28"/>
          <w:lang w:val="ru-RU"/>
        </w:rPr>
        <w:t>Сложноподчинённое предложение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Понятие о сложноподчинённом предложении. Главная и придаточная части предложения.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Союзы и союзные слова. Различия подчинительных союзов и союзных слов.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Виды сложноподчинённых предложений по характеру смысловых отношений между главной и придаточной частями, структуре, синтаксическим средствам связи.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Грамматическая синонимия сложноподчинённых предложений и простых предложений с обособленными членами.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</w:t>
      </w:r>
      <w:proofErr w:type="gramStart"/>
      <w:r w:rsidRPr="00F66347">
        <w:rPr>
          <w:rFonts w:ascii="Times New Roman" w:hAnsi="Times New Roman"/>
          <w:color w:val="000000"/>
          <w:sz w:val="28"/>
          <w:lang w:val="ru-RU"/>
        </w:rPr>
        <w:t>придаточными</w:t>
      </w:r>
      <w:proofErr w:type="gramEnd"/>
      <w:r w:rsidRPr="00F66347">
        <w:rPr>
          <w:rFonts w:ascii="Times New Roman" w:hAnsi="Times New Roman"/>
          <w:color w:val="000000"/>
          <w:sz w:val="28"/>
          <w:lang w:val="ru-RU"/>
        </w:rPr>
        <w:t xml:space="preserve"> определительными. Сложноподчинённые предложения с </w:t>
      </w:r>
      <w:proofErr w:type="gramStart"/>
      <w:r w:rsidRPr="00F66347">
        <w:rPr>
          <w:rFonts w:ascii="Times New Roman" w:hAnsi="Times New Roman"/>
          <w:color w:val="000000"/>
          <w:sz w:val="28"/>
          <w:lang w:val="ru-RU"/>
        </w:rPr>
        <w:t>придаточными</w:t>
      </w:r>
      <w:proofErr w:type="gramEnd"/>
      <w:r w:rsidRPr="00F66347">
        <w:rPr>
          <w:rFonts w:ascii="Times New Roman" w:hAnsi="Times New Roman"/>
          <w:color w:val="000000"/>
          <w:sz w:val="28"/>
          <w:lang w:val="ru-RU"/>
        </w:rPr>
        <w:t xml:space="preserve"> изъяснительными. </w:t>
      </w:r>
      <w:r w:rsidRPr="00F66347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Сложноподчинённые предложения с </w:t>
      </w:r>
      <w:proofErr w:type="gramStart"/>
      <w:r w:rsidRPr="00F66347">
        <w:rPr>
          <w:rFonts w:ascii="Times New Roman" w:hAnsi="Times New Roman"/>
          <w:color w:val="000000"/>
          <w:sz w:val="28"/>
          <w:lang w:val="ru-RU"/>
        </w:rPr>
        <w:t>придаточными</w:t>
      </w:r>
      <w:proofErr w:type="gramEnd"/>
      <w:r w:rsidRPr="00F66347">
        <w:rPr>
          <w:rFonts w:ascii="Times New Roman" w:hAnsi="Times New Roman"/>
          <w:color w:val="000000"/>
          <w:sz w:val="28"/>
          <w:lang w:val="ru-RU"/>
        </w:rPr>
        <w:t xml:space="preserve"> обстоятельственными. Сложноподчинённые предложения с </w:t>
      </w:r>
      <w:proofErr w:type="gramStart"/>
      <w:r w:rsidRPr="00F66347">
        <w:rPr>
          <w:rFonts w:ascii="Times New Roman" w:hAnsi="Times New Roman"/>
          <w:color w:val="000000"/>
          <w:sz w:val="28"/>
          <w:lang w:val="ru-RU"/>
        </w:rPr>
        <w:t>придаточными</w:t>
      </w:r>
      <w:proofErr w:type="gramEnd"/>
      <w:r w:rsidRPr="00F66347">
        <w:rPr>
          <w:rFonts w:ascii="Times New Roman" w:hAnsi="Times New Roman"/>
          <w:color w:val="000000"/>
          <w:sz w:val="28"/>
          <w:lang w:val="ru-RU"/>
        </w:rPr>
        <w:t xml:space="preserve"> места, времени. Сложноподчинённые предложения с </w:t>
      </w:r>
      <w:proofErr w:type="gramStart"/>
      <w:r w:rsidRPr="00F66347">
        <w:rPr>
          <w:rFonts w:ascii="Times New Roman" w:hAnsi="Times New Roman"/>
          <w:color w:val="000000"/>
          <w:sz w:val="28"/>
          <w:lang w:val="ru-RU"/>
        </w:rPr>
        <w:t>придаточными</w:t>
      </w:r>
      <w:proofErr w:type="gramEnd"/>
      <w:r w:rsidRPr="00F66347">
        <w:rPr>
          <w:rFonts w:ascii="Times New Roman" w:hAnsi="Times New Roman"/>
          <w:color w:val="000000"/>
          <w:sz w:val="28"/>
          <w:lang w:val="ru-RU"/>
        </w:rPr>
        <w:t xml:space="preserve"> причины, цели и следствия. Сложноподчинённые предложения с </w:t>
      </w:r>
      <w:proofErr w:type="gramStart"/>
      <w:r w:rsidRPr="00F66347">
        <w:rPr>
          <w:rFonts w:ascii="Times New Roman" w:hAnsi="Times New Roman"/>
          <w:color w:val="000000"/>
          <w:sz w:val="28"/>
          <w:lang w:val="ru-RU"/>
        </w:rPr>
        <w:t>придаточными</w:t>
      </w:r>
      <w:proofErr w:type="gramEnd"/>
      <w:r w:rsidRPr="00F66347">
        <w:rPr>
          <w:rFonts w:ascii="Times New Roman" w:hAnsi="Times New Roman"/>
          <w:color w:val="000000"/>
          <w:sz w:val="28"/>
          <w:lang w:val="ru-RU"/>
        </w:rPr>
        <w:t xml:space="preserve"> условия, уступки. Сложноподчинённые предложения с </w:t>
      </w:r>
      <w:proofErr w:type="gramStart"/>
      <w:r w:rsidRPr="00F66347">
        <w:rPr>
          <w:rFonts w:ascii="Times New Roman" w:hAnsi="Times New Roman"/>
          <w:color w:val="000000"/>
          <w:sz w:val="28"/>
          <w:lang w:val="ru-RU"/>
        </w:rPr>
        <w:t>придаточными</w:t>
      </w:r>
      <w:proofErr w:type="gramEnd"/>
      <w:r w:rsidRPr="00F66347">
        <w:rPr>
          <w:rFonts w:ascii="Times New Roman" w:hAnsi="Times New Roman"/>
          <w:color w:val="000000"/>
          <w:sz w:val="28"/>
          <w:lang w:val="ru-RU"/>
        </w:rPr>
        <w:t xml:space="preserve"> образа действия, меры и степени и сравнительными.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 xml:space="preserve">Нормы построения сложноподчинённого предложения; место придаточного определительного в сложноподчинённом предложении; построение сложноподчинённого предложения с придаточным изъяснительным, присоединённым к главной части союзом </w:t>
      </w:r>
      <w:r w:rsidRPr="00F66347">
        <w:rPr>
          <w:rFonts w:ascii="Times New Roman" w:hAnsi="Times New Roman"/>
          <w:b/>
          <w:color w:val="000000"/>
          <w:sz w:val="28"/>
          <w:lang w:val="ru-RU"/>
        </w:rPr>
        <w:t>чтобы</w:t>
      </w:r>
      <w:r w:rsidRPr="00F66347">
        <w:rPr>
          <w:rFonts w:ascii="Times New Roman" w:hAnsi="Times New Roman"/>
          <w:color w:val="000000"/>
          <w:sz w:val="28"/>
          <w:lang w:val="ru-RU"/>
        </w:rPr>
        <w:t xml:space="preserve">, союзными словами </w:t>
      </w:r>
      <w:r w:rsidRPr="00F66347">
        <w:rPr>
          <w:rFonts w:ascii="Times New Roman" w:hAnsi="Times New Roman"/>
          <w:b/>
          <w:color w:val="000000"/>
          <w:sz w:val="28"/>
          <w:lang w:val="ru-RU"/>
        </w:rPr>
        <w:t>какой</w:t>
      </w:r>
      <w:r w:rsidRPr="00F6634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66347">
        <w:rPr>
          <w:rFonts w:ascii="Times New Roman" w:hAnsi="Times New Roman"/>
          <w:b/>
          <w:color w:val="000000"/>
          <w:sz w:val="28"/>
          <w:lang w:val="ru-RU"/>
        </w:rPr>
        <w:t>который</w:t>
      </w:r>
      <w:r w:rsidRPr="00F66347">
        <w:rPr>
          <w:rFonts w:ascii="Times New Roman" w:hAnsi="Times New Roman"/>
          <w:color w:val="000000"/>
          <w:sz w:val="28"/>
          <w:lang w:val="ru-RU"/>
        </w:rPr>
        <w:t>. Типичные грамматические ошибки при построении сложноподчинённых предложений.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Сложноподчинённые предложения с несколькими придаточными. Однородное, неоднородное и последовательное подчинение придаточных частей.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сложноподчинённых предложениях.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сложноподчинённых предложений.</w:t>
      </w:r>
    </w:p>
    <w:p w:rsidR="00116E89" w:rsidRPr="00F66347" w:rsidRDefault="00116E89">
      <w:pPr>
        <w:spacing w:after="0" w:line="264" w:lineRule="auto"/>
        <w:ind w:left="120"/>
        <w:jc w:val="both"/>
        <w:rPr>
          <w:lang w:val="ru-RU"/>
        </w:rPr>
      </w:pPr>
    </w:p>
    <w:p w:rsidR="00116E89" w:rsidRPr="00F66347" w:rsidRDefault="00F66347">
      <w:pPr>
        <w:spacing w:after="0" w:line="264" w:lineRule="auto"/>
        <w:ind w:left="120"/>
        <w:jc w:val="both"/>
        <w:rPr>
          <w:lang w:val="ru-RU"/>
        </w:rPr>
      </w:pPr>
      <w:r w:rsidRPr="00F66347">
        <w:rPr>
          <w:rFonts w:ascii="Times New Roman" w:hAnsi="Times New Roman"/>
          <w:b/>
          <w:color w:val="000000"/>
          <w:sz w:val="28"/>
          <w:lang w:val="ru-RU"/>
        </w:rPr>
        <w:t>Бессоюзное сложное предложение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Понятие о бессоюзном сложном предложении.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Смысловые отношения между частями бессоюзного сложного предложения. Виды бессоюзных сложных предложений. Употребление бессоюзных сложных предложений в речи. Грамматическая синонимия бессоюзных сложных предложений и союзных сложных предложений.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перечисления. Запятая и точка с запятой в бессоюзном сложном предложении.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причины, пояснения, дополнения. Двоеточие в бессоюзном сложном предложении.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противопоставления, времени, условия и следствия, сравнения. Тире в бессоюзном сложном предложении.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бессоюзных сложных предложений.</w:t>
      </w:r>
    </w:p>
    <w:p w:rsidR="00116E89" w:rsidRPr="00F66347" w:rsidRDefault="00116E89">
      <w:pPr>
        <w:spacing w:after="0" w:line="264" w:lineRule="auto"/>
        <w:ind w:left="120"/>
        <w:jc w:val="both"/>
        <w:rPr>
          <w:lang w:val="ru-RU"/>
        </w:rPr>
      </w:pPr>
    </w:p>
    <w:p w:rsidR="00116E89" w:rsidRPr="00F66347" w:rsidRDefault="00F66347">
      <w:pPr>
        <w:spacing w:after="0" w:line="264" w:lineRule="auto"/>
        <w:ind w:left="120"/>
        <w:jc w:val="both"/>
        <w:rPr>
          <w:lang w:val="ru-RU"/>
        </w:rPr>
      </w:pPr>
      <w:r w:rsidRPr="00F66347">
        <w:rPr>
          <w:rFonts w:ascii="Times New Roman" w:hAnsi="Times New Roman"/>
          <w:b/>
          <w:color w:val="000000"/>
          <w:sz w:val="28"/>
          <w:lang w:val="ru-RU"/>
        </w:rPr>
        <w:t>Сложные предложения с разными видами союзной и бессоюзной связи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Типы сложных предложений с разными видами связи.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сложных предложений с разными видами союзной и бессоюзной связи.</w:t>
      </w:r>
    </w:p>
    <w:p w:rsidR="00116E89" w:rsidRPr="00F66347" w:rsidRDefault="00116E89">
      <w:pPr>
        <w:spacing w:after="0" w:line="264" w:lineRule="auto"/>
        <w:ind w:left="120"/>
        <w:jc w:val="both"/>
        <w:rPr>
          <w:lang w:val="ru-RU"/>
        </w:rPr>
      </w:pPr>
    </w:p>
    <w:p w:rsidR="00116E89" w:rsidRPr="00F66347" w:rsidRDefault="00F66347">
      <w:pPr>
        <w:spacing w:after="0" w:line="264" w:lineRule="auto"/>
        <w:ind w:left="120"/>
        <w:jc w:val="both"/>
        <w:rPr>
          <w:lang w:val="ru-RU"/>
        </w:rPr>
      </w:pPr>
      <w:r w:rsidRPr="00F66347">
        <w:rPr>
          <w:rFonts w:ascii="Times New Roman" w:hAnsi="Times New Roman"/>
          <w:b/>
          <w:color w:val="000000"/>
          <w:sz w:val="28"/>
          <w:lang w:val="ru-RU"/>
        </w:rPr>
        <w:t>Прямая и косвенная речь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Прямая и косвенная речь. Синонимия предложений с прямой и косвенной речью.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Цитирование. Способы включения цитат в высказывание.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Нормы построения предложений с прямой и косвенной речью; правила постановки знаков препинания в предложениях с косвенной речью, с прямой речью, при цитировании.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Применение знаний по синтаксису и пунктуации в практике правописания.</w:t>
      </w:r>
    </w:p>
    <w:p w:rsidR="00116E89" w:rsidRPr="00F66347" w:rsidRDefault="00116E89">
      <w:pPr>
        <w:spacing w:after="0" w:line="264" w:lineRule="auto"/>
        <w:ind w:left="120"/>
        <w:jc w:val="both"/>
        <w:rPr>
          <w:lang w:val="ru-RU"/>
        </w:rPr>
      </w:pPr>
    </w:p>
    <w:p w:rsidR="00116E89" w:rsidRPr="00F66347" w:rsidRDefault="00116E89">
      <w:pPr>
        <w:spacing w:after="0" w:line="264" w:lineRule="auto"/>
        <w:ind w:left="120"/>
        <w:jc w:val="both"/>
        <w:rPr>
          <w:lang w:val="ru-RU"/>
        </w:rPr>
      </w:pPr>
    </w:p>
    <w:p w:rsidR="00116E89" w:rsidRPr="00F66347" w:rsidRDefault="00116E89">
      <w:pPr>
        <w:rPr>
          <w:lang w:val="ru-RU"/>
        </w:rPr>
        <w:sectPr w:rsidR="00116E89" w:rsidRPr="00F66347">
          <w:pgSz w:w="11906" w:h="16383"/>
          <w:pgMar w:top="1134" w:right="850" w:bottom="1134" w:left="1701" w:header="720" w:footer="720" w:gutter="0"/>
          <w:cols w:space="720"/>
        </w:sectPr>
      </w:pPr>
    </w:p>
    <w:p w:rsidR="00116E89" w:rsidRPr="00F66347" w:rsidRDefault="00116E89">
      <w:pPr>
        <w:spacing w:after="0" w:line="264" w:lineRule="auto"/>
        <w:ind w:left="120"/>
        <w:jc w:val="both"/>
        <w:rPr>
          <w:lang w:val="ru-RU"/>
        </w:rPr>
      </w:pPr>
      <w:bookmarkStart w:id="7" w:name="block-75292862"/>
      <w:bookmarkEnd w:id="6"/>
    </w:p>
    <w:p w:rsidR="00116E89" w:rsidRPr="00F66347" w:rsidRDefault="00F66347">
      <w:pPr>
        <w:spacing w:after="0" w:line="264" w:lineRule="auto"/>
        <w:ind w:left="120"/>
        <w:jc w:val="both"/>
        <w:rPr>
          <w:lang w:val="ru-RU"/>
        </w:rPr>
      </w:pPr>
      <w:r w:rsidRPr="00F66347">
        <w:rPr>
          <w:rFonts w:ascii="Times New Roman" w:hAnsi="Times New Roman"/>
          <w:b/>
          <w:color w:val="000000"/>
          <w:sz w:val="28"/>
          <w:lang w:val="ru-RU"/>
        </w:rPr>
        <w:t>ПЛАНИРУЕМЫЕ ОБРАЗОВАТЕЛЬНЫЕ РЕЗУЛЬТАТЫ</w:t>
      </w:r>
    </w:p>
    <w:p w:rsidR="00116E89" w:rsidRPr="00F66347" w:rsidRDefault="00116E89">
      <w:pPr>
        <w:spacing w:after="0" w:line="264" w:lineRule="auto"/>
        <w:ind w:left="120"/>
        <w:jc w:val="both"/>
        <w:rPr>
          <w:lang w:val="ru-RU"/>
        </w:rPr>
      </w:pPr>
    </w:p>
    <w:p w:rsidR="00116E89" w:rsidRPr="00F66347" w:rsidRDefault="00F66347">
      <w:pPr>
        <w:spacing w:after="0"/>
        <w:ind w:left="120"/>
        <w:rPr>
          <w:lang w:val="ru-RU"/>
        </w:rPr>
      </w:pPr>
      <w:r w:rsidRPr="00F66347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116E89" w:rsidRPr="00F66347" w:rsidRDefault="00116E89">
      <w:pPr>
        <w:spacing w:after="0"/>
        <w:ind w:left="120"/>
        <w:rPr>
          <w:lang w:val="ru-RU"/>
        </w:rPr>
      </w:pP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основного общего образования </w:t>
      </w:r>
      <w:proofErr w:type="gramStart"/>
      <w:r w:rsidRPr="00F66347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F66347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</w:t>
      </w:r>
      <w:r w:rsidRPr="00F66347">
        <w:rPr>
          <w:rFonts w:ascii="Times New Roman" w:hAnsi="Times New Roman"/>
          <w:b/>
          <w:color w:val="000000"/>
          <w:sz w:val="28"/>
          <w:lang w:val="ru-RU"/>
        </w:rPr>
        <w:t>следующие личностные результаты</w:t>
      </w:r>
      <w:r w:rsidRPr="00F66347">
        <w:rPr>
          <w:rFonts w:ascii="Times New Roman" w:hAnsi="Times New Roman"/>
          <w:color w:val="000000"/>
          <w:sz w:val="28"/>
          <w:lang w:val="ru-RU"/>
        </w:rPr>
        <w:t>: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 xml:space="preserve">1) </w:t>
      </w:r>
      <w:r w:rsidRPr="00F66347">
        <w:rPr>
          <w:rFonts w:ascii="Times New Roman" w:hAnsi="Times New Roman"/>
          <w:b/>
          <w:color w:val="000000"/>
          <w:sz w:val="28"/>
          <w:lang w:val="ru-RU"/>
        </w:rPr>
        <w:t>гражданского воспитания</w:t>
      </w:r>
      <w:r w:rsidRPr="00F66347">
        <w:rPr>
          <w:rFonts w:ascii="Times New Roman" w:hAnsi="Times New Roman"/>
          <w:color w:val="000000"/>
          <w:sz w:val="28"/>
          <w:lang w:val="ru-RU"/>
        </w:rPr>
        <w:t>: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людей, 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русском языке;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неприятие любых форм экстремизма, дискриминации; понимание роли различных социальных институтов в жизни человека;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 xml:space="preserve"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</w:t>
      </w:r>
      <w:proofErr w:type="gramStart"/>
      <w:r w:rsidRPr="00F66347">
        <w:rPr>
          <w:rFonts w:ascii="Times New Roman" w:hAnsi="Times New Roman"/>
          <w:color w:val="000000"/>
          <w:sz w:val="28"/>
          <w:lang w:val="ru-RU"/>
        </w:rPr>
        <w:t>формируемое</w:t>
      </w:r>
      <w:proofErr w:type="gramEnd"/>
      <w:r w:rsidRPr="00F66347">
        <w:rPr>
          <w:rFonts w:ascii="Times New Roman" w:hAnsi="Times New Roman"/>
          <w:color w:val="000000"/>
          <w:sz w:val="28"/>
          <w:lang w:val="ru-RU"/>
        </w:rPr>
        <w:t xml:space="preserve"> в том числе на основе примеров из литературных произведений, написанных на русском языке;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готовность к участию в гуманитарной деятельности (помощь людям, нуждающимся в ней; волонтёрство);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 xml:space="preserve">2) </w:t>
      </w:r>
      <w:r w:rsidRPr="00F66347">
        <w:rPr>
          <w:rFonts w:ascii="Times New Roman" w:hAnsi="Times New Roman"/>
          <w:b/>
          <w:color w:val="000000"/>
          <w:sz w:val="28"/>
          <w:lang w:val="ru-RU"/>
        </w:rPr>
        <w:t>патриотического воспитания</w:t>
      </w:r>
      <w:r w:rsidRPr="00F66347">
        <w:rPr>
          <w:rFonts w:ascii="Times New Roman" w:hAnsi="Times New Roman"/>
          <w:color w:val="000000"/>
          <w:sz w:val="28"/>
          <w:lang w:val="ru-RU"/>
        </w:rPr>
        <w:t>: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66347">
        <w:rPr>
          <w:rFonts w:ascii="Times New Roman" w:hAnsi="Times New Roman"/>
          <w:color w:val="000000"/>
          <w:sz w:val="28"/>
          <w:lang w:val="ru-RU"/>
        </w:rPr>
        <w:t xml:space="preserve">осознание российской гражданской идентичности в поликультурном и многоконфессиональном обществе, понимание роли русского языка как государственного языка Российской Федерации и языка межнационального общения народов России, проявление интереса к познанию русского языка, к истории и культуре Российской Федерации, культуре своего края, народов России, ценностное отношение к русскому языку, к достижениям своей </w:t>
      </w:r>
      <w:r w:rsidRPr="00F66347">
        <w:rPr>
          <w:rFonts w:ascii="Times New Roman" w:hAnsi="Times New Roman"/>
          <w:color w:val="000000"/>
          <w:sz w:val="28"/>
          <w:lang w:val="ru-RU"/>
        </w:rPr>
        <w:lastRenderedPageBreak/>
        <w:t>Родины – России, к науке, искусству, боевым подвигам и трудовым достижениям народа</w:t>
      </w:r>
      <w:proofErr w:type="gramEnd"/>
      <w:r w:rsidRPr="00F66347">
        <w:rPr>
          <w:rFonts w:ascii="Times New Roman" w:hAnsi="Times New Roman"/>
          <w:color w:val="000000"/>
          <w:sz w:val="28"/>
          <w:lang w:val="ru-RU"/>
        </w:rPr>
        <w:t>, в том числе отражённым в художественных произведениях,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 xml:space="preserve">3) </w:t>
      </w:r>
      <w:r w:rsidRPr="00F66347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</w:t>
      </w:r>
      <w:r w:rsidRPr="00F66347">
        <w:rPr>
          <w:rFonts w:ascii="Times New Roman" w:hAnsi="Times New Roman"/>
          <w:color w:val="000000"/>
          <w:sz w:val="28"/>
          <w:lang w:val="ru-RU"/>
        </w:rPr>
        <w:t>: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выбора, готовность оценивать своё поведение, в том числе речевое, и поступки,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 xml:space="preserve">4) </w:t>
      </w:r>
      <w:r w:rsidRPr="00F66347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</w:t>
      </w:r>
      <w:r w:rsidRPr="00F66347">
        <w:rPr>
          <w:rFonts w:ascii="Times New Roman" w:hAnsi="Times New Roman"/>
          <w:color w:val="000000"/>
          <w:sz w:val="28"/>
          <w:lang w:val="ru-RU"/>
        </w:rPr>
        <w:t>: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самовыражения;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осознание важности русского языка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творчества, стремление к самовыражению в разных видах искусства;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 xml:space="preserve">5) </w:t>
      </w:r>
      <w:r w:rsidRPr="00F66347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осознание ценности жизни с опорой на собственный жизненный и читательский опыт, ответственное отношение к своему здоровью и установка на здоровый образ жизни (здоровое питание, соблюдение гигиенических правил, рациональный режим занятий и отдыха, регулярная физическая активность);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информационно-коммуникационной сети «Интернет» в процессе школьного языкового образования;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умение принимать себя и других, не осуждая;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lastRenderedPageBreak/>
        <w:t>умение осознавать своё эмоциональное состояние и эмоциональное состояние других, использовать адекватные языковые средства для выражения своего состояния, в том числе опираясь на примеры из литературных произведений, написанных на русском языке, сформированность навыков рефлексии, признание своего права на ошибку и такого же права другого человека;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 xml:space="preserve">6) </w:t>
      </w:r>
      <w:r w:rsidRPr="00F66347">
        <w:rPr>
          <w:rFonts w:ascii="Times New Roman" w:hAnsi="Times New Roman"/>
          <w:b/>
          <w:color w:val="000000"/>
          <w:sz w:val="28"/>
          <w:lang w:val="ru-RU"/>
        </w:rPr>
        <w:t>трудового воспитания: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и труда различного рода, в том числе на основе применения изучаемого предметного знания и ознакомления с деятельностью филологов, журналистов, писателей, уважение к труду и результатам трудовой деятельности, 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умение рассказать о своих планах на будущее;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 xml:space="preserve">7) </w:t>
      </w:r>
      <w:r w:rsidRPr="00F66347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</w:t>
      </w:r>
      <w:r w:rsidRPr="00F66347">
        <w:rPr>
          <w:rFonts w:ascii="Times New Roman" w:hAnsi="Times New Roman"/>
          <w:color w:val="000000"/>
          <w:sz w:val="28"/>
          <w:lang w:val="ru-RU"/>
        </w:rPr>
        <w:t>: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ориентация на применение знаний из области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среды, умение точно, логично выражать свою точку зрения на экологические проблемы;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66347"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культуры, осознание глобального характера экологических проблем и путей их решения, 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проблемы, осознание своей роли как гражданина и потребителя в условиях взаимосвязи природной, технологической и социальной сред, готовность к участию в практической деятельности экологической направленности;</w:t>
      </w:r>
      <w:proofErr w:type="gramEnd"/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 xml:space="preserve">8) </w:t>
      </w:r>
      <w:r w:rsidRPr="00F66347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66347">
        <w:rPr>
          <w:rFonts w:ascii="Times New Roman" w:hAnsi="Times New Roman"/>
          <w:color w:val="000000"/>
          <w:sz w:val="28"/>
          <w:lang w:val="ru-RU"/>
        </w:rPr>
        <w:t xml:space="preserve"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средой, закономерностях развития языка, овладение языковой и читательской культурой, навыками чтения как средства познания мира, овладение основными навыками исследовательской деятельности, установка на </w:t>
      </w:r>
      <w:r w:rsidRPr="00F66347">
        <w:rPr>
          <w:rFonts w:ascii="Times New Roman" w:hAnsi="Times New Roman"/>
          <w:color w:val="000000"/>
          <w:sz w:val="28"/>
          <w:lang w:val="ru-RU"/>
        </w:rPr>
        <w:lastRenderedPageBreak/>
        <w:t>осмысление опыта, наблюдений, поступков и стремление совершенствовать пути достижения индивидуального и коллективного благополучия;</w:t>
      </w:r>
      <w:proofErr w:type="gramEnd"/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 xml:space="preserve">9) </w:t>
      </w:r>
      <w:r w:rsidRPr="00F66347">
        <w:rPr>
          <w:rFonts w:ascii="Times New Roman" w:hAnsi="Times New Roman"/>
          <w:b/>
          <w:color w:val="000000"/>
          <w:sz w:val="28"/>
          <w:lang w:val="ru-RU"/>
        </w:rPr>
        <w:t xml:space="preserve">адаптации </w:t>
      </w:r>
      <w:proofErr w:type="gramStart"/>
      <w:r w:rsidRPr="00F66347">
        <w:rPr>
          <w:rFonts w:ascii="Times New Roman" w:hAnsi="Times New Roman"/>
          <w:b/>
          <w:color w:val="000000"/>
          <w:sz w:val="28"/>
          <w:lang w:val="ru-RU"/>
        </w:rPr>
        <w:t>обучающегося</w:t>
      </w:r>
      <w:proofErr w:type="gramEnd"/>
      <w:r w:rsidRPr="00F66347">
        <w:rPr>
          <w:rFonts w:ascii="Times New Roman" w:hAnsi="Times New Roman"/>
          <w:b/>
          <w:color w:val="000000"/>
          <w:sz w:val="28"/>
          <w:lang w:val="ru-RU"/>
        </w:rPr>
        <w:t xml:space="preserve"> к изменяющимся условиям социальной и природной среды: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опыта, основных социальных ролей,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66347">
        <w:rPr>
          <w:rFonts w:ascii="Times New Roman" w:hAnsi="Times New Roman"/>
          <w:color w:val="000000"/>
          <w:sz w:val="28"/>
          <w:lang w:val="ru-RU"/>
        </w:rPr>
        <w:t>потребность во взаимодействии в условиях неопределённости, открытость опыту и знаниям других, потребность в действии в условиях неопределённости, в повышении уровня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других, необходимость в формировании новых знаний, умений связывать образы, формулировать идеи, понятия, гипотезы об объектах и</w:t>
      </w:r>
      <w:proofErr w:type="gramEnd"/>
      <w:r w:rsidRPr="00F66347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F66347">
        <w:rPr>
          <w:rFonts w:ascii="Times New Roman" w:hAnsi="Times New Roman"/>
          <w:color w:val="000000"/>
          <w:sz w:val="28"/>
          <w:lang w:val="ru-RU"/>
        </w:rPr>
        <w:t>явлениях, в том числе ранее неизвестных, осознание дефицита собственных знаний и компетенций, планирование своего развития, умение оперировать основными понятиями, терминами и представлениями в области концепции устойчивого развития, анализировать и выявлять взаимосвязь природы, общества и экономики, оценивать свои действия с учётом влияния на окружающую среду, достижения целей и преодоления вызовов, возможных глобальных последствий;</w:t>
      </w:r>
      <w:proofErr w:type="gramEnd"/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66347">
        <w:rPr>
          <w:rFonts w:ascii="Times New Roman" w:hAnsi="Times New Roman"/>
          <w:color w:val="000000"/>
          <w:sz w:val="28"/>
          <w:lang w:val="ru-RU"/>
        </w:rPr>
        <w:t>способность осознавать стрессовую ситуацию, оценивать происходящие изменения и их последствия, опираясь на жизненный, речевой и читательский опыт,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сложившейся ситуации, быть готовым действовать в отсутствие гарантий успеха.</w:t>
      </w:r>
      <w:proofErr w:type="gramEnd"/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F66347">
        <w:rPr>
          <w:rFonts w:ascii="Times New Roman" w:hAnsi="Times New Roman"/>
          <w:b/>
          <w:color w:val="000000"/>
          <w:sz w:val="28"/>
          <w:lang w:val="ru-RU"/>
        </w:rPr>
        <w:t>следующие метапредметные результаты</w:t>
      </w:r>
      <w:r w:rsidRPr="00F66347">
        <w:rPr>
          <w:rFonts w:ascii="Times New Roman" w:hAnsi="Times New Roman"/>
          <w:color w:val="000000"/>
          <w:sz w:val="28"/>
          <w:lang w:val="ru-RU"/>
        </w:rPr>
        <w:t>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F66347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</w:t>
      </w:r>
      <w:r w:rsidRPr="00F6634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F66347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F66347">
        <w:rPr>
          <w:rFonts w:ascii="Times New Roman" w:hAnsi="Times New Roman"/>
          <w:color w:val="000000"/>
          <w:sz w:val="28"/>
          <w:lang w:val="ru-RU"/>
        </w:rPr>
        <w:t>: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lastRenderedPageBreak/>
        <w:t>выявлять и характеризовать существенные признаки языковых единиц, языковых явлений и процессов;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 языковых единиц (явлений), основания для обобщения и сравнения, критерии проводимого анализа, классифицировать языковые единицы по существенному признаку;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выявлять закономерности и противоречия в рассматриваемых фактах, данных и наблюдениях, предлагать критерии для выявления закономерностей и противоречий;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выявлять дефицит информации текста, необходимой для решения поставленной учебной задачи;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языковых процессов,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при работе с разными типами текстов, разными единицами языка, сравнивая варианты решения и выбирая оптимальный вариант с учётом самостоятельно выделенных критериев.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F66347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F6634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F66347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F66347">
        <w:rPr>
          <w:rFonts w:ascii="Times New Roman" w:hAnsi="Times New Roman"/>
          <w:color w:val="000000"/>
          <w:sz w:val="28"/>
          <w:lang w:val="ru-RU"/>
        </w:rPr>
        <w:t>: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 в языковом образовании;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несоответствие между реальным и желательным состоянием ситуации, и самостоятельно устанавливать искомое и данное;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составлять алгоритм действий и использовать его для решения учебных задач;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собой;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лингвистического исследования (эксперимента);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процессов, событий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lastRenderedPageBreak/>
        <w:t>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F66347">
        <w:rPr>
          <w:rFonts w:ascii="Times New Roman" w:hAnsi="Times New Roman"/>
          <w:b/>
          <w:color w:val="000000"/>
          <w:sz w:val="28"/>
          <w:lang w:val="ru-RU"/>
        </w:rPr>
        <w:t>умения работать с информацией</w:t>
      </w:r>
      <w:r w:rsidRPr="00F6634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F66347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F66347">
        <w:rPr>
          <w:rFonts w:ascii="Times New Roman" w:hAnsi="Times New Roman"/>
          <w:color w:val="000000"/>
          <w:sz w:val="28"/>
          <w:lang w:val="ru-RU"/>
        </w:rPr>
        <w:t>: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выбирать, анализировать, интерпретировать, обобщать и систематизировать информацию, представленную в текстах, таблицах, схемах;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задач;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 в зависимости от коммуникативной установки;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эффективно запоминать и систематизировать информацию.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F66347">
        <w:rPr>
          <w:rFonts w:ascii="Times New Roman" w:hAnsi="Times New Roman"/>
          <w:b/>
          <w:color w:val="000000"/>
          <w:sz w:val="28"/>
          <w:lang w:val="ru-RU"/>
        </w:rPr>
        <w:t>умения общения как часть коммуникативных универсальных учебных действий</w:t>
      </w:r>
      <w:r w:rsidRPr="00F66347">
        <w:rPr>
          <w:rFonts w:ascii="Times New Roman" w:hAnsi="Times New Roman"/>
          <w:color w:val="000000"/>
          <w:sz w:val="28"/>
          <w:lang w:val="ru-RU"/>
        </w:rPr>
        <w:t>: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условиями и целями общения; выражать себя (свою точку зрения) в диалогах и дискуссиях, в устной монологической речи и в письменных текстах;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знаков;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знать и распознавать предпосылки конфликтных ситуаций и смягчать конфликты, вести переговоры;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lastRenderedPageBreak/>
        <w:t>в ходе диалога (дискуссии)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проведённого языкового анализа, выполненного лингвистического эксперимента, исследования, проекта;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F66347">
        <w:rPr>
          <w:rFonts w:ascii="Times New Roman" w:hAnsi="Times New Roman"/>
          <w:b/>
          <w:color w:val="000000"/>
          <w:sz w:val="28"/>
          <w:lang w:val="ru-RU"/>
        </w:rPr>
        <w:t>умения самоорганизации как части регулятивных универсальных учебных действий</w:t>
      </w:r>
      <w:r w:rsidRPr="00F66347">
        <w:rPr>
          <w:rFonts w:ascii="Times New Roman" w:hAnsi="Times New Roman"/>
          <w:color w:val="000000"/>
          <w:sz w:val="28"/>
          <w:lang w:val="ru-RU"/>
        </w:rPr>
        <w:t>: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выявлять проблемы для решения в учебных и жизненных ситуациях;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к принятию решений (индивидуальное, принятие решения в группе, принятие решения группой);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действий, вносить необходимые коррективы в ходе его реализации;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F66347">
        <w:rPr>
          <w:rFonts w:ascii="Times New Roman" w:hAnsi="Times New Roman"/>
          <w:b/>
          <w:color w:val="000000"/>
          <w:sz w:val="28"/>
          <w:lang w:val="ru-RU"/>
        </w:rPr>
        <w:t>умения самоконтроля, эмоционального интеллекта как части регулятивных универсальных учебных действий</w:t>
      </w:r>
      <w:r w:rsidRPr="00F66347">
        <w:rPr>
          <w:rFonts w:ascii="Times New Roman" w:hAnsi="Times New Roman"/>
          <w:color w:val="000000"/>
          <w:sz w:val="28"/>
          <w:lang w:val="ru-RU"/>
        </w:rPr>
        <w:t>: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владеть разными способами самоконтроля (в том числе речевого), самомотивации и рефлексии;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давать адекватную оценку учебной ситуации и предлагать план её изменения;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результата деятельности; понимать причины коммуникативных неудач и уметь предупреждать их, давать оценку приобретённому речевому опыту и корректировать собственную речь с учётом целей и условий общения; оценивать соответствие результата цели и условиям общения;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развивать способность управлять собственными эмоциями и эмоциями других;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lastRenderedPageBreak/>
        <w:t>выявлять и анализировать причины эмоций; понимать мотивы и намерения другого человека, анализируя речевую ситуацию; регулировать способ выражения собственных эмоций;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осознанно относиться к другому человеку и его мнению;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ошибку;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принимать себя и других, не осуждая;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проявлять открытость;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F66347">
        <w:rPr>
          <w:rFonts w:ascii="Times New Roman" w:hAnsi="Times New Roman"/>
          <w:b/>
          <w:color w:val="000000"/>
          <w:sz w:val="28"/>
          <w:lang w:val="ru-RU"/>
        </w:rPr>
        <w:t>умения совместной деятельности</w:t>
      </w:r>
      <w:r w:rsidRPr="00F66347">
        <w:rPr>
          <w:rFonts w:ascii="Times New Roman" w:hAnsi="Times New Roman"/>
          <w:color w:val="000000"/>
          <w:sz w:val="28"/>
          <w:lang w:val="ru-RU"/>
        </w:rPr>
        <w:t>: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 xml:space="preserve">уметь обобщать мнения </w:t>
      </w:r>
      <w:proofErr w:type="gramStart"/>
      <w:r w:rsidRPr="00F66347">
        <w:rPr>
          <w:rFonts w:ascii="Times New Roman" w:hAnsi="Times New Roman"/>
          <w:color w:val="000000"/>
          <w:sz w:val="28"/>
          <w:lang w:val="ru-RU"/>
        </w:rPr>
        <w:t>нескольких</w:t>
      </w:r>
      <w:proofErr w:type="gramEnd"/>
      <w:r w:rsidRPr="00F66347">
        <w:rPr>
          <w:rFonts w:ascii="Times New Roman" w:hAnsi="Times New Roman"/>
          <w:color w:val="000000"/>
          <w:sz w:val="28"/>
          <w:lang w:val="ru-RU"/>
        </w:rPr>
        <w:t xml:space="preserve"> людей, проявлять готовность руководить, выполнять поручения, подчиняться;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другие);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отчёта перед группой.</w:t>
      </w:r>
    </w:p>
    <w:p w:rsidR="00116E89" w:rsidRPr="00F66347" w:rsidRDefault="00116E89">
      <w:pPr>
        <w:spacing w:after="0" w:line="264" w:lineRule="auto"/>
        <w:ind w:left="120"/>
        <w:jc w:val="both"/>
        <w:rPr>
          <w:lang w:val="ru-RU"/>
        </w:rPr>
      </w:pPr>
    </w:p>
    <w:p w:rsidR="00116E89" w:rsidRPr="00F66347" w:rsidRDefault="00F66347">
      <w:pPr>
        <w:spacing w:after="0" w:line="264" w:lineRule="auto"/>
        <w:ind w:left="120"/>
        <w:jc w:val="both"/>
        <w:rPr>
          <w:lang w:val="ru-RU"/>
        </w:rPr>
      </w:pPr>
      <w:r w:rsidRPr="00F66347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116E89" w:rsidRPr="00F66347" w:rsidRDefault="00116E89">
      <w:pPr>
        <w:spacing w:after="0" w:line="264" w:lineRule="auto"/>
        <w:ind w:left="120"/>
        <w:jc w:val="both"/>
        <w:rPr>
          <w:lang w:val="ru-RU"/>
        </w:rPr>
      </w:pPr>
    </w:p>
    <w:p w:rsidR="00116E89" w:rsidRPr="00F66347" w:rsidRDefault="00F66347">
      <w:pPr>
        <w:spacing w:after="0"/>
        <w:ind w:left="120"/>
        <w:rPr>
          <w:lang w:val="ru-RU"/>
        </w:rPr>
      </w:pPr>
      <w:r w:rsidRPr="00F66347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116E89" w:rsidRPr="00F66347" w:rsidRDefault="00116E89">
      <w:pPr>
        <w:spacing w:after="0"/>
        <w:ind w:left="120"/>
        <w:rPr>
          <w:lang w:val="ru-RU"/>
        </w:rPr>
      </w:pPr>
    </w:p>
    <w:p w:rsidR="00116E89" w:rsidRPr="00F66347" w:rsidRDefault="00F66347">
      <w:pPr>
        <w:spacing w:after="0" w:line="264" w:lineRule="auto"/>
        <w:ind w:left="120"/>
        <w:jc w:val="both"/>
        <w:rPr>
          <w:lang w:val="ru-RU"/>
        </w:rPr>
      </w:pPr>
      <w:r w:rsidRPr="00F66347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Осознавать богатство и выразительность русского языка, приводить примеры, свидетельствующие об этом.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lastRenderedPageBreak/>
        <w:t>Знать основные разделы лингвистики, основные единицы языка и речи (звук, морфема, слово, словосочетание, предложение).</w:t>
      </w:r>
    </w:p>
    <w:p w:rsidR="00116E89" w:rsidRPr="00F66347" w:rsidRDefault="00116E89">
      <w:pPr>
        <w:spacing w:after="0" w:line="264" w:lineRule="auto"/>
        <w:ind w:left="120"/>
        <w:jc w:val="both"/>
        <w:rPr>
          <w:lang w:val="ru-RU"/>
        </w:rPr>
      </w:pPr>
    </w:p>
    <w:p w:rsidR="00116E89" w:rsidRPr="00F66347" w:rsidRDefault="00F66347">
      <w:pPr>
        <w:spacing w:after="0" w:line="264" w:lineRule="auto"/>
        <w:ind w:left="120"/>
        <w:jc w:val="both"/>
        <w:rPr>
          <w:lang w:val="ru-RU"/>
        </w:rPr>
      </w:pPr>
      <w:r w:rsidRPr="00F66347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Характеризовать различия между устной и письменной речью, диалогом и монологом, учитывать особенности видов речевой деятельности при решении практико-ориентированных учебных задач и в повседневной жизни.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5 предложений на основе жизненных наблюдений, чтения научно-учебной, художественной и научно-популярной литературы.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 xml:space="preserve">Участвовать в диалоге на лингвистические темы (в рамках </w:t>
      </w:r>
      <w:proofErr w:type="gramStart"/>
      <w:r w:rsidRPr="00F66347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F66347">
        <w:rPr>
          <w:rFonts w:ascii="Times New Roman" w:hAnsi="Times New Roman"/>
          <w:color w:val="000000"/>
          <w:sz w:val="28"/>
          <w:lang w:val="ru-RU"/>
        </w:rPr>
        <w:t>) и в диалоге/полилоге на основе жизненных наблюдений объёмом не менее 3 реплик.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100 слов.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66347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150 слов: устно и письменно формулировать тему и главную мысль текста; формулировать вопросы по содержанию текста и отвечать на них; подробно и сжато передавать в письменной форме содержание исходного текста (для подробного изложения объём исходного текста должен составлять не менее 100 слов;</w:t>
      </w:r>
      <w:proofErr w:type="gramEnd"/>
      <w:r w:rsidRPr="00F66347">
        <w:rPr>
          <w:rFonts w:ascii="Times New Roman" w:hAnsi="Times New Roman"/>
          <w:color w:val="000000"/>
          <w:sz w:val="28"/>
          <w:lang w:val="ru-RU"/>
        </w:rPr>
        <w:t xml:space="preserve"> для сжатого изложения – не менее 110 слов).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</w:t>
      </w:r>
      <w:proofErr w:type="gramStart"/>
      <w:r w:rsidRPr="00F66347">
        <w:rPr>
          <w:rFonts w:ascii="Times New Roman" w:hAnsi="Times New Roman"/>
          <w:color w:val="000000"/>
          <w:sz w:val="28"/>
          <w:lang w:val="ru-RU"/>
        </w:rPr>
        <w:t>дств дл</w:t>
      </w:r>
      <w:proofErr w:type="gramEnd"/>
      <w:r w:rsidRPr="00F66347">
        <w:rPr>
          <w:rFonts w:ascii="Times New Roman" w:hAnsi="Times New Roman"/>
          <w:color w:val="000000"/>
          <w:sz w:val="28"/>
          <w:lang w:val="ru-RU"/>
        </w:rPr>
        <w:t>я создания высказывания в соответствии с целью, темой и коммуникативным замыслом.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66347">
        <w:rPr>
          <w:rFonts w:ascii="Times New Roman" w:hAnsi="Times New Roman"/>
          <w:color w:val="000000"/>
          <w:sz w:val="28"/>
          <w:lang w:val="ru-RU"/>
        </w:rPr>
        <w:t>Соблюдать на письме нормы современного русского литературного языка, в том числе во время списывания текста объёмом 90–100 слов; словарного диктанта объёмом 15–20 слов; диктанта на основе связного текста объёмом 90–100 слов, составленного с учётом ранее изученных правил правописания (в том числе содержащего изученные в течение первого года обучения орфограммы, пунктограммы и слова с непроверяемыми написаниями);</w:t>
      </w:r>
      <w:proofErr w:type="gramEnd"/>
      <w:r w:rsidRPr="00F66347">
        <w:rPr>
          <w:rFonts w:ascii="Times New Roman" w:hAnsi="Times New Roman"/>
          <w:color w:val="000000"/>
          <w:sz w:val="28"/>
          <w:lang w:val="ru-RU"/>
        </w:rPr>
        <w:t xml:space="preserve"> уметь пользоваться разными видами лексических словарей; соблюдать в устной речи и на письме правила речевого этикета.</w:t>
      </w:r>
    </w:p>
    <w:p w:rsidR="00116E89" w:rsidRPr="00F66347" w:rsidRDefault="00116E89">
      <w:pPr>
        <w:spacing w:after="0" w:line="264" w:lineRule="auto"/>
        <w:ind w:left="120"/>
        <w:jc w:val="both"/>
        <w:rPr>
          <w:lang w:val="ru-RU"/>
        </w:rPr>
      </w:pPr>
    </w:p>
    <w:p w:rsidR="00116E89" w:rsidRPr="00F66347" w:rsidRDefault="00F66347">
      <w:pPr>
        <w:spacing w:after="0" w:line="264" w:lineRule="auto"/>
        <w:ind w:left="120"/>
        <w:jc w:val="both"/>
        <w:rPr>
          <w:lang w:val="ru-RU"/>
        </w:rPr>
      </w:pPr>
      <w:r w:rsidRPr="00F66347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основные признаки текста; членить текст на композиционно-смысловые части (абзацы); распознавать средства связи предложений и частей текста (формы слова, однокоренные слова, синонимы, антонимы, личные местоимения, повтор слова); применять эти знания при создании собственного текста (устного и письменного).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Характеризовать текст с точки зрения его соответствия основным признакам (наличие темы, главной мысли, грамматической связи предложений, цельности и относительной законченности); с точки зрения его принадлежности к функционально-смысловому типу речи.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Использовать знание основных признаков текста, особенностей функционально-смысловых типов речи, функциональных разновидностей языка в практике создания текста (в рамках изученного).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Применять знание основных признаков текста (повествование) в практике его создания.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Создавать тексты-повествования с опорой на жизненный и читательский опыт; тексты с опорой на сюжетную картину (в том числе сочинения-миниатюры объёмом 3 и более предложений; классные сочинения объёмом не менее 70 слов).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Восстанавливать деформированный текст; осуществлять корректировку восстановленного текста с опорой на образец.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66347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прослушанного и прочитанного научно-учебного, художественного и научно-популярного текстов: составлять план (простой, сложный) с целью дальнейшего воспроизведения содержания текста в устной и письменной форме; передавать содержание текста, в том числе с изменением лица рассказчика;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  <w:proofErr w:type="gramEnd"/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:rsidR="00116E89" w:rsidRPr="00F66347" w:rsidRDefault="00116E89">
      <w:pPr>
        <w:spacing w:after="0" w:line="264" w:lineRule="auto"/>
        <w:ind w:left="120"/>
        <w:jc w:val="both"/>
        <w:rPr>
          <w:lang w:val="ru-RU"/>
        </w:rPr>
      </w:pPr>
    </w:p>
    <w:p w:rsidR="00116E89" w:rsidRPr="00F66347" w:rsidRDefault="00F66347">
      <w:pPr>
        <w:spacing w:after="0" w:line="264" w:lineRule="auto"/>
        <w:ind w:left="120"/>
        <w:jc w:val="both"/>
        <w:rPr>
          <w:lang w:val="ru-RU"/>
        </w:rPr>
      </w:pPr>
      <w:r w:rsidRPr="00F66347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Иметь общее представление об особенностях разговорной речи, функциональных стилей, языка художественной литературы.</w:t>
      </w:r>
    </w:p>
    <w:p w:rsidR="00116E89" w:rsidRPr="00F66347" w:rsidRDefault="00116E89">
      <w:pPr>
        <w:spacing w:after="0" w:line="264" w:lineRule="auto"/>
        <w:ind w:left="120"/>
        <w:jc w:val="both"/>
        <w:rPr>
          <w:lang w:val="ru-RU"/>
        </w:rPr>
      </w:pPr>
    </w:p>
    <w:p w:rsidR="00116E89" w:rsidRPr="00C96269" w:rsidRDefault="00F66347">
      <w:pPr>
        <w:spacing w:after="0" w:line="264" w:lineRule="auto"/>
        <w:ind w:left="120"/>
        <w:jc w:val="both"/>
        <w:rPr>
          <w:lang w:val="ru-RU"/>
        </w:rPr>
      </w:pPr>
      <w:r w:rsidRPr="00C96269">
        <w:rPr>
          <w:rFonts w:ascii="Times New Roman" w:hAnsi="Times New Roman"/>
          <w:b/>
          <w:color w:val="000000"/>
          <w:sz w:val="28"/>
          <w:lang w:val="ru-RU"/>
        </w:rPr>
        <w:lastRenderedPageBreak/>
        <w:t>Система языка</w:t>
      </w:r>
    </w:p>
    <w:p w:rsidR="00116E89" w:rsidRPr="00C96269" w:rsidRDefault="00116E89">
      <w:pPr>
        <w:spacing w:after="0" w:line="264" w:lineRule="auto"/>
        <w:ind w:left="120"/>
        <w:jc w:val="both"/>
        <w:rPr>
          <w:lang w:val="ru-RU"/>
        </w:rPr>
      </w:pPr>
    </w:p>
    <w:p w:rsidR="00116E89" w:rsidRPr="00C96269" w:rsidRDefault="00F66347">
      <w:pPr>
        <w:spacing w:after="0" w:line="264" w:lineRule="auto"/>
        <w:ind w:left="120"/>
        <w:jc w:val="both"/>
        <w:rPr>
          <w:lang w:val="ru-RU"/>
        </w:rPr>
      </w:pPr>
      <w:r w:rsidRPr="00C96269">
        <w:rPr>
          <w:rFonts w:ascii="Times New Roman" w:hAnsi="Times New Roman"/>
          <w:b/>
          <w:color w:val="000000"/>
          <w:sz w:val="28"/>
          <w:lang w:val="ru-RU"/>
        </w:rPr>
        <w:t>Фонетика. Графика. Орфоэпия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Характеризовать звуки; понимать различие между звуком и буквой, характеризовать систему звуков.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Проводить фонетический анализ слов.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Использовать знания по фонетике, графике и орфоэпии в практике произношения и правописания слов.</w:t>
      </w:r>
    </w:p>
    <w:p w:rsidR="00116E89" w:rsidRPr="00F66347" w:rsidRDefault="00116E89">
      <w:pPr>
        <w:spacing w:after="0" w:line="264" w:lineRule="auto"/>
        <w:ind w:left="120"/>
        <w:jc w:val="both"/>
        <w:rPr>
          <w:lang w:val="ru-RU"/>
        </w:rPr>
      </w:pPr>
    </w:p>
    <w:p w:rsidR="00116E89" w:rsidRPr="00F66347" w:rsidRDefault="00F66347">
      <w:pPr>
        <w:spacing w:after="0" w:line="264" w:lineRule="auto"/>
        <w:ind w:left="120"/>
        <w:jc w:val="both"/>
        <w:rPr>
          <w:lang w:val="ru-RU"/>
        </w:rPr>
      </w:pPr>
      <w:r w:rsidRPr="00F66347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Оперировать понятием «орфограмма» и различать буквенные и небуквенные орфограммы при проведении орфографического анализа слова.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 xml:space="preserve">Применять знания по орфографии в практике правописания (в том числе применять знание о правописании </w:t>
      </w:r>
      <w:proofErr w:type="gramStart"/>
      <w:r w:rsidRPr="00F66347">
        <w:rPr>
          <w:rFonts w:ascii="Times New Roman" w:hAnsi="Times New Roman"/>
          <w:color w:val="000000"/>
          <w:sz w:val="28"/>
          <w:lang w:val="ru-RU"/>
        </w:rPr>
        <w:t>разделительных</w:t>
      </w:r>
      <w:proofErr w:type="gramEnd"/>
      <w:r w:rsidRPr="00F6634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F66347">
        <w:rPr>
          <w:rFonts w:ascii="Times New Roman" w:hAnsi="Times New Roman"/>
          <w:b/>
          <w:color w:val="000000"/>
          <w:sz w:val="28"/>
          <w:lang w:val="ru-RU"/>
        </w:rPr>
        <w:t>ъ</w:t>
      </w:r>
      <w:r w:rsidRPr="00F66347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F66347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F66347">
        <w:rPr>
          <w:rFonts w:ascii="Times New Roman" w:hAnsi="Times New Roman"/>
          <w:color w:val="000000"/>
          <w:sz w:val="28"/>
          <w:lang w:val="ru-RU"/>
        </w:rPr>
        <w:t>).</w:t>
      </w:r>
    </w:p>
    <w:p w:rsidR="00116E89" w:rsidRPr="00F66347" w:rsidRDefault="00116E89">
      <w:pPr>
        <w:spacing w:after="0" w:line="264" w:lineRule="auto"/>
        <w:ind w:left="120"/>
        <w:jc w:val="both"/>
        <w:rPr>
          <w:lang w:val="ru-RU"/>
        </w:rPr>
      </w:pPr>
    </w:p>
    <w:p w:rsidR="00116E89" w:rsidRPr="00F66347" w:rsidRDefault="00F66347">
      <w:pPr>
        <w:spacing w:after="0" w:line="264" w:lineRule="auto"/>
        <w:ind w:left="120"/>
        <w:jc w:val="both"/>
        <w:rPr>
          <w:lang w:val="ru-RU"/>
        </w:rPr>
      </w:pPr>
      <w:r w:rsidRPr="00F66347">
        <w:rPr>
          <w:rFonts w:ascii="Times New Roman" w:hAnsi="Times New Roman"/>
          <w:b/>
          <w:color w:val="000000"/>
          <w:sz w:val="28"/>
          <w:lang w:val="ru-RU"/>
        </w:rPr>
        <w:t>Лексикология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Объяснять лексическое значение слова разными способами (подбор однокоренных слов; подбор синонимов и антонимов; определение значения слова по контексту, с помощью толкового словаря).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Распознавать однозначные и многозначные слова, различать прямое и переносное значения слова.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Распознавать синонимы, антонимы, омонимы; различать многозначные слова и омонимы; уметь правильно употреблять слова-паронимы.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Характеризовать тематические группы слов, родовые и видовые понятия.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 xml:space="preserve">Проводить лексический анализ слов (в рамках </w:t>
      </w:r>
      <w:proofErr w:type="gramStart"/>
      <w:r w:rsidRPr="00F66347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F66347">
        <w:rPr>
          <w:rFonts w:ascii="Times New Roman" w:hAnsi="Times New Roman"/>
          <w:color w:val="000000"/>
          <w:sz w:val="28"/>
          <w:lang w:val="ru-RU"/>
        </w:rPr>
        <w:t>).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Уметь пользоваться лексическими словарями (толковым словарём, словарями синонимов, антонимов, омонимов, паронимов).</w:t>
      </w:r>
    </w:p>
    <w:p w:rsidR="00116E89" w:rsidRPr="00F66347" w:rsidRDefault="00116E89">
      <w:pPr>
        <w:spacing w:after="0" w:line="264" w:lineRule="auto"/>
        <w:ind w:left="120"/>
        <w:jc w:val="both"/>
        <w:rPr>
          <w:lang w:val="ru-RU"/>
        </w:rPr>
      </w:pPr>
    </w:p>
    <w:p w:rsidR="00116E89" w:rsidRPr="00C96269" w:rsidRDefault="00F66347">
      <w:pPr>
        <w:spacing w:after="0" w:line="264" w:lineRule="auto"/>
        <w:ind w:left="120"/>
        <w:jc w:val="both"/>
        <w:rPr>
          <w:lang w:val="ru-RU"/>
        </w:rPr>
      </w:pPr>
      <w:r w:rsidRPr="00C96269">
        <w:rPr>
          <w:rFonts w:ascii="Times New Roman" w:hAnsi="Times New Roman"/>
          <w:b/>
          <w:color w:val="000000"/>
          <w:sz w:val="28"/>
          <w:lang w:val="ru-RU"/>
        </w:rPr>
        <w:t>Морфемика. Орфография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Характеризовать морфему как минимальную значимую единицу языка.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Распознавать морфемы в слове (корень, приставку, суффикс, окончание), выделять основу слова.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Находить чередование звуков в морфемах (в том числе чередование гласных с нулём звука).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Проводить морфемный анализ слов.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 xml:space="preserve">Применять знания по морфемике при выполнении языкового анализа различных видов и в практике правописания неизменяемых приставок и приставок на </w:t>
      </w:r>
      <w:proofErr w:type="gramStart"/>
      <w:r w:rsidRPr="00F66347">
        <w:rPr>
          <w:rFonts w:ascii="Times New Roman" w:hAnsi="Times New Roman"/>
          <w:color w:val="000000"/>
          <w:sz w:val="28"/>
          <w:lang w:val="ru-RU"/>
        </w:rPr>
        <w:t>-з</w:t>
      </w:r>
      <w:proofErr w:type="gramEnd"/>
      <w:r w:rsidRPr="00F66347">
        <w:rPr>
          <w:rFonts w:ascii="Times New Roman" w:hAnsi="Times New Roman"/>
          <w:color w:val="000000"/>
          <w:sz w:val="28"/>
          <w:lang w:val="ru-RU"/>
        </w:rPr>
        <w:t xml:space="preserve"> (-с); ы – и после приставок; корней с безударными </w:t>
      </w:r>
      <w:r w:rsidRPr="00F6634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проверяемыми, непроверяемыми, чередующимися гласными (в рамках изученного); корней с проверяемыми, непроверяемыми, непроизносимыми согласными (в рамках изученного); ё – о после шипящих в корне слова; </w:t>
      </w:r>
      <w:r w:rsidRPr="00F66347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F66347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F66347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F66347">
        <w:rPr>
          <w:rFonts w:ascii="Times New Roman" w:hAnsi="Times New Roman"/>
          <w:color w:val="000000"/>
          <w:sz w:val="28"/>
          <w:lang w:val="ru-RU"/>
        </w:rPr>
        <w:t xml:space="preserve"> после </w:t>
      </w:r>
      <w:r w:rsidRPr="00F66347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F66347">
        <w:rPr>
          <w:rFonts w:ascii="Times New Roman" w:hAnsi="Times New Roman"/>
          <w:color w:val="000000"/>
          <w:sz w:val="28"/>
          <w:lang w:val="ru-RU"/>
        </w:rPr>
        <w:t>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 xml:space="preserve">Проводить орфографический анализ слов (в рамках </w:t>
      </w:r>
      <w:proofErr w:type="gramStart"/>
      <w:r w:rsidRPr="00F66347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F66347">
        <w:rPr>
          <w:rFonts w:ascii="Times New Roman" w:hAnsi="Times New Roman"/>
          <w:color w:val="000000"/>
          <w:sz w:val="28"/>
          <w:lang w:val="ru-RU"/>
        </w:rPr>
        <w:t>).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Уместно использовать слова с суффиксами оценки в собственной речи.</w:t>
      </w:r>
    </w:p>
    <w:p w:rsidR="00116E89" w:rsidRPr="00F66347" w:rsidRDefault="00116E89">
      <w:pPr>
        <w:spacing w:after="0" w:line="264" w:lineRule="auto"/>
        <w:ind w:left="120"/>
        <w:jc w:val="both"/>
        <w:rPr>
          <w:lang w:val="ru-RU"/>
        </w:rPr>
      </w:pPr>
    </w:p>
    <w:p w:rsidR="00116E89" w:rsidRPr="00F66347" w:rsidRDefault="00F66347">
      <w:pPr>
        <w:spacing w:after="0" w:line="264" w:lineRule="auto"/>
        <w:ind w:left="120"/>
        <w:jc w:val="both"/>
        <w:rPr>
          <w:lang w:val="ru-RU"/>
        </w:rPr>
      </w:pPr>
      <w:r w:rsidRPr="00C96269">
        <w:rPr>
          <w:rFonts w:ascii="Times New Roman" w:hAnsi="Times New Roman"/>
          <w:b/>
          <w:color w:val="000000"/>
          <w:sz w:val="28"/>
          <w:lang w:val="ru-RU"/>
        </w:rPr>
        <w:t xml:space="preserve">Морфология. Культура речи. </w:t>
      </w:r>
      <w:r w:rsidRPr="00F66347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Применять знания о частях речи как лексико-грамматических разрядах слов, о грамматическом значении слова, о системе частей речи в русском языке для решения практико-ориентированных учебных задач.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Распознавать имена существительные, имена прилагательные, глаголы.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имён существительных, частичный морфологический анализ имён прилагательных, глаголов.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 xml:space="preserve">Проводить орфографический анализ имён существительных, имён прилагательных, глаголов (в рамках </w:t>
      </w:r>
      <w:proofErr w:type="gramStart"/>
      <w:r w:rsidRPr="00F66347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F66347">
        <w:rPr>
          <w:rFonts w:ascii="Times New Roman" w:hAnsi="Times New Roman"/>
          <w:color w:val="000000"/>
          <w:sz w:val="28"/>
          <w:lang w:val="ru-RU"/>
        </w:rPr>
        <w:t>).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Применять знания по морфологии при выполнении языкового анализа различных видов и в речевой практике.</w:t>
      </w:r>
    </w:p>
    <w:p w:rsidR="00116E89" w:rsidRPr="00F66347" w:rsidRDefault="00116E89">
      <w:pPr>
        <w:spacing w:after="0" w:line="264" w:lineRule="auto"/>
        <w:ind w:left="120"/>
        <w:jc w:val="both"/>
        <w:rPr>
          <w:lang w:val="ru-RU"/>
        </w:rPr>
      </w:pPr>
    </w:p>
    <w:p w:rsidR="00116E89" w:rsidRPr="00F66347" w:rsidRDefault="00F66347">
      <w:pPr>
        <w:spacing w:after="0" w:line="264" w:lineRule="auto"/>
        <w:ind w:left="120"/>
        <w:jc w:val="both"/>
        <w:rPr>
          <w:lang w:val="ru-RU"/>
        </w:rPr>
      </w:pPr>
      <w:r w:rsidRPr="00F66347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и синтаксические функции имени существительного; объяснять его роль в речи.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Определять лексико-грамматические разряды имён существительных.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Различать типы склонения имён существительных, выявлять разносклоняемые и несклоняемые имена существительные.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имён существительных.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словоизменения, произношения имён существительных, постановки в них ударения (в рамках изученного), употребления несклоняемых имён существительных.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имён существительных: безударных окончаний; </w:t>
      </w:r>
      <w:r w:rsidRPr="00F66347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F66347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F66347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F66347">
        <w:rPr>
          <w:rFonts w:ascii="Times New Roman" w:hAnsi="Times New Roman"/>
          <w:color w:val="000000"/>
          <w:sz w:val="28"/>
          <w:lang w:val="ru-RU"/>
        </w:rPr>
        <w:t xml:space="preserve"> (</w:t>
      </w:r>
      <w:r w:rsidRPr="00F66347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F66347">
        <w:rPr>
          <w:rFonts w:ascii="Times New Roman" w:hAnsi="Times New Roman"/>
          <w:color w:val="000000"/>
          <w:sz w:val="28"/>
          <w:lang w:val="ru-RU"/>
        </w:rPr>
        <w:t xml:space="preserve">) после шипящих и </w:t>
      </w:r>
      <w:r w:rsidRPr="00F66347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F66347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окончаниях; суффиксов </w:t>
      </w:r>
      <w:proofErr w:type="gramStart"/>
      <w:r w:rsidRPr="00F66347">
        <w:rPr>
          <w:rFonts w:ascii="Times New Roman" w:hAnsi="Times New Roman"/>
          <w:b/>
          <w:color w:val="000000"/>
          <w:sz w:val="28"/>
          <w:lang w:val="ru-RU"/>
        </w:rPr>
        <w:t>-ч</w:t>
      </w:r>
      <w:proofErr w:type="gramEnd"/>
      <w:r w:rsidRPr="00F66347">
        <w:rPr>
          <w:rFonts w:ascii="Times New Roman" w:hAnsi="Times New Roman"/>
          <w:b/>
          <w:color w:val="000000"/>
          <w:sz w:val="28"/>
          <w:lang w:val="ru-RU"/>
        </w:rPr>
        <w:t>ик-</w:t>
      </w:r>
      <w:r w:rsidRPr="00F66347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F66347">
        <w:rPr>
          <w:rFonts w:ascii="Times New Roman" w:hAnsi="Times New Roman"/>
          <w:b/>
          <w:color w:val="000000"/>
          <w:sz w:val="28"/>
          <w:lang w:val="ru-RU"/>
        </w:rPr>
        <w:t>-щик-</w:t>
      </w:r>
      <w:r w:rsidRPr="00F6634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66347">
        <w:rPr>
          <w:rFonts w:ascii="Times New Roman" w:hAnsi="Times New Roman"/>
          <w:b/>
          <w:color w:val="000000"/>
          <w:sz w:val="28"/>
          <w:lang w:val="ru-RU"/>
        </w:rPr>
        <w:t>-ек-</w:t>
      </w:r>
      <w:r w:rsidRPr="00F66347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F66347">
        <w:rPr>
          <w:rFonts w:ascii="Times New Roman" w:hAnsi="Times New Roman"/>
          <w:b/>
          <w:color w:val="000000"/>
          <w:sz w:val="28"/>
          <w:lang w:val="ru-RU"/>
        </w:rPr>
        <w:t>-ик- (-чик-);</w:t>
      </w:r>
      <w:r w:rsidRPr="00F66347">
        <w:rPr>
          <w:rFonts w:ascii="Times New Roman" w:hAnsi="Times New Roman"/>
          <w:color w:val="000000"/>
          <w:sz w:val="28"/>
          <w:lang w:val="ru-RU"/>
        </w:rPr>
        <w:t xml:space="preserve"> корней с чередованием </w:t>
      </w:r>
      <w:r w:rsidRPr="00F66347">
        <w:rPr>
          <w:rFonts w:ascii="Times New Roman" w:hAnsi="Times New Roman"/>
          <w:b/>
          <w:color w:val="000000"/>
          <w:sz w:val="28"/>
          <w:lang w:val="ru-RU"/>
        </w:rPr>
        <w:t>а </w:t>
      </w:r>
      <w:r w:rsidRPr="00F66347">
        <w:rPr>
          <w:rFonts w:ascii="Times New Roman" w:hAnsi="Times New Roman"/>
          <w:color w:val="000000"/>
          <w:sz w:val="28"/>
          <w:lang w:val="ru-RU"/>
        </w:rPr>
        <w:t>//</w:t>
      </w:r>
      <w:r w:rsidRPr="00F66347">
        <w:rPr>
          <w:rFonts w:ascii="Times New Roman" w:hAnsi="Times New Roman"/>
          <w:b/>
          <w:color w:val="000000"/>
          <w:sz w:val="28"/>
          <w:lang w:val="ru-RU"/>
        </w:rPr>
        <w:t> о</w:t>
      </w:r>
      <w:r w:rsidRPr="00F66347">
        <w:rPr>
          <w:rFonts w:ascii="Times New Roman" w:hAnsi="Times New Roman"/>
          <w:color w:val="000000"/>
          <w:sz w:val="28"/>
          <w:lang w:val="ru-RU"/>
        </w:rPr>
        <w:t xml:space="preserve">: </w:t>
      </w:r>
      <w:r w:rsidRPr="00F66347">
        <w:rPr>
          <w:rFonts w:ascii="Times New Roman" w:hAnsi="Times New Roman"/>
          <w:b/>
          <w:color w:val="000000"/>
          <w:sz w:val="28"/>
          <w:lang w:val="ru-RU"/>
        </w:rPr>
        <w:t xml:space="preserve">-лаг- </w:t>
      </w:r>
      <w:r w:rsidRPr="00F66347">
        <w:rPr>
          <w:rFonts w:ascii="Times New Roman" w:hAnsi="Times New Roman"/>
          <w:color w:val="000000"/>
          <w:sz w:val="28"/>
          <w:lang w:val="ru-RU"/>
        </w:rPr>
        <w:t>–</w:t>
      </w:r>
      <w:r w:rsidRPr="00F66347">
        <w:rPr>
          <w:rFonts w:ascii="Times New Roman" w:hAnsi="Times New Roman"/>
          <w:b/>
          <w:color w:val="000000"/>
          <w:sz w:val="28"/>
          <w:lang w:val="ru-RU"/>
        </w:rPr>
        <w:t xml:space="preserve"> -лож-</w:t>
      </w:r>
      <w:r w:rsidRPr="00F66347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F66347">
        <w:rPr>
          <w:rFonts w:ascii="Times New Roman" w:hAnsi="Times New Roman"/>
          <w:b/>
          <w:color w:val="000000"/>
          <w:sz w:val="28"/>
          <w:lang w:val="ru-RU"/>
        </w:rPr>
        <w:t xml:space="preserve">-раст- </w:t>
      </w:r>
      <w:r w:rsidRPr="00F66347">
        <w:rPr>
          <w:rFonts w:ascii="Times New Roman" w:hAnsi="Times New Roman"/>
          <w:color w:val="000000"/>
          <w:sz w:val="28"/>
          <w:lang w:val="ru-RU"/>
        </w:rPr>
        <w:t>–</w:t>
      </w:r>
      <w:r w:rsidRPr="00F66347">
        <w:rPr>
          <w:rFonts w:ascii="Times New Roman" w:hAnsi="Times New Roman"/>
          <w:b/>
          <w:color w:val="000000"/>
          <w:sz w:val="28"/>
          <w:lang w:val="ru-RU"/>
        </w:rPr>
        <w:t xml:space="preserve"> -ращ- </w:t>
      </w:r>
      <w:r w:rsidRPr="00F66347">
        <w:rPr>
          <w:rFonts w:ascii="Times New Roman" w:hAnsi="Times New Roman"/>
          <w:color w:val="000000"/>
          <w:sz w:val="28"/>
          <w:lang w:val="ru-RU"/>
        </w:rPr>
        <w:t>–</w:t>
      </w:r>
      <w:r w:rsidRPr="00F66347">
        <w:rPr>
          <w:rFonts w:ascii="Times New Roman" w:hAnsi="Times New Roman"/>
          <w:b/>
          <w:color w:val="000000"/>
          <w:sz w:val="28"/>
          <w:lang w:val="ru-RU"/>
        </w:rPr>
        <w:t xml:space="preserve"> -рос-</w:t>
      </w:r>
      <w:r w:rsidRPr="00F66347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F66347">
        <w:rPr>
          <w:rFonts w:ascii="Times New Roman" w:hAnsi="Times New Roman"/>
          <w:b/>
          <w:color w:val="000000"/>
          <w:sz w:val="28"/>
          <w:lang w:val="ru-RU"/>
        </w:rPr>
        <w:t xml:space="preserve">-гар- </w:t>
      </w:r>
      <w:r w:rsidRPr="00F66347">
        <w:rPr>
          <w:rFonts w:ascii="Times New Roman" w:hAnsi="Times New Roman"/>
          <w:color w:val="000000"/>
          <w:sz w:val="28"/>
          <w:lang w:val="ru-RU"/>
        </w:rPr>
        <w:t>–</w:t>
      </w:r>
      <w:r w:rsidRPr="00F66347">
        <w:rPr>
          <w:rFonts w:ascii="Times New Roman" w:hAnsi="Times New Roman"/>
          <w:b/>
          <w:color w:val="000000"/>
          <w:sz w:val="28"/>
          <w:lang w:val="ru-RU"/>
        </w:rPr>
        <w:t xml:space="preserve"> -гор-</w:t>
      </w:r>
      <w:r w:rsidRPr="00F6634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66347">
        <w:rPr>
          <w:rFonts w:ascii="Times New Roman" w:hAnsi="Times New Roman"/>
          <w:b/>
          <w:color w:val="000000"/>
          <w:sz w:val="28"/>
          <w:lang w:val="ru-RU"/>
        </w:rPr>
        <w:t xml:space="preserve">-зар- </w:t>
      </w:r>
      <w:r w:rsidRPr="00F66347">
        <w:rPr>
          <w:rFonts w:ascii="Times New Roman" w:hAnsi="Times New Roman"/>
          <w:color w:val="000000"/>
          <w:sz w:val="28"/>
          <w:lang w:val="ru-RU"/>
        </w:rPr>
        <w:t>–</w:t>
      </w:r>
      <w:r w:rsidRPr="00F66347">
        <w:rPr>
          <w:rFonts w:ascii="Times New Roman" w:hAnsi="Times New Roman"/>
          <w:b/>
          <w:color w:val="000000"/>
          <w:sz w:val="28"/>
          <w:lang w:val="ru-RU"/>
        </w:rPr>
        <w:t xml:space="preserve"> -зор-</w:t>
      </w:r>
      <w:r w:rsidRPr="00F66347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F66347">
        <w:rPr>
          <w:rFonts w:ascii="Times New Roman" w:hAnsi="Times New Roman"/>
          <w:b/>
          <w:color w:val="000000"/>
          <w:sz w:val="28"/>
          <w:lang w:val="ru-RU"/>
        </w:rPr>
        <w:t xml:space="preserve">-клан- </w:t>
      </w:r>
      <w:r w:rsidRPr="00F66347">
        <w:rPr>
          <w:rFonts w:ascii="Times New Roman" w:hAnsi="Times New Roman"/>
          <w:color w:val="000000"/>
          <w:sz w:val="28"/>
          <w:lang w:val="ru-RU"/>
        </w:rPr>
        <w:t>–</w:t>
      </w:r>
      <w:r w:rsidRPr="00F66347">
        <w:rPr>
          <w:rFonts w:ascii="Times New Roman" w:hAnsi="Times New Roman"/>
          <w:b/>
          <w:color w:val="000000"/>
          <w:sz w:val="28"/>
          <w:lang w:val="ru-RU"/>
        </w:rPr>
        <w:t xml:space="preserve"> -клон-</w:t>
      </w:r>
      <w:r w:rsidRPr="00F6634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66347">
        <w:rPr>
          <w:rFonts w:ascii="Times New Roman" w:hAnsi="Times New Roman"/>
          <w:b/>
          <w:color w:val="000000"/>
          <w:sz w:val="28"/>
          <w:lang w:val="ru-RU"/>
        </w:rPr>
        <w:t xml:space="preserve">-скак- </w:t>
      </w:r>
      <w:r w:rsidRPr="00F66347">
        <w:rPr>
          <w:rFonts w:ascii="Times New Roman" w:hAnsi="Times New Roman"/>
          <w:color w:val="000000"/>
          <w:sz w:val="28"/>
          <w:lang w:val="ru-RU"/>
        </w:rPr>
        <w:t>–</w:t>
      </w:r>
      <w:r w:rsidRPr="00F66347">
        <w:rPr>
          <w:rFonts w:ascii="Times New Roman" w:hAnsi="Times New Roman"/>
          <w:b/>
          <w:color w:val="000000"/>
          <w:sz w:val="28"/>
          <w:lang w:val="ru-RU"/>
        </w:rPr>
        <w:t xml:space="preserve"> -скоч-</w:t>
      </w:r>
      <w:r w:rsidRPr="00F66347">
        <w:rPr>
          <w:rFonts w:ascii="Times New Roman" w:hAnsi="Times New Roman"/>
          <w:color w:val="000000"/>
          <w:sz w:val="28"/>
          <w:lang w:val="ru-RU"/>
        </w:rPr>
        <w:t xml:space="preserve">; употребления (неупотребления) </w:t>
      </w:r>
      <w:r w:rsidRPr="00F66347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F66347">
        <w:rPr>
          <w:rFonts w:ascii="Times New Roman" w:hAnsi="Times New Roman"/>
          <w:color w:val="000000"/>
          <w:sz w:val="28"/>
          <w:lang w:val="ru-RU"/>
        </w:rPr>
        <w:t xml:space="preserve">на конце имён существительных после шипящих; слитное и раздельное написание </w:t>
      </w:r>
      <w:r w:rsidRPr="00F66347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F66347">
        <w:rPr>
          <w:rFonts w:ascii="Times New Roman" w:hAnsi="Times New Roman"/>
          <w:color w:val="000000"/>
          <w:sz w:val="28"/>
          <w:lang w:val="ru-RU"/>
        </w:rPr>
        <w:t xml:space="preserve"> с именами существительными; правописание собственных имён существительных.</w:t>
      </w:r>
    </w:p>
    <w:p w:rsidR="00116E89" w:rsidRPr="00F66347" w:rsidRDefault="00116E89">
      <w:pPr>
        <w:spacing w:after="0" w:line="264" w:lineRule="auto"/>
        <w:ind w:left="120"/>
        <w:jc w:val="both"/>
        <w:rPr>
          <w:lang w:val="ru-RU"/>
        </w:rPr>
      </w:pPr>
    </w:p>
    <w:p w:rsidR="00116E89" w:rsidRPr="00F66347" w:rsidRDefault="00F66347">
      <w:pPr>
        <w:spacing w:after="0" w:line="264" w:lineRule="auto"/>
        <w:ind w:left="120"/>
        <w:jc w:val="both"/>
        <w:rPr>
          <w:lang w:val="ru-RU"/>
        </w:rPr>
      </w:pPr>
      <w:r w:rsidRPr="00F66347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lastRenderedPageBreak/>
        <w:t>Определять общее грамматическое значение, морфологические признаки и синтаксические функции имени прилагательного; объяснять его роль в речи; различать полную и краткую формы имён прилагательных.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 xml:space="preserve">Проводить частичный морфологический анализ имён прилагательных (в рамках </w:t>
      </w:r>
      <w:proofErr w:type="gramStart"/>
      <w:r w:rsidRPr="00F66347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F66347">
        <w:rPr>
          <w:rFonts w:ascii="Times New Roman" w:hAnsi="Times New Roman"/>
          <w:color w:val="000000"/>
          <w:sz w:val="28"/>
          <w:lang w:val="ru-RU"/>
        </w:rPr>
        <w:t>).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словоизменения, произношения имён прилагательных, постановки в них ударения (в рамках изученного).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имён прилагательных: безударных окончаний; </w:t>
      </w:r>
      <w:r w:rsidRPr="00F66347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F66347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F66347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F66347">
        <w:rPr>
          <w:rFonts w:ascii="Times New Roman" w:hAnsi="Times New Roman"/>
          <w:color w:val="000000"/>
          <w:sz w:val="28"/>
          <w:lang w:val="ru-RU"/>
        </w:rPr>
        <w:t xml:space="preserve"> после шипящих и </w:t>
      </w:r>
      <w:r w:rsidRPr="00F66347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F66347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окончаниях; кратких форм имён прилагательных с основой на шипящие; правила слитного и раздельного написания </w:t>
      </w:r>
      <w:r w:rsidRPr="00F66347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F66347">
        <w:rPr>
          <w:rFonts w:ascii="Times New Roman" w:hAnsi="Times New Roman"/>
          <w:color w:val="000000"/>
          <w:sz w:val="28"/>
          <w:lang w:val="ru-RU"/>
        </w:rPr>
        <w:t xml:space="preserve"> с именами прилагательными.</w:t>
      </w:r>
    </w:p>
    <w:p w:rsidR="00116E89" w:rsidRPr="00F66347" w:rsidRDefault="00116E89">
      <w:pPr>
        <w:spacing w:after="0" w:line="264" w:lineRule="auto"/>
        <w:ind w:left="120"/>
        <w:jc w:val="both"/>
        <w:rPr>
          <w:lang w:val="ru-RU"/>
        </w:rPr>
      </w:pPr>
    </w:p>
    <w:p w:rsidR="00116E89" w:rsidRPr="00F66347" w:rsidRDefault="00F66347">
      <w:pPr>
        <w:spacing w:after="0" w:line="264" w:lineRule="auto"/>
        <w:ind w:left="120"/>
        <w:jc w:val="both"/>
        <w:rPr>
          <w:lang w:val="ru-RU"/>
        </w:rPr>
      </w:pPr>
      <w:r w:rsidRPr="00F66347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и синтаксические функции глагола; объяснять его роль в словосочетании и предложении, а также в речи.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Различать глаголы совершенного и несовершенного вида, возвратные и невозвратные.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Называть грамматические свойства инфинитива (неопределённой формы) глагола, выделять его основу; выделять основу настоящего (будущего простого) времени глагола.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Определять спряжение глагола, уметь спрягать глаголы.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 xml:space="preserve">Проводить частичный морфологический анализ глаголов (в рамках </w:t>
      </w:r>
      <w:proofErr w:type="gramStart"/>
      <w:r w:rsidRPr="00F66347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F66347">
        <w:rPr>
          <w:rFonts w:ascii="Times New Roman" w:hAnsi="Times New Roman"/>
          <w:color w:val="000000"/>
          <w:sz w:val="28"/>
          <w:lang w:val="ru-RU"/>
        </w:rPr>
        <w:t>).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 глаголов, постановки ударения в глагольных формах (в рамках изученного).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глаголов: корней с чередованием </w:t>
      </w:r>
      <w:r w:rsidRPr="00F66347">
        <w:rPr>
          <w:rFonts w:ascii="Times New Roman" w:hAnsi="Times New Roman"/>
          <w:b/>
          <w:color w:val="000000"/>
          <w:sz w:val="28"/>
          <w:lang w:val="ru-RU"/>
        </w:rPr>
        <w:t xml:space="preserve">е </w:t>
      </w:r>
      <w:r w:rsidRPr="00F66347">
        <w:rPr>
          <w:rFonts w:ascii="Times New Roman" w:hAnsi="Times New Roman"/>
          <w:color w:val="000000"/>
          <w:sz w:val="28"/>
          <w:lang w:val="ru-RU"/>
        </w:rPr>
        <w:t xml:space="preserve">// </w:t>
      </w:r>
      <w:r w:rsidRPr="00F66347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F66347">
        <w:rPr>
          <w:rFonts w:ascii="Times New Roman" w:hAnsi="Times New Roman"/>
          <w:color w:val="000000"/>
          <w:sz w:val="28"/>
          <w:lang w:val="ru-RU"/>
        </w:rPr>
        <w:t xml:space="preserve">; использования </w:t>
      </w:r>
      <w:r w:rsidRPr="00F66347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F66347">
        <w:rPr>
          <w:rFonts w:ascii="Times New Roman" w:hAnsi="Times New Roman"/>
          <w:color w:val="000000"/>
          <w:sz w:val="28"/>
          <w:lang w:val="ru-RU"/>
        </w:rPr>
        <w:t xml:space="preserve">после шипящих как показателя грамматической формы в инфинитиве, в форме 2-го лица единственного числа; </w:t>
      </w:r>
      <w:proofErr w:type="gramStart"/>
      <w:r w:rsidRPr="00F66347">
        <w:rPr>
          <w:rFonts w:ascii="Times New Roman" w:hAnsi="Times New Roman"/>
          <w:b/>
          <w:color w:val="000000"/>
          <w:sz w:val="28"/>
          <w:lang w:val="ru-RU"/>
        </w:rPr>
        <w:t>-т</w:t>
      </w:r>
      <w:proofErr w:type="gramEnd"/>
      <w:r w:rsidRPr="00F66347">
        <w:rPr>
          <w:rFonts w:ascii="Times New Roman" w:hAnsi="Times New Roman"/>
          <w:b/>
          <w:color w:val="000000"/>
          <w:sz w:val="28"/>
          <w:lang w:val="ru-RU"/>
        </w:rPr>
        <w:t>ся</w:t>
      </w:r>
      <w:r w:rsidRPr="00F66347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F66347">
        <w:rPr>
          <w:rFonts w:ascii="Times New Roman" w:hAnsi="Times New Roman"/>
          <w:b/>
          <w:color w:val="000000"/>
          <w:sz w:val="28"/>
          <w:lang w:val="ru-RU"/>
        </w:rPr>
        <w:t>-ться</w:t>
      </w:r>
      <w:r w:rsidRPr="00F66347">
        <w:rPr>
          <w:rFonts w:ascii="Times New Roman" w:hAnsi="Times New Roman"/>
          <w:color w:val="000000"/>
          <w:sz w:val="28"/>
          <w:lang w:val="ru-RU"/>
        </w:rPr>
        <w:t xml:space="preserve"> в глаголах; суффиксов </w:t>
      </w:r>
      <w:r w:rsidRPr="00F66347">
        <w:rPr>
          <w:rFonts w:ascii="Times New Roman" w:hAnsi="Times New Roman"/>
          <w:b/>
          <w:color w:val="000000"/>
          <w:sz w:val="28"/>
          <w:lang w:val="ru-RU"/>
        </w:rPr>
        <w:t>-ова</w:t>
      </w:r>
      <w:r w:rsidRPr="00F66347">
        <w:rPr>
          <w:rFonts w:ascii="Times New Roman" w:hAnsi="Times New Roman"/>
          <w:color w:val="000000"/>
          <w:sz w:val="28"/>
          <w:lang w:val="ru-RU"/>
        </w:rPr>
        <w:t>-</w:t>
      </w:r>
      <w:r w:rsidRPr="00F66347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F66347">
        <w:rPr>
          <w:rFonts w:ascii="Times New Roman" w:hAnsi="Times New Roman"/>
          <w:color w:val="000000"/>
          <w:sz w:val="28"/>
          <w:lang w:val="ru-RU"/>
        </w:rPr>
        <w:t>– -</w:t>
      </w:r>
      <w:r w:rsidRPr="00F66347">
        <w:rPr>
          <w:rFonts w:ascii="Times New Roman" w:hAnsi="Times New Roman"/>
          <w:b/>
          <w:color w:val="000000"/>
          <w:sz w:val="28"/>
          <w:lang w:val="ru-RU"/>
        </w:rPr>
        <w:t>ева</w:t>
      </w:r>
      <w:r w:rsidRPr="00F66347">
        <w:rPr>
          <w:rFonts w:ascii="Times New Roman" w:hAnsi="Times New Roman"/>
          <w:color w:val="000000"/>
          <w:sz w:val="28"/>
          <w:lang w:val="ru-RU"/>
        </w:rPr>
        <w:t xml:space="preserve">-, </w:t>
      </w:r>
      <w:r w:rsidRPr="00F66347">
        <w:rPr>
          <w:rFonts w:ascii="Times New Roman" w:hAnsi="Times New Roman"/>
          <w:b/>
          <w:color w:val="000000"/>
          <w:sz w:val="28"/>
          <w:lang w:val="ru-RU"/>
        </w:rPr>
        <w:t xml:space="preserve">-ыва- </w:t>
      </w:r>
      <w:r w:rsidRPr="00F66347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F66347">
        <w:rPr>
          <w:rFonts w:ascii="Times New Roman" w:hAnsi="Times New Roman"/>
          <w:b/>
          <w:color w:val="000000"/>
          <w:sz w:val="28"/>
          <w:lang w:val="ru-RU"/>
        </w:rPr>
        <w:t>-ива-</w:t>
      </w:r>
      <w:r w:rsidRPr="00F66347">
        <w:rPr>
          <w:rFonts w:ascii="Times New Roman" w:hAnsi="Times New Roman"/>
          <w:color w:val="000000"/>
          <w:sz w:val="28"/>
          <w:lang w:val="ru-RU"/>
        </w:rPr>
        <w:t xml:space="preserve">; личных окончаний глагола, гласной перед суффиксом </w:t>
      </w:r>
      <w:r w:rsidRPr="00F66347">
        <w:rPr>
          <w:rFonts w:ascii="Times New Roman" w:hAnsi="Times New Roman"/>
          <w:b/>
          <w:color w:val="000000"/>
          <w:sz w:val="28"/>
          <w:lang w:val="ru-RU"/>
        </w:rPr>
        <w:t>-л-</w:t>
      </w:r>
      <w:r w:rsidRPr="00F66347">
        <w:rPr>
          <w:rFonts w:ascii="Times New Roman" w:hAnsi="Times New Roman"/>
          <w:color w:val="000000"/>
          <w:sz w:val="28"/>
          <w:lang w:val="ru-RU"/>
        </w:rPr>
        <w:t xml:space="preserve"> в формах прошедшего времени глагола; слитного и раздельного написания </w:t>
      </w:r>
      <w:r w:rsidRPr="00F66347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F66347">
        <w:rPr>
          <w:rFonts w:ascii="Times New Roman" w:hAnsi="Times New Roman"/>
          <w:color w:val="000000"/>
          <w:sz w:val="28"/>
          <w:lang w:val="ru-RU"/>
        </w:rPr>
        <w:t xml:space="preserve"> с глаголами.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C96269">
        <w:rPr>
          <w:rFonts w:ascii="Times New Roman" w:hAnsi="Times New Roman"/>
          <w:b/>
          <w:color w:val="000000"/>
          <w:sz w:val="28"/>
          <w:lang w:val="ru-RU"/>
        </w:rPr>
        <w:t xml:space="preserve">Синтаксис. Культура речи. </w:t>
      </w:r>
      <w:r w:rsidRPr="00F66347">
        <w:rPr>
          <w:rFonts w:ascii="Times New Roman" w:hAnsi="Times New Roman"/>
          <w:b/>
          <w:color w:val="000000"/>
          <w:sz w:val="28"/>
          <w:lang w:val="ru-RU"/>
        </w:rPr>
        <w:t>Пунктуация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Распознавать единицы синтаксиса (словосочетание и предложение); проводить синтаксический анализ словосочетаний и простых предложений; проводить пунктуационный анализ простых осложнённых и сложных предложений (в рамках изученного); применять знания по синтаксису и пунктуации при выполнении языкового анализа различных видов и в речевой практике.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66347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словосочетания по морфологическим свойствам главного слова (именные, глагольные, наречные); простые неосложнённые предложения; простые предложения, осложнённые однородными членами, включая предложения с обобщающим словом при однородных членах, обращением; распознавать предложения по цели высказывания (повествовательные, побудительные, вопросительные), эмоциональной окраске (восклицательные и невосклицательные), количеству грамматических основ (простые и сложные), наличию второстепенных членов (распространённые и нераспространённые);</w:t>
      </w:r>
      <w:proofErr w:type="gramEnd"/>
      <w:r w:rsidRPr="00F66347">
        <w:rPr>
          <w:rFonts w:ascii="Times New Roman" w:hAnsi="Times New Roman"/>
          <w:color w:val="000000"/>
          <w:sz w:val="28"/>
          <w:lang w:val="ru-RU"/>
        </w:rPr>
        <w:t xml:space="preserve"> определять главные (грамматическую основу) и второстепенные члены предложения, морфологические средства выражения подлежащего (именем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падежа) и сказуемого (глаголом, именем существительным, именем прилагательным), средства выражения второстепенных членов предложения (в рамках изученного).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66347">
        <w:rPr>
          <w:rFonts w:ascii="Times New Roman" w:hAnsi="Times New Roman"/>
          <w:color w:val="000000"/>
          <w:sz w:val="28"/>
          <w:lang w:val="ru-RU"/>
        </w:rPr>
        <w:t xml:space="preserve">Соблюдать на письме пунктуационные правила при постановке тире между подлежащим и сказуемым, выборе знаков препинания в предложениях с однородными членами, связанными бессоюзной связью, одиночным союзом </w:t>
      </w:r>
      <w:r w:rsidRPr="00F66347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F66347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F66347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F6634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66347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F6634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66347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F6634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66347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F6634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66347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F66347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F66347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F66347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F66347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F66347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F66347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F66347">
        <w:rPr>
          <w:rFonts w:ascii="Times New Roman" w:hAnsi="Times New Roman"/>
          <w:color w:val="000000"/>
          <w:sz w:val="28"/>
          <w:lang w:val="ru-RU"/>
        </w:rPr>
        <w:t>); с обобщающим словом при однородных членах; с обращением; в предложениях с прямой речью;</w:t>
      </w:r>
      <w:proofErr w:type="gramEnd"/>
      <w:r w:rsidRPr="00F66347">
        <w:rPr>
          <w:rFonts w:ascii="Times New Roman" w:hAnsi="Times New Roman"/>
          <w:color w:val="000000"/>
          <w:sz w:val="28"/>
          <w:lang w:val="ru-RU"/>
        </w:rPr>
        <w:t xml:space="preserve"> в сложных предложениях, состоящих из частей, связанных бессоюзной связью и союзами </w:t>
      </w:r>
      <w:r w:rsidRPr="00F66347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F6634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66347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F6634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66347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F6634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66347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F6634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66347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F6634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66347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F66347">
        <w:rPr>
          <w:rFonts w:ascii="Times New Roman" w:hAnsi="Times New Roman"/>
          <w:color w:val="000000"/>
          <w:sz w:val="28"/>
          <w:lang w:val="ru-RU"/>
        </w:rPr>
        <w:t>; оформлять на письме диалог.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Проводить пунктуационный анализ предложения (в рамках изученного).</w:t>
      </w:r>
    </w:p>
    <w:p w:rsidR="00116E89" w:rsidRPr="00F66347" w:rsidRDefault="00F66347">
      <w:pPr>
        <w:spacing w:after="0"/>
        <w:ind w:left="120"/>
        <w:rPr>
          <w:lang w:val="ru-RU"/>
        </w:rPr>
      </w:pPr>
      <w:r w:rsidRPr="00F66347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116E89" w:rsidRPr="00F66347" w:rsidRDefault="00116E89">
      <w:pPr>
        <w:spacing w:after="0"/>
        <w:ind w:left="120"/>
        <w:rPr>
          <w:lang w:val="ru-RU"/>
        </w:rPr>
      </w:pPr>
    </w:p>
    <w:p w:rsidR="00116E89" w:rsidRPr="00F66347" w:rsidRDefault="00F66347">
      <w:pPr>
        <w:spacing w:after="0" w:line="264" w:lineRule="auto"/>
        <w:ind w:left="120"/>
        <w:jc w:val="both"/>
        <w:rPr>
          <w:lang w:val="ru-RU"/>
        </w:rPr>
      </w:pPr>
      <w:r w:rsidRPr="00F66347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Характеризовать функции русского языка как государственного языка Российской Федерации и языка межнационального общения, приводить примеры использования русского языка как государственного языка Российской Федерации и как языка межнационального общения (в рамках изученного).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Иметь представление о русском литературном языке.</w:t>
      </w:r>
    </w:p>
    <w:p w:rsidR="00116E89" w:rsidRPr="00F66347" w:rsidRDefault="00116E89">
      <w:pPr>
        <w:spacing w:after="0" w:line="264" w:lineRule="auto"/>
        <w:ind w:left="120"/>
        <w:jc w:val="both"/>
        <w:rPr>
          <w:lang w:val="ru-RU"/>
        </w:rPr>
      </w:pPr>
    </w:p>
    <w:p w:rsidR="00116E89" w:rsidRPr="00F66347" w:rsidRDefault="00F66347">
      <w:pPr>
        <w:spacing w:after="0" w:line="264" w:lineRule="auto"/>
        <w:ind w:left="120"/>
        <w:jc w:val="both"/>
        <w:rPr>
          <w:lang w:val="ru-RU"/>
        </w:rPr>
      </w:pPr>
      <w:r w:rsidRPr="00F66347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 xml:space="preserve">Создавать устные монологические высказывания объёмом не менее 6 предложений на основе жизненных наблюдений, чтения научно-учебной, </w:t>
      </w:r>
      <w:r w:rsidRPr="00F66347">
        <w:rPr>
          <w:rFonts w:ascii="Times New Roman" w:hAnsi="Times New Roman"/>
          <w:color w:val="000000"/>
          <w:sz w:val="28"/>
          <w:lang w:val="ru-RU"/>
        </w:rPr>
        <w:lastRenderedPageBreak/>
        <w:t>художественной и научно-популярной литературы (монолог-описание, монолог-повествование, монолог-рассуждение); выступать с сообщением на лингвистическую тему.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Участвовать в диалоге (побуждение к действию, обмен мнениями) объёмом не менее 4 реплик.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110 слов.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180 слов: устно и письменно формулировать тему и главную мысль текста, вопросы по содержанию текста и отвечать на них; подробно и сжато передавать в устной и письменной форме содержание прочитанных научно-учебных и художественных текстов различных функционально-смысловых типов речи (для подробного изложения объём исходного текста должен составлять не менее 160 слов; для сжатого изложения – не менее 165 слов).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Осуществлять выбор лексических сре</w:t>
      </w:r>
      <w:proofErr w:type="gramStart"/>
      <w:r w:rsidRPr="00F66347">
        <w:rPr>
          <w:rFonts w:ascii="Times New Roman" w:hAnsi="Times New Roman"/>
          <w:color w:val="000000"/>
          <w:sz w:val="28"/>
          <w:lang w:val="ru-RU"/>
        </w:rPr>
        <w:t>дств в с</w:t>
      </w:r>
      <w:proofErr w:type="gramEnd"/>
      <w:r w:rsidRPr="00F66347">
        <w:rPr>
          <w:rFonts w:ascii="Times New Roman" w:hAnsi="Times New Roman"/>
          <w:color w:val="000000"/>
          <w:sz w:val="28"/>
          <w:lang w:val="ru-RU"/>
        </w:rPr>
        <w:t>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66347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100–110 слов; словарного диктанта объёмом 20–25 слов; диктанта на основе связного текста объёмом 100–110 слов, составленного с учётом ранее изученных правил правописания (в том числе содержащего изученные в течение второго года обучения орфограммы, пунктограммы и слова с непроверяемыми написаниями);</w:t>
      </w:r>
      <w:proofErr w:type="gramEnd"/>
      <w:r w:rsidRPr="00F66347">
        <w:rPr>
          <w:rFonts w:ascii="Times New Roman" w:hAnsi="Times New Roman"/>
          <w:color w:val="000000"/>
          <w:sz w:val="28"/>
          <w:lang w:val="ru-RU"/>
        </w:rPr>
        <w:t xml:space="preserve"> соблюдать в устной речи и на письме правила речевого этикета.</w:t>
      </w:r>
    </w:p>
    <w:p w:rsidR="00116E89" w:rsidRPr="00F66347" w:rsidRDefault="00116E89">
      <w:pPr>
        <w:spacing w:after="0" w:line="264" w:lineRule="auto"/>
        <w:ind w:left="120"/>
        <w:jc w:val="both"/>
        <w:rPr>
          <w:lang w:val="ru-RU"/>
        </w:rPr>
      </w:pPr>
    </w:p>
    <w:p w:rsidR="00116E89" w:rsidRPr="00F66347" w:rsidRDefault="00F66347">
      <w:pPr>
        <w:spacing w:after="0" w:line="264" w:lineRule="auto"/>
        <w:ind w:left="120"/>
        <w:jc w:val="both"/>
        <w:rPr>
          <w:lang w:val="ru-RU"/>
        </w:rPr>
      </w:pPr>
      <w:r w:rsidRPr="00F66347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основным признакам; с точки зрения его принадлежности к функционально-смысловому типу речи.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тексты различных функционально-смысловых типов речи; характеризовать особенности описания как типа речи (описание внешности человека, помещения, природы, местности, действий).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 xml:space="preserve">Выявлять средства связи предложений в тексте, в том числе притяжательные и указательные местоимения, </w:t>
      </w:r>
      <w:proofErr w:type="gramStart"/>
      <w:r w:rsidRPr="00F66347">
        <w:rPr>
          <w:rFonts w:ascii="Times New Roman" w:hAnsi="Times New Roman"/>
          <w:color w:val="000000"/>
          <w:sz w:val="28"/>
          <w:lang w:val="ru-RU"/>
        </w:rPr>
        <w:t>видо-временную</w:t>
      </w:r>
      <w:proofErr w:type="gramEnd"/>
      <w:r w:rsidRPr="00F66347">
        <w:rPr>
          <w:rFonts w:ascii="Times New Roman" w:hAnsi="Times New Roman"/>
          <w:color w:val="000000"/>
          <w:sz w:val="28"/>
          <w:lang w:val="ru-RU"/>
        </w:rPr>
        <w:t xml:space="preserve"> соотнесённость глагольных форм.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Применять знания о функционально-смысловых типах речи при выполнении анализа различных видов и в речевой практике; использовать знание основных признаков текста в практике создания собственного текста.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типов речи (повествование, описание внешности человека, помещения, природы, местности, действий) с опорой на жизненный и читательский опыт; произведение искусства (в том числе сочинения-миниатюры объёмом 5 и более предложений; классные сочинения объёмом не менее 100 слов с учётом функциональной разновидности и жанра сочинения, характера темы).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66347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составлять план прочитанного текста (простой, сложный; назывной, вопросный) с целью дальнейшего воспроизведения содержания текста в устной и письменной форме; выделять главную и второстепенную информацию в прослушанном и прочитанном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  <w:proofErr w:type="gramEnd"/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Редактировать собственные тексты с опорой на знание норм современного русского литературного языка.</w:t>
      </w:r>
    </w:p>
    <w:p w:rsidR="00116E89" w:rsidRPr="00F66347" w:rsidRDefault="00116E89">
      <w:pPr>
        <w:spacing w:after="0" w:line="264" w:lineRule="auto"/>
        <w:ind w:left="120"/>
        <w:jc w:val="both"/>
        <w:rPr>
          <w:lang w:val="ru-RU"/>
        </w:rPr>
      </w:pPr>
    </w:p>
    <w:p w:rsidR="00116E89" w:rsidRPr="00F66347" w:rsidRDefault="00F66347">
      <w:pPr>
        <w:spacing w:after="0" w:line="264" w:lineRule="auto"/>
        <w:ind w:left="120"/>
        <w:jc w:val="both"/>
        <w:rPr>
          <w:lang w:val="ru-RU"/>
        </w:rPr>
      </w:pPr>
      <w:r w:rsidRPr="00F66347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речи, научного стиля речи; перечислять требования к составлению словарной статьи и научного сообщения; анализировать тексты разных функциональных разновидностей языка и жанров (рассказ; заявление, расписка; словарная статья, научное сообщение).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Применять знания об официально-деловом и научном стиле при выполнении языкового анализа различных видов и в речевой практике.</w:t>
      </w:r>
    </w:p>
    <w:p w:rsidR="00116E89" w:rsidRPr="00F66347" w:rsidRDefault="00116E89">
      <w:pPr>
        <w:spacing w:after="0" w:line="264" w:lineRule="auto"/>
        <w:ind w:left="120"/>
        <w:jc w:val="both"/>
        <w:rPr>
          <w:lang w:val="ru-RU"/>
        </w:rPr>
      </w:pPr>
    </w:p>
    <w:p w:rsidR="00116E89" w:rsidRDefault="00F6634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СИСТЕМА ЯЗЫКА</w:t>
      </w:r>
    </w:p>
    <w:p w:rsidR="00116E89" w:rsidRDefault="00116E89">
      <w:pPr>
        <w:spacing w:after="0" w:line="264" w:lineRule="auto"/>
        <w:ind w:left="120"/>
        <w:jc w:val="both"/>
      </w:pPr>
    </w:p>
    <w:p w:rsidR="00116E89" w:rsidRDefault="00F6634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Лексикология. Культура речи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66347">
        <w:rPr>
          <w:rFonts w:ascii="Times New Roman" w:hAnsi="Times New Roman"/>
          <w:color w:val="000000"/>
          <w:sz w:val="28"/>
          <w:lang w:val="ru-RU"/>
        </w:rPr>
        <w:t>Различать слова с точки зрения их происхождения: исконно русские и заимствованные слова; различать слова с точки зрения их принадлежности к активному или пассивному запасу: неологизмы, устаревшие слова (историзмы и архаизмы); различать слова с точки зрения сферы их употребления: общеупотребительные слова и слова ограниченной сферы употребления (диалектизмы, термины, профессионализмы, жаргонизмы); определять стилистическую окраску слова.</w:t>
      </w:r>
      <w:proofErr w:type="gramEnd"/>
      <w:r w:rsidRPr="00F66347">
        <w:rPr>
          <w:rFonts w:ascii="Times New Roman" w:hAnsi="Times New Roman"/>
          <w:color w:val="000000"/>
          <w:sz w:val="28"/>
          <w:lang w:val="ru-RU"/>
        </w:rPr>
        <w:t xml:space="preserve"> Проводить лексический анализ слов.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Распознавать эпитеты, метафоры, олицетворения; понимать их основное коммуникативное назначение в художественном тексте и использовать в речи с целью повышения её богатства и выразительности.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Распознавать в тексте фразеологизмы, уметь определять их значения; характеризовать ситуацию употребления фразеологизма.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Осуществлять выбор лексических сре</w:t>
      </w:r>
      <w:proofErr w:type="gramStart"/>
      <w:r w:rsidRPr="00F66347">
        <w:rPr>
          <w:rFonts w:ascii="Times New Roman" w:hAnsi="Times New Roman"/>
          <w:color w:val="000000"/>
          <w:sz w:val="28"/>
          <w:lang w:val="ru-RU"/>
        </w:rPr>
        <w:t>дств в с</w:t>
      </w:r>
      <w:proofErr w:type="gramEnd"/>
      <w:r w:rsidRPr="00F66347">
        <w:rPr>
          <w:rFonts w:ascii="Times New Roman" w:hAnsi="Times New Roman"/>
          <w:color w:val="000000"/>
          <w:sz w:val="28"/>
          <w:lang w:val="ru-RU"/>
        </w:rPr>
        <w:t>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116E89" w:rsidRPr="00F66347" w:rsidRDefault="00116E89">
      <w:pPr>
        <w:spacing w:after="0" w:line="264" w:lineRule="auto"/>
        <w:ind w:left="120"/>
        <w:jc w:val="both"/>
        <w:rPr>
          <w:lang w:val="ru-RU"/>
        </w:rPr>
      </w:pPr>
    </w:p>
    <w:p w:rsidR="00116E89" w:rsidRPr="00F66347" w:rsidRDefault="00F66347">
      <w:pPr>
        <w:spacing w:after="0" w:line="264" w:lineRule="auto"/>
        <w:ind w:left="120"/>
        <w:jc w:val="both"/>
        <w:rPr>
          <w:lang w:val="ru-RU"/>
        </w:rPr>
      </w:pPr>
      <w:r w:rsidRPr="00C96269">
        <w:rPr>
          <w:rFonts w:ascii="Times New Roman" w:hAnsi="Times New Roman"/>
          <w:b/>
          <w:color w:val="000000"/>
          <w:sz w:val="28"/>
          <w:lang w:val="ru-RU"/>
        </w:rPr>
        <w:t xml:space="preserve">Словообразование. Культура речи. </w:t>
      </w:r>
      <w:r w:rsidRPr="00F66347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Распознавать формообразующие и словообразующие морфемы в слове; выделять производящую основу.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Определять способы словообразования (приставочный, суффиксальный, приставочно-суффиксальный, бессуффиксный, сложение, переход из одной части речи в другую); проводить морфемный и словообразовательный анализ слов; применять знания по морфемике и словообразованию при выполнении языкового анализа различных видов.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Соблюдать нормы словообразования имён прилагательных. 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сложных и сложносокращённых слов; правила правописания корня </w:t>
      </w:r>
      <w:proofErr w:type="gramStart"/>
      <w:r w:rsidRPr="00F66347">
        <w:rPr>
          <w:rFonts w:ascii="Times New Roman" w:hAnsi="Times New Roman"/>
          <w:b/>
          <w:color w:val="000000"/>
          <w:sz w:val="28"/>
          <w:lang w:val="ru-RU"/>
        </w:rPr>
        <w:t>-к</w:t>
      </w:r>
      <w:proofErr w:type="gramEnd"/>
      <w:r w:rsidRPr="00F66347">
        <w:rPr>
          <w:rFonts w:ascii="Times New Roman" w:hAnsi="Times New Roman"/>
          <w:b/>
          <w:color w:val="000000"/>
          <w:sz w:val="28"/>
          <w:lang w:val="ru-RU"/>
        </w:rPr>
        <w:t>ас-</w:t>
      </w:r>
      <w:r w:rsidRPr="00F66347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F66347">
        <w:rPr>
          <w:rFonts w:ascii="Times New Roman" w:hAnsi="Times New Roman"/>
          <w:b/>
          <w:color w:val="000000"/>
          <w:sz w:val="28"/>
          <w:lang w:val="ru-RU"/>
        </w:rPr>
        <w:t xml:space="preserve">-кос- </w:t>
      </w:r>
      <w:r w:rsidRPr="00F66347">
        <w:rPr>
          <w:rFonts w:ascii="Times New Roman" w:hAnsi="Times New Roman"/>
          <w:color w:val="000000"/>
          <w:sz w:val="28"/>
          <w:lang w:val="ru-RU"/>
        </w:rPr>
        <w:t xml:space="preserve">с чередованием </w:t>
      </w:r>
      <w:r w:rsidRPr="00F66347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F66347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F66347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F66347">
        <w:rPr>
          <w:rFonts w:ascii="Times New Roman" w:hAnsi="Times New Roman"/>
          <w:color w:val="000000"/>
          <w:sz w:val="28"/>
          <w:lang w:val="ru-RU"/>
        </w:rPr>
        <w:t xml:space="preserve">, гласных в приставках </w:t>
      </w:r>
      <w:r w:rsidRPr="00F66347">
        <w:rPr>
          <w:rFonts w:ascii="Times New Roman" w:hAnsi="Times New Roman"/>
          <w:b/>
          <w:color w:val="000000"/>
          <w:sz w:val="28"/>
          <w:lang w:val="ru-RU"/>
        </w:rPr>
        <w:t>пре-</w:t>
      </w:r>
      <w:r w:rsidRPr="00F66347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F66347">
        <w:rPr>
          <w:rFonts w:ascii="Times New Roman" w:hAnsi="Times New Roman"/>
          <w:b/>
          <w:color w:val="000000"/>
          <w:sz w:val="28"/>
          <w:lang w:val="ru-RU"/>
        </w:rPr>
        <w:t>при-</w:t>
      </w:r>
      <w:r w:rsidRPr="00F66347">
        <w:rPr>
          <w:rFonts w:ascii="Times New Roman" w:hAnsi="Times New Roman"/>
          <w:color w:val="000000"/>
          <w:sz w:val="28"/>
          <w:lang w:val="ru-RU"/>
        </w:rPr>
        <w:t>.</w:t>
      </w:r>
    </w:p>
    <w:p w:rsidR="00116E89" w:rsidRPr="00F66347" w:rsidRDefault="00116E89">
      <w:pPr>
        <w:spacing w:after="0" w:line="264" w:lineRule="auto"/>
        <w:ind w:left="120"/>
        <w:jc w:val="both"/>
        <w:rPr>
          <w:lang w:val="ru-RU"/>
        </w:rPr>
      </w:pPr>
    </w:p>
    <w:p w:rsidR="00116E89" w:rsidRPr="00F66347" w:rsidRDefault="00F66347">
      <w:pPr>
        <w:spacing w:after="0" w:line="264" w:lineRule="auto"/>
        <w:ind w:left="120"/>
        <w:jc w:val="both"/>
        <w:rPr>
          <w:lang w:val="ru-RU"/>
        </w:rPr>
      </w:pPr>
      <w:r w:rsidRPr="00C96269">
        <w:rPr>
          <w:rFonts w:ascii="Times New Roman" w:hAnsi="Times New Roman"/>
          <w:b/>
          <w:color w:val="000000"/>
          <w:sz w:val="28"/>
          <w:lang w:val="ru-RU"/>
        </w:rPr>
        <w:t xml:space="preserve">Морфология. Культура речи. </w:t>
      </w:r>
      <w:r w:rsidRPr="00F66347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Характеризовать особенности словообразования имён существительных.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правила слитного и дефисного написания </w:t>
      </w:r>
      <w:r w:rsidRPr="00F66347">
        <w:rPr>
          <w:rFonts w:ascii="Times New Roman" w:hAnsi="Times New Roman"/>
          <w:b/>
          <w:color w:val="000000"/>
          <w:sz w:val="28"/>
          <w:lang w:val="ru-RU"/>
        </w:rPr>
        <w:t>пол-</w:t>
      </w:r>
      <w:r w:rsidRPr="00F66347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F66347">
        <w:rPr>
          <w:rFonts w:ascii="Times New Roman" w:hAnsi="Times New Roman"/>
          <w:b/>
          <w:color w:val="000000"/>
          <w:sz w:val="28"/>
          <w:lang w:val="ru-RU"/>
        </w:rPr>
        <w:t>пол</w:t>
      </w:r>
      <w:proofErr w:type="gramStart"/>
      <w:r w:rsidRPr="00F66347">
        <w:rPr>
          <w:rFonts w:ascii="Times New Roman" w:hAnsi="Times New Roman"/>
          <w:b/>
          <w:color w:val="000000"/>
          <w:sz w:val="28"/>
          <w:lang w:val="ru-RU"/>
        </w:rPr>
        <w:t>у-</w:t>
      </w:r>
      <w:proofErr w:type="gramEnd"/>
      <w:r w:rsidRPr="00F66347">
        <w:rPr>
          <w:rFonts w:ascii="Times New Roman" w:hAnsi="Times New Roman"/>
          <w:color w:val="000000"/>
          <w:sz w:val="28"/>
          <w:lang w:val="ru-RU"/>
        </w:rPr>
        <w:t xml:space="preserve"> со словами.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Соблюдать нормы произношения, постановки ударения (в рамках изученного), словоизменения имён существительных.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Различать качественные, относительные и притяжательные имена прилагательные, степени сравнения качественных имён прилагательных.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 xml:space="preserve">Соблюдать нормы словообразования имён прилагательных; нормы произношения имён прилагательных, нормы ударения (в рамках изученного); соблюдать правила правописания </w:t>
      </w:r>
      <w:r w:rsidRPr="00F66347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F66347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F66347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F66347">
        <w:rPr>
          <w:rFonts w:ascii="Times New Roman" w:hAnsi="Times New Roman"/>
          <w:color w:val="000000"/>
          <w:sz w:val="28"/>
          <w:lang w:val="ru-RU"/>
        </w:rPr>
        <w:t xml:space="preserve"> в именах прилагательных, суффиксов </w:t>
      </w:r>
      <w:proofErr w:type="gramStart"/>
      <w:r w:rsidRPr="00F66347">
        <w:rPr>
          <w:rFonts w:ascii="Times New Roman" w:hAnsi="Times New Roman"/>
          <w:b/>
          <w:color w:val="000000"/>
          <w:sz w:val="28"/>
          <w:lang w:val="ru-RU"/>
        </w:rPr>
        <w:t>-к</w:t>
      </w:r>
      <w:proofErr w:type="gramEnd"/>
      <w:r w:rsidRPr="00F66347">
        <w:rPr>
          <w:rFonts w:ascii="Times New Roman" w:hAnsi="Times New Roman"/>
          <w:b/>
          <w:color w:val="000000"/>
          <w:sz w:val="28"/>
          <w:lang w:val="ru-RU"/>
        </w:rPr>
        <w:t>-</w:t>
      </w:r>
      <w:r w:rsidRPr="00F66347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F66347">
        <w:rPr>
          <w:rFonts w:ascii="Times New Roman" w:hAnsi="Times New Roman"/>
          <w:b/>
          <w:color w:val="000000"/>
          <w:sz w:val="28"/>
          <w:lang w:val="ru-RU"/>
        </w:rPr>
        <w:t>-ск-</w:t>
      </w:r>
      <w:r w:rsidRPr="00F66347">
        <w:rPr>
          <w:rFonts w:ascii="Times New Roman" w:hAnsi="Times New Roman"/>
          <w:color w:val="000000"/>
          <w:sz w:val="28"/>
          <w:lang w:val="ru-RU"/>
        </w:rPr>
        <w:t xml:space="preserve"> имён прилагательных, сложных имён прилагательных.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Распознавать числительные; определять общее грамматическое значение имени числительного; различать разряды имён числительных по значению, по строению.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Уметь склонять числительные и характеризовать особенности склонения, словообразования и синтаксических функций числительных; характеризовать роль имён числительных в речи.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 xml:space="preserve">Правильно употреблять собирательные имена числительные; соблюдать правила правописания имён числительных, в том числе написание </w:t>
      </w:r>
      <w:r w:rsidRPr="00F66347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F66347">
        <w:rPr>
          <w:rFonts w:ascii="Times New Roman" w:hAnsi="Times New Roman"/>
          <w:color w:val="000000"/>
          <w:sz w:val="28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Распознавать местоимения; определять общее грамматическое значение; различать разряды местоимений; уметь склонять местоимения; характеризовать особенности их склонения, словообразования, синтаксических функций, роли в речи.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 xml:space="preserve">Правильно употреблять местоимения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соблюдать правила правописания местоимений с </w:t>
      </w:r>
      <w:r w:rsidRPr="00F66347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F66347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F66347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F66347">
        <w:rPr>
          <w:rFonts w:ascii="Times New Roman" w:hAnsi="Times New Roman"/>
          <w:color w:val="000000"/>
          <w:sz w:val="28"/>
          <w:lang w:val="ru-RU"/>
        </w:rPr>
        <w:t>, слитного, раздельного и дефисного написания местоимений.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Распознавать переходные и непереходные глаголы; разноспрягаемые глаголы; определять наклонение глагола, значение глаголов в изъявительном, условном и повелительном наклонении; различать безличные и личные глаголы; использовать личные глаголы в безличном значении.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</w:t>
      </w:r>
      <w:r w:rsidRPr="00F66347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F66347">
        <w:rPr>
          <w:rFonts w:ascii="Times New Roman" w:hAnsi="Times New Roman"/>
          <w:color w:val="000000"/>
          <w:sz w:val="28"/>
          <w:lang w:val="ru-RU"/>
        </w:rPr>
        <w:t xml:space="preserve"> в формах глагола повелительного наклонения.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lastRenderedPageBreak/>
        <w:t>Проводить морфологический анализ имён прилагательных, имён числительных, местоимений, глаголов; применять знания по морфологии при выполнении языкового анализа различных видов и в речевой практике.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Проводить фонетический анализ слов; использовать знания по фонетике и графике в практике произношения и правописания слов.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Проводить синтаксический анализ словосочетаний, синтаксический и пунктуационный анализ предложений (в рамках изученного), применять знания по синтаксису и пунктуации при выполнении языкового анализа различных видов и в речевой практике.</w:t>
      </w:r>
    </w:p>
    <w:p w:rsidR="00116E89" w:rsidRPr="00F66347" w:rsidRDefault="00F66347">
      <w:pPr>
        <w:spacing w:after="0" w:line="264" w:lineRule="auto"/>
        <w:ind w:left="120"/>
        <w:jc w:val="both"/>
        <w:rPr>
          <w:lang w:val="ru-RU"/>
        </w:rPr>
      </w:pPr>
      <w:r w:rsidRPr="00F66347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116E89" w:rsidRPr="00F66347" w:rsidRDefault="00116E89">
      <w:pPr>
        <w:spacing w:after="0" w:line="264" w:lineRule="auto"/>
        <w:ind w:left="120"/>
        <w:jc w:val="both"/>
        <w:rPr>
          <w:lang w:val="ru-RU"/>
        </w:rPr>
      </w:pPr>
    </w:p>
    <w:p w:rsidR="00116E89" w:rsidRPr="00F66347" w:rsidRDefault="00F66347">
      <w:pPr>
        <w:spacing w:after="0" w:line="264" w:lineRule="auto"/>
        <w:ind w:left="120"/>
        <w:jc w:val="both"/>
        <w:rPr>
          <w:lang w:val="ru-RU"/>
        </w:rPr>
      </w:pPr>
      <w:r w:rsidRPr="00F66347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Иметь представление о языке как развивающемся явлении.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Осознавать взаимосвязь языка, культуры и истории народа (приводить примеры).</w:t>
      </w:r>
    </w:p>
    <w:p w:rsidR="00116E89" w:rsidRPr="00F66347" w:rsidRDefault="00116E89">
      <w:pPr>
        <w:spacing w:after="0" w:line="264" w:lineRule="auto"/>
        <w:ind w:left="120"/>
        <w:jc w:val="both"/>
        <w:rPr>
          <w:lang w:val="ru-RU"/>
        </w:rPr>
      </w:pPr>
    </w:p>
    <w:p w:rsidR="00116E89" w:rsidRPr="00F66347" w:rsidRDefault="00F66347">
      <w:pPr>
        <w:spacing w:after="0" w:line="264" w:lineRule="auto"/>
        <w:ind w:left="120"/>
        <w:jc w:val="both"/>
        <w:rPr>
          <w:lang w:val="ru-RU"/>
        </w:rPr>
      </w:pPr>
      <w:r w:rsidRPr="00F66347">
        <w:rPr>
          <w:rFonts w:ascii="Times New Roman" w:hAnsi="Times New Roman"/>
          <w:b/>
          <w:color w:val="000000"/>
          <w:sz w:val="28"/>
          <w:lang w:val="ru-RU"/>
        </w:rPr>
        <w:t xml:space="preserve">Язык и речь 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7 предложений на основе наблюдений, личных впечатлений, чтения научно-учебной, художественной и научн</w:t>
      </w:r>
      <w:proofErr w:type="gramStart"/>
      <w:r w:rsidRPr="00F66347">
        <w:rPr>
          <w:rFonts w:ascii="Times New Roman" w:hAnsi="Times New Roman"/>
          <w:color w:val="000000"/>
          <w:sz w:val="28"/>
          <w:lang w:val="ru-RU"/>
        </w:rPr>
        <w:t>о-</w:t>
      </w:r>
      <w:proofErr w:type="gramEnd"/>
      <w:r w:rsidRPr="00F66347">
        <w:rPr>
          <w:rFonts w:ascii="Times New Roman" w:hAnsi="Times New Roman"/>
          <w:color w:val="000000"/>
          <w:sz w:val="28"/>
          <w:lang w:val="ru-RU"/>
        </w:rPr>
        <w:t xml:space="preserve"> популярной литературы (монолог-описание, монолог-рассуждение, монолог-повествование); выступать с научным сообщением.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 xml:space="preserve">Участвовать в диалоге на лингвистические темы (в рамках </w:t>
      </w:r>
      <w:proofErr w:type="gramStart"/>
      <w:r w:rsidRPr="00F66347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F66347">
        <w:rPr>
          <w:rFonts w:ascii="Times New Roman" w:hAnsi="Times New Roman"/>
          <w:color w:val="000000"/>
          <w:sz w:val="28"/>
          <w:lang w:val="ru-RU"/>
        </w:rPr>
        <w:t>) и темы на основе жизненных наблюдений объёмом не менее 5 реплик.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Владеть различными видами диалога: диалог – запрос информации, диалог – сообщение информации.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 (</w:t>
      </w:r>
      <w:proofErr w:type="gramStart"/>
      <w:r w:rsidRPr="00F66347">
        <w:rPr>
          <w:rFonts w:ascii="Times New Roman" w:hAnsi="Times New Roman"/>
          <w:color w:val="000000"/>
          <w:sz w:val="28"/>
          <w:lang w:val="ru-RU"/>
        </w:rPr>
        <w:t>выборочное</w:t>
      </w:r>
      <w:proofErr w:type="gramEnd"/>
      <w:r w:rsidRPr="00F66347">
        <w:rPr>
          <w:rFonts w:ascii="Times New Roman" w:hAnsi="Times New Roman"/>
          <w:color w:val="000000"/>
          <w:sz w:val="28"/>
          <w:lang w:val="ru-RU"/>
        </w:rPr>
        <w:t>, ознакомительное, детальное) публицистических текстов различных функционально-смысловых типов речи.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Устно пересказывать прослушанный или прочитанный текст объёмом не менее 120 слов.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66347">
        <w:rPr>
          <w:rFonts w:ascii="Times New Roman" w:hAnsi="Times New Roman"/>
          <w:color w:val="000000"/>
          <w:sz w:val="28"/>
          <w:lang w:val="ru-RU"/>
        </w:rPr>
        <w:t xml:space="preserve">Понимать содержание прослушанных и прочитанных публицистических текстов (рассуждение-доказательство, рассуждение-объяснение, рассуждение-размышление) объёмом не менее 230 слов: устно и письменно формулировать тему и главную мысль текста; формулировать вопросы по содержанию текста и отвечать на них; подробно, сжато и выборочно </w:t>
      </w:r>
      <w:r w:rsidRPr="00F66347">
        <w:rPr>
          <w:rFonts w:ascii="Times New Roman" w:hAnsi="Times New Roman"/>
          <w:color w:val="000000"/>
          <w:sz w:val="28"/>
          <w:lang w:val="ru-RU"/>
        </w:rPr>
        <w:lastRenderedPageBreak/>
        <w:t>передавать в устной и письменной форме содержание прослушанных публицистических текстов (для подробного изложения объём исходного текста должен составлять не менее 180 слов;</w:t>
      </w:r>
      <w:proofErr w:type="gramEnd"/>
      <w:r w:rsidRPr="00F66347">
        <w:rPr>
          <w:rFonts w:ascii="Times New Roman" w:hAnsi="Times New Roman"/>
          <w:color w:val="000000"/>
          <w:sz w:val="28"/>
          <w:lang w:val="ru-RU"/>
        </w:rPr>
        <w:t xml:space="preserve"> для сжатого и выборочного изложения – не менее 200 слов).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Осуществлять адекватный выбор языковых сре</w:t>
      </w:r>
      <w:proofErr w:type="gramStart"/>
      <w:r w:rsidRPr="00F66347">
        <w:rPr>
          <w:rFonts w:ascii="Times New Roman" w:hAnsi="Times New Roman"/>
          <w:color w:val="000000"/>
          <w:sz w:val="28"/>
          <w:lang w:val="ru-RU"/>
        </w:rPr>
        <w:t>дств дл</w:t>
      </w:r>
      <w:proofErr w:type="gramEnd"/>
      <w:r w:rsidRPr="00F66347">
        <w:rPr>
          <w:rFonts w:ascii="Times New Roman" w:hAnsi="Times New Roman"/>
          <w:color w:val="000000"/>
          <w:sz w:val="28"/>
          <w:lang w:val="ru-RU"/>
        </w:rPr>
        <w:t>я создания высказывания в соответствии с целью, темой и коммуникативным замыслом.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66347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110–120 слов; словарного диктанта объёмом 25–30 слов; диктанта на основе связного текста объёмом 110–120 слов, составленного с учётом ранее изученных правил правописания (в том числе содержащего изученные в течение третьего года обучения орфограммы, пунктограммы и слова с непроверяемыми написаниями);</w:t>
      </w:r>
      <w:proofErr w:type="gramEnd"/>
      <w:r w:rsidRPr="00F66347">
        <w:rPr>
          <w:rFonts w:ascii="Times New Roman" w:hAnsi="Times New Roman"/>
          <w:color w:val="000000"/>
          <w:sz w:val="28"/>
          <w:lang w:val="ru-RU"/>
        </w:rPr>
        <w:t xml:space="preserve"> соблюдать на письме правила речевого этикета.</w:t>
      </w:r>
    </w:p>
    <w:p w:rsidR="00116E89" w:rsidRPr="00F66347" w:rsidRDefault="00116E89">
      <w:pPr>
        <w:spacing w:after="0" w:line="264" w:lineRule="auto"/>
        <w:ind w:left="120"/>
        <w:jc w:val="both"/>
        <w:rPr>
          <w:lang w:val="ru-RU"/>
        </w:rPr>
      </w:pPr>
    </w:p>
    <w:p w:rsidR="00116E89" w:rsidRPr="00F66347" w:rsidRDefault="00F66347">
      <w:pPr>
        <w:spacing w:after="0" w:line="264" w:lineRule="auto"/>
        <w:ind w:left="120"/>
        <w:jc w:val="both"/>
        <w:rPr>
          <w:lang w:val="ru-RU"/>
        </w:rPr>
      </w:pPr>
      <w:r w:rsidRPr="00F66347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основным признакам; выявлять его структуру, особенности абзацного членения, языковые средства выразительности в тексте: фонетические (звукопись), словообразовательные, лексические.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Выявлять лексические и грамматические средства связи предложений и частей текста.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типов речи с опорой на жизненный и читательский опыт; на произведения искусства (в том числе сочинения-миниатюры объёмом 6 и более предложений; классные сочинения объёмом не менее 150 слов с учётом стиля и жанра сочинения, характера темы).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составлять план прочитанного текста (простой, сложный; назывной, вопросный, тезисный) с целью дальнейшего воспроизведения содержания текста в устной и письменной форме; выделять главную и второстепенную информацию в тексте; передавать содержание текста с изменением лица рассказчика; использовать способы информационной переработки текста;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lastRenderedPageBreak/>
        <w:t>Представлять содержание научно-учебного текста в виде таблицы, схемы; представлять содержание таблицы, схемы в виде текста.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Редактировать тексты: сопоставлять исходный и отредактированный тексты; редактировать собственные тексты с целью совершенствования их содержания и формы с опорой на знание норм современного русского литературного языка.</w:t>
      </w:r>
    </w:p>
    <w:p w:rsidR="00116E89" w:rsidRPr="00F66347" w:rsidRDefault="00116E89">
      <w:pPr>
        <w:spacing w:after="0" w:line="264" w:lineRule="auto"/>
        <w:ind w:left="120"/>
        <w:jc w:val="both"/>
        <w:rPr>
          <w:lang w:val="ru-RU"/>
        </w:rPr>
      </w:pPr>
    </w:p>
    <w:p w:rsidR="00116E89" w:rsidRPr="00F66347" w:rsidRDefault="00F66347">
      <w:pPr>
        <w:spacing w:after="0" w:line="264" w:lineRule="auto"/>
        <w:ind w:left="120"/>
        <w:jc w:val="both"/>
        <w:rPr>
          <w:lang w:val="ru-RU"/>
        </w:rPr>
      </w:pPr>
      <w:r w:rsidRPr="00F66347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Характеризовать функциональные разновидности языка: разговорную речь и функциональные стили (научный, публицистический, официально-деловой), язык художественной литературы.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Характеризовать особенности публицистического стиля (в том числе сферу употребления, функции), употребления языковых средств выразительности в текстах публицистического стиля, нормы построения текстов публицистического стиля, особенности жанров (интервью, репортаж, заметка).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Создавать тексты публицистического стиля в жанре репортажа, заметки, интервью; оформлять деловые бумаги (инструкция).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Владеть нормами построения текстов публицистического стиля.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(в том числе сферу употребления, функции, языковые особенности), особенности жанра инструкции.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Применять знания о функциональных разновидностях языка при выполнении языкового анализа различных видов и в речевой практике.</w:t>
      </w:r>
    </w:p>
    <w:p w:rsidR="00116E89" w:rsidRPr="00F66347" w:rsidRDefault="00116E89">
      <w:pPr>
        <w:spacing w:after="0" w:line="264" w:lineRule="auto"/>
        <w:ind w:left="120"/>
        <w:jc w:val="both"/>
        <w:rPr>
          <w:lang w:val="ru-RU"/>
        </w:rPr>
      </w:pPr>
    </w:p>
    <w:p w:rsidR="00116E89" w:rsidRPr="00F66347" w:rsidRDefault="00F66347">
      <w:pPr>
        <w:spacing w:after="0" w:line="264" w:lineRule="auto"/>
        <w:ind w:left="120"/>
        <w:jc w:val="both"/>
        <w:rPr>
          <w:lang w:val="ru-RU"/>
        </w:rPr>
      </w:pPr>
      <w:r w:rsidRPr="00F66347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Использовать знания по морфемике и словообразованию при выполнении языкового анализа различных видов и в практике правописания.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Объяснять значения фразеологизмов, пословиц и поговорок, афоризмов, крылатых слов (на основе изученного), в том числе с использованием фразеологических словарей русского языка.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Распознавать метафору, олицетворение, эпитет, гиперболу, литоту; понимать их коммуникативное назначение в художественном тексте и использовать в речи как средство выразительности.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 xml:space="preserve">Характеризовать слово с точки зрения сферы его употребления, происхождения, активного и пассивного запаса и стилистической окраски; проводить лексический анализ слов; применять знания по лексике и </w:t>
      </w:r>
      <w:r w:rsidRPr="00F66347">
        <w:rPr>
          <w:rFonts w:ascii="Times New Roman" w:hAnsi="Times New Roman"/>
          <w:color w:val="000000"/>
          <w:sz w:val="28"/>
          <w:lang w:val="ru-RU"/>
        </w:rPr>
        <w:lastRenderedPageBreak/>
        <w:t>фразеологии при выполнении языкового анализа различных видов и в речевой практике.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Распознавать омонимию слов разных частей речи; различать лексическую и грамматическую омонимию; понимать особенности употребления омонимов в речи.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Использовать грамматические словари и справочники в речевой практике.</w:t>
      </w:r>
    </w:p>
    <w:p w:rsidR="00116E89" w:rsidRPr="00F66347" w:rsidRDefault="00116E89">
      <w:pPr>
        <w:spacing w:after="0" w:line="264" w:lineRule="auto"/>
        <w:ind w:left="120"/>
        <w:jc w:val="both"/>
        <w:rPr>
          <w:lang w:val="ru-RU"/>
        </w:rPr>
      </w:pPr>
    </w:p>
    <w:p w:rsidR="00116E89" w:rsidRDefault="00F6634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Морфология. Культура речи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66347">
        <w:rPr>
          <w:rFonts w:ascii="Times New Roman" w:hAnsi="Times New Roman"/>
          <w:color w:val="000000"/>
          <w:sz w:val="28"/>
          <w:lang w:val="ru-RU"/>
        </w:rPr>
        <w:t>Распознавать причастия и деепричастия, наречия, служебные слова (предлоги, союзы, частицы), междометия, звукоподражательные слова и проводить их морфологический анализ: определять общее грамматическое значение, морфологические признаки, синтаксические функции.</w:t>
      </w:r>
      <w:proofErr w:type="gramEnd"/>
    </w:p>
    <w:p w:rsidR="00116E89" w:rsidRPr="00F66347" w:rsidRDefault="00116E89">
      <w:pPr>
        <w:spacing w:after="0" w:line="264" w:lineRule="auto"/>
        <w:ind w:left="120"/>
        <w:jc w:val="both"/>
        <w:rPr>
          <w:lang w:val="ru-RU"/>
        </w:rPr>
      </w:pPr>
    </w:p>
    <w:p w:rsidR="00116E89" w:rsidRPr="00F66347" w:rsidRDefault="00F66347">
      <w:pPr>
        <w:spacing w:after="0" w:line="264" w:lineRule="auto"/>
        <w:ind w:left="120"/>
        <w:jc w:val="both"/>
        <w:rPr>
          <w:lang w:val="ru-RU"/>
        </w:rPr>
      </w:pPr>
      <w:r w:rsidRPr="00F66347">
        <w:rPr>
          <w:rFonts w:ascii="Times New Roman" w:hAnsi="Times New Roman"/>
          <w:b/>
          <w:color w:val="000000"/>
          <w:sz w:val="28"/>
          <w:lang w:val="ru-RU"/>
        </w:rPr>
        <w:t>Причастие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Характеризовать причастие как особую форму глагола, определять признаки глагола и имени прилагательного в причастии; определять синтаксические функции причастия.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Распознавать причастия настоящего и прошедшего времени, действительные и страдательные причастия, различать и характеризовать полные и краткие формы страдательных причастий, склонять причастия.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причастий, применять это умение в речевой практике.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Составлять словосочетания с причастием в роли зависимого слова, конструировать причастные обороты.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Уместно использовать причастия в речи, различать созвучные причастия и имена прилагательные (</w:t>
      </w:r>
      <w:r w:rsidRPr="00F66347">
        <w:rPr>
          <w:rFonts w:ascii="Times New Roman" w:hAnsi="Times New Roman"/>
          <w:b/>
          <w:color w:val="000000"/>
          <w:sz w:val="28"/>
          <w:lang w:val="ru-RU"/>
        </w:rPr>
        <w:t>висящий</w:t>
      </w:r>
      <w:r w:rsidRPr="00F66347">
        <w:rPr>
          <w:rFonts w:ascii="Times New Roman" w:hAnsi="Times New Roman"/>
          <w:color w:val="000000"/>
          <w:sz w:val="28"/>
          <w:lang w:val="ru-RU"/>
        </w:rPr>
        <w:t xml:space="preserve"> — </w:t>
      </w:r>
      <w:r w:rsidRPr="00F66347">
        <w:rPr>
          <w:rFonts w:ascii="Times New Roman" w:hAnsi="Times New Roman"/>
          <w:b/>
          <w:color w:val="000000"/>
          <w:sz w:val="28"/>
          <w:lang w:val="ru-RU"/>
        </w:rPr>
        <w:t>висячий,</w:t>
      </w:r>
      <w:r w:rsidRPr="00F6634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F66347">
        <w:rPr>
          <w:rFonts w:ascii="Times New Roman" w:hAnsi="Times New Roman"/>
          <w:b/>
          <w:color w:val="000000"/>
          <w:sz w:val="28"/>
          <w:lang w:val="ru-RU"/>
        </w:rPr>
        <w:t>горящий</w:t>
      </w:r>
      <w:r w:rsidRPr="00F66347">
        <w:rPr>
          <w:rFonts w:ascii="Times New Roman" w:hAnsi="Times New Roman"/>
          <w:color w:val="000000"/>
          <w:sz w:val="28"/>
          <w:lang w:val="ru-RU"/>
        </w:rPr>
        <w:t xml:space="preserve"> — </w:t>
      </w:r>
      <w:r w:rsidRPr="00F66347">
        <w:rPr>
          <w:rFonts w:ascii="Times New Roman" w:hAnsi="Times New Roman"/>
          <w:b/>
          <w:color w:val="000000"/>
          <w:sz w:val="28"/>
          <w:lang w:val="ru-RU"/>
        </w:rPr>
        <w:t>горячий</w:t>
      </w:r>
      <w:r w:rsidRPr="00F66347">
        <w:rPr>
          <w:rFonts w:ascii="Times New Roman" w:hAnsi="Times New Roman"/>
          <w:color w:val="000000"/>
          <w:sz w:val="28"/>
          <w:lang w:val="ru-RU"/>
        </w:rPr>
        <w:t xml:space="preserve">). Правильно ставить ударение в некоторых формах причастий, применять правила правописания падежных окончаний и суффиксов причастий; </w:t>
      </w:r>
      <w:r w:rsidRPr="00F66347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F66347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F66347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F66347">
        <w:rPr>
          <w:rFonts w:ascii="Times New Roman" w:hAnsi="Times New Roman"/>
          <w:color w:val="000000"/>
          <w:sz w:val="28"/>
          <w:lang w:val="ru-RU"/>
        </w:rPr>
        <w:t xml:space="preserve"> в причастиях и отглагольных именах прилагательных, написания гласной перед суффиксом </w:t>
      </w:r>
      <w:proofErr w:type="gramStart"/>
      <w:r w:rsidRPr="00F66347">
        <w:rPr>
          <w:rFonts w:ascii="Times New Roman" w:hAnsi="Times New Roman"/>
          <w:color w:val="000000"/>
          <w:sz w:val="28"/>
          <w:lang w:val="ru-RU"/>
        </w:rPr>
        <w:t>-</w:t>
      </w:r>
      <w:r w:rsidRPr="00F66347">
        <w:rPr>
          <w:rFonts w:ascii="Times New Roman" w:hAnsi="Times New Roman"/>
          <w:b/>
          <w:color w:val="000000"/>
          <w:sz w:val="28"/>
          <w:lang w:val="ru-RU"/>
        </w:rPr>
        <w:t>в</w:t>
      </w:r>
      <w:proofErr w:type="gramEnd"/>
      <w:r w:rsidRPr="00F66347">
        <w:rPr>
          <w:rFonts w:ascii="Times New Roman" w:hAnsi="Times New Roman"/>
          <w:b/>
          <w:color w:val="000000"/>
          <w:sz w:val="28"/>
          <w:lang w:val="ru-RU"/>
        </w:rPr>
        <w:t>ш</w:t>
      </w:r>
      <w:r w:rsidRPr="00F66347">
        <w:rPr>
          <w:rFonts w:ascii="Times New Roman" w:hAnsi="Times New Roman"/>
          <w:color w:val="000000"/>
          <w:sz w:val="28"/>
          <w:lang w:val="ru-RU"/>
        </w:rPr>
        <w:t>- действительных причастий прошедшего времени, перед суффиксом -</w:t>
      </w:r>
      <w:r w:rsidRPr="00F66347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F66347">
        <w:rPr>
          <w:rFonts w:ascii="Times New Roman" w:hAnsi="Times New Roman"/>
          <w:color w:val="000000"/>
          <w:sz w:val="28"/>
          <w:lang w:val="ru-RU"/>
        </w:rPr>
        <w:t xml:space="preserve">- страдательных причастий прошедшего времени, написания </w:t>
      </w:r>
      <w:r w:rsidRPr="00F66347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F66347">
        <w:rPr>
          <w:rFonts w:ascii="Times New Roman" w:hAnsi="Times New Roman"/>
          <w:color w:val="000000"/>
          <w:sz w:val="28"/>
          <w:lang w:val="ru-RU"/>
        </w:rPr>
        <w:t xml:space="preserve"> с причастиями.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Правильно расставлять знаки препинания в предложениях с причастным оборотом.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 xml:space="preserve">Проводить синтаксический и пунктуационный анализ предложений с причастным оборотом (в рамках </w:t>
      </w:r>
      <w:proofErr w:type="gramStart"/>
      <w:r w:rsidRPr="00F66347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F66347">
        <w:rPr>
          <w:rFonts w:ascii="Times New Roman" w:hAnsi="Times New Roman"/>
          <w:color w:val="000000"/>
          <w:sz w:val="28"/>
          <w:lang w:val="ru-RU"/>
        </w:rPr>
        <w:t>).</w:t>
      </w:r>
    </w:p>
    <w:p w:rsidR="00116E89" w:rsidRPr="00F66347" w:rsidRDefault="00116E89">
      <w:pPr>
        <w:spacing w:after="0" w:line="264" w:lineRule="auto"/>
        <w:ind w:left="120"/>
        <w:jc w:val="both"/>
        <w:rPr>
          <w:lang w:val="ru-RU"/>
        </w:rPr>
      </w:pPr>
    </w:p>
    <w:p w:rsidR="00116E89" w:rsidRPr="00F66347" w:rsidRDefault="00F66347">
      <w:pPr>
        <w:spacing w:after="0" w:line="264" w:lineRule="auto"/>
        <w:ind w:left="120"/>
        <w:jc w:val="both"/>
        <w:rPr>
          <w:lang w:val="ru-RU"/>
        </w:rPr>
      </w:pPr>
      <w:r w:rsidRPr="00F66347">
        <w:rPr>
          <w:rFonts w:ascii="Times New Roman" w:hAnsi="Times New Roman"/>
          <w:b/>
          <w:color w:val="000000"/>
          <w:sz w:val="28"/>
          <w:lang w:val="ru-RU"/>
        </w:rPr>
        <w:t>Деепричастие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lastRenderedPageBreak/>
        <w:t>Определять признаки глагола и наречия в деепричастии, синтаксическую функцию деепричастия.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Распознавать деепричастия совершенного и несовершенного вида.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деепричастий, применять это умение в речевой практике.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Конструировать деепричастный оборот, определять роль деепричастия в предложении.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Уместно использовать деепричастия в речи.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Правильно ставить ударение в деепричастиях.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 xml:space="preserve">Применять правила написания гласных в суффиксах деепричастий, правила слитного и раздельного написания </w:t>
      </w:r>
      <w:r w:rsidRPr="00F66347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F66347">
        <w:rPr>
          <w:rFonts w:ascii="Times New Roman" w:hAnsi="Times New Roman"/>
          <w:color w:val="000000"/>
          <w:sz w:val="28"/>
          <w:lang w:val="ru-RU"/>
        </w:rPr>
        <w:t xml:space="preserve"> с деепричастиями.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Правильно строить предложения с одиночными деепричастиями и деепричастными оборотами.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Правильно расставлять знаки препинания в предложениях с одиночным деепричастием и деепричастным оборотом.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 xml:space="preserve">Проводить синтаксический и пунктуационный анализ предложений с одиночным деепричастием и деепричастным оборотом (в рамках </w:t>
      </w:r>
      <w:proofErr w:type="gramStart"/>
      <w:r w:rsidRPr="00F66347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F66347">
        <w:rPr>
          <w:rFonts w:ascii="Times New Roman" w:hAnsi="Times New Roman"/>
          <w:color w:val="000000"/>
          <w:sz w:val="28"/>
          <w:lang w:val="ru-RU"/>
        </w:rPr>
        <w:t>).</w:t>
      </w:r>
    </w:p>
    <w:p w:rsidR="00116E89" w:rsidRPr="00F66347" w:rsidRDefault="00116E89">
      <w:pPr>
        <w:spacing w:after="0" w:line="264" w:lineRule="auto"/>
        <w:ind w:left="120"/>
        <w:jc w:val="both"/>
        <w:rPr>
          <w:lang w:val="ru-RU"/>
        </w:rPr>
      </w:pPr>
    </w:p>
    <w:p w:rsidR="00116E89" w:rsidRPr="00F66347" w:rsidRDefault="00F66347">
      <w:pPr>
        <w:spacing w:after="0" w:line="264" w:lineRule="auto"/>
        <w:ind w:left="120"/>
        <w:jc w:val="both"/>
        <w:rPr>
          <w:lang w:val="ru-RU"/>
        </w:rPr>
      </w:pPr>
      <w:r w:rsidRPr="00F66347">
        <w:rPr>
          <w:rFonts w:ascii="Times New Roman" w:hAnsi="Times New Roman"/>
          <w:b/>
          <w:color w:val="000000"/>
          <w:sz w:val="28"/>
          <w:lang w:val="ru-RU"/>
        </w:rPr>
        <w:t>Наречие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Распознавать наречия в речи. Определять общее грамматическое значение наречий; различать разряды наречий по значению; характеризовать особенности словообразования наречий, их синтаксических свойств, роли в речи.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 xml:space="preserve">Проводить морфологический, орфографический анализ наречий (в рамках </w:t>
      </w:r>
      <w:proofErr w:type="gramStart"/>
      <w:r w:rsidRPr="00F66347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F66347">
        <w:rPr>
          <w:rFonts w:ascii="Times New Roman" w:hAnsi="Times New Roman"/>
          <w:color w:val="000000"/>
          <w:sz w:val="28"/>
          <w:lang w:val="ru-RU"/>
        </w:rPr>
        <w:t>), применять это умение в речевой практике.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Соблюдать нормы образования степеней сравнения наречий, произношения наречий, постановки в них ударения.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 xml:space="preserve">Применять правила слитного, раздельного и дефисного написания наречий; написания </w:t>
      </w:r>
      <w:r w:rsidRPr="00F66347">
        <w:rPr>
          <w:rFonts w:ascii="Times New Roman" w:hAnsi="Times New Roman"/>
          <w:b/>
          <w:color w:val="000000"/>
          <w:sz w:val="28"/>
          <w:lang w:val="ru-RU"/>
        </w:rPr>
        <w:t xml:space="preserve">н </w:t>
      </w:r>
      <w:r w:rsidRPr="00F66347">
        <w:rPr>
          <w:rFonts w:ascii="Times New Roman" w:hAnsi="Times New Roman"/>
          <w:color w:val="000000"/>
          <w:sz w:val="28"/>
          <w:lang w:val="ru-RU"/>
        </w:rPr>
        <w:t xml:space="preserve">и </w:t>
      </w:r>
      <w:r w:rsidRPr="00F66347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F66347">
        <w:rPr>
          <w:rFonts w:ascii="Times New Roman" w:hAnsi="Times New Roman"/>
          <w:color w:val="000000"/>
          <w:sz w:val="28"/>
          <w:lang w:val="ru-RU"/>
        </w:rPr>
        <w:t xml:space="preserve"> в наречиях на </w:t>
      </w:r>
      <w:r w:rsidRPr="00F66347">
        <w:rPr>
          <w:rFonts w:ascii="Times New Roman" w:hAnsi="Times New Roman"/>
          <w:b/>
          <w:color w:val="000000"/>
          <w:sz w:val="28"/>
          <w:lang w:val="ru-RU"/>
        </w:rPr>
        <w:t>-о</w:t>
      </w:r>
      <w:r w:rsidRPr="00F66347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F66347">
        <w:rPr>
          <w:rFonts w:ascii="Times New Roman" w:hAnsi="Times New Roman"/>
          <w:b/>
          <w:color w:val="000000"/>
          <w:sz w:val="28"/>
          <w:lang w:val="ru-RU"/>
        </w:rPr>
        <w:t>-е</w:t>
      </w:r>
      <w:r w:rsidRPr="00F66347">
        <w:rPr>
          <w:rFonts w:ascii="Times New Roman" w:hAnsi="Times New Roman"/>
          <w:color w:val="000000"/>
          <w:sz w:val="28"/>
          <w:lang w:val="ru-RU"/>
        </w:rPr>
        <w:t xml:space="preserve">; написания суффиксов </w:t>
      </w:r>
      <w:r w:rsidRPr="00F66347">
        <w:rPr>
          <w:rFonts w:ascii="Times New Roman" w:hAnsi="Times New Roman"/>
          <w:b/>
          <w:color w:val="000000"/>
          <w:sz w:val="28"/>
          <w:lang w:val="ru-RU"/>
        </w:rPr>
        <w:t xml:space="preserve">-а </w:t>
      </w:r>
      <w:r w:rsidRPr="00F66347">
        <w:rPr>
          <w:rFonts w:ascii="Times New Roman" w:hAnsi="Times New Roman"/>
          <w:color w:val="000000"/>
          <w:sz w:val="28"/>
          <w:lang w:val="ru-RU"/>
        </w:rPr>
        <w:t>и</w:t>
      </w:r>
      <w:r w:rsidRPr="00F66347">
        <w:rPr>
          <w:rFonts w:ascii="Times New Roman" w:hAnsi="Times New Roman"/>
          <w:b/>
          <w:color w:val="000000"/>
          <w:sz w:val="28"/>
          <w:lang w:val="ru-RU"/>
        </w:rPr>
        <w:t xml:space="preserve"> -о</w:t>
      </w:r>
      <w:r w:rsidRPr="00F66347">
        <w:rPr>
          <w:rFonts w:ascii="Times New Roman" w:hAnsi="Times New Roman"/>
          <w:color w:val="000000"/>
          <w:sz w:val="28"/>
          <w:lang w:val="ru-RU"/>
        </w:rPr>
        <w:t xml:space="preserve"> наречий с приставками </w:t>
      </w:r>
      <w:r w:rsidRPr="00F66347">
        <w:rPr>
          <w:rFonts w:ascii="Times New Roman" w:hAnsi="Times New Roman"/>
          <w:b/>
          <w:color w:val="000000"/>
          <w:sz w:val="28"/>
          <w:lang w:val="ru-RU"/>
        </w:rPr>
        <w:t>из-</w:t>
      </w:r>
      <w:r w:rsidRPr="00F6634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66347">
        <w:rPr>
          <w:rFonts w:ascii="Times New Roman" w:hAnsi="Times New Roman"/>
          <w:b/>
          <w:color w:val="000000"/>
          <w:sz w:val="28"/>
          <w:lang w:val="ru-RU"/>
        </w:rPr>
        <w:t>до-</w:t>
      </w:r>
      <w:r w:rsidRPr="00F6634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66347">
        <w:rPr>
          <w:rFonts w:ascii="Times New Roman" w:hAnsi="Times New Roman"/>
          <w:b/>
          <w:color w:val="000000"/>
          <w:sz w:val="28"/>
          <w:lang w:val="ru-RU"/>
        </w:rPr>
        <w:t>с-</w:t>
      </w:r>
      <w:r w:rsidRPr="00F6634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66347">
        <w:rPr>
          <w:rFonts w:ascii="Times New Roman" w:hAnsi="Times New Roman"/>
          <w:b/>
          <w:color w:val="000000"/>
          <w:sz w:val="28"/>
          <w:lang w:val="ru-RU"/>
        </w:rPr>
        <w:t>в-</w:t>
      </w:r>
      <w:r w:rsidRPr="00F6634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66347">
        <w:rPr>
          <w:rFonts w:ascii="Times New Roman" w:hAnsi="Times New Roman"/>
          <w:b/>
          <w:color w:val="000000"/>
          <w:sz w:val="28"/>
          <w:lang w:val="ru-RU"/>
        </w:rPr>
        <w:t>на-</w:t>
      </w:r>
      <w:r w:rsidRPr="00F6634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66347">
        <w:rPr>
          <w:rFonts w:ascii="Times New Roman" w:hAnsi="Times New Roman"/>
          <w:b/>
          <w:color w:val="000000"/>
          <w:sz w:val="28"/>
          <w:lang w:val="ru-RU"/>
        </w:rPr>
        <w:t>за-</w:t>
      </w:r>
      <w:r w:rsidRPr="00F66347">
        <w:rPr>
          <w:rFonts w:ascii="Times New Roman" w:hAnsi="Times New Roman"/>
          <w:color w:val="000000"/>
          <w:sz w:val="28"/>
          <w:lang w:val="ru-RU"/>
        </w:rPr>
        <w:t xml:space="preserve">; употребления </w:t>
      </w:r>
      <w:r w:rsidRPr="00F66347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F66347">
        <w:rPr>
          <w:rFonts w:ascii="Times New Roman" w:hAnsi="Times New Roman"/>
          <w:color w:val="000000"/>
          <w:sz w:val="28"/>
          <w:lang w:val="ru-RU"/>
        </w:rPr>
        <w:t>на конце наречий после шипящих; написания суффиксов наречий -</w:t>
      </w:r>
      <w:r w:rsidRPr="00F66347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F66347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F66347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F66347">
        <w:rPr>
          <w:rFonts w:ascii="Times New Roman" w:hAnsi="Times New Roman"/>
          <w:color w:val="000000"/>
          <w:sz w:val="28"/>
          <w:lang w:val="ru-RU"/>
        </w:rPr>
        <w:t xml:space="preserve"> после шипящих; написания </w:t>
      </w:r>
      <w:r w:rsidRPr="00F66347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F66347">
        <w:rPr>
          <w:rFonts w:ascii="Times New Roman" w:hAnsi="Times New Roman"/>
          <w:color w:val="000000"/>
          <w:sz w:val="28"/>
          <w:lang w:val="ru-RU"/>
        </w:rPr>
        <w:t xml:space="preserve"> и </w:t>
      </w:r>
      <w:proofErr w:type="gramStart"/>
      <w:r w:rsidRPr="00F66347">
        <w:rPr>
          <w:rFonts w:ascii="Times New Roman" w:hAnsi="Times New Roman"/>
          <w:b/>
          <w:color w:val="000000"/>
          <w:sz w:val="28"/>
          <w:lang w:val="ru-RU"/>
        </w:rPr>
        <w:t>и</w:t>
      </w:r>
      <w:proofErr w:type="gramEnd"/>
      <w:r w:rsidRPr="00F66347">
        <w:rPr>
          <w:rFonts w:ascii="Times New Roman" w:hAnsi="Times New Roman"/>
          <w:color w:val="000000"/>
          <w:sz w:val="28"/>
          <w:lang w:val="ru-RU"/>
        </w:rPr>
        <w:t xml:space="preserve"> в приставках </w:t>
      </w:r>
      <w:r w:rsidRPr="00F66347">
        <w:rPr>
          <w:rFonts w:ascii="Times New Roman" w:hAnsi="Times New Roman"/>
          <w:b/>
          <w:color w:val="000000"/>
          <w:sz w:val="28"/>
          <w:lang w:val="ru-RU"/>
        </w:rPr>
        <w:t>не-</w:t>
      </w:r>
      <w:r w:rsidRPr="00F66347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F66347">
        <w:rPr>
          <w:rFonts w:ascii="Times New Roman" w:hAnsi="Times New Roman"/>
          <w:b/>
          <w:color w:val="000000"/>
          <w:sz w:val="28"/>
          <w:lang w:val="ru-RU"/>
        </w:rPr>
        <w:t xml:space="preserve">ни- </w:t>
      </w:r>
      <w:r w:rsidRPr="00F66347">
        <w:rPr>
          <w:rFonts w:ascii="Times New Roman" w:hAnsi="Times New Roman"/>
          <w:color w:val="000000"/>
          <w:sz w:val="28"/>
          <w:lang w:val="ru-RU"/>
        </w:rPr>
        <w:t xml:space="preserve">наречий; слитного и раздельного написания </w:t>
      </w:r>
      <w:r w:rsidRPr="00F66347">
        <w:rPr>
          <w:rFonts w:ascii="Times New Roman" w:hAnsi="Times New Roman"/>
          <w:b/>
          <w:color w:val="000000"/>
          <w:sz w:val="28"/>
          <w:lang w:val="ru-RU"/>
        </w:rPr>
        <w:t xml:space="preserve">не </w:t>
      </w:r>
      <w:r w:rsidRPr="00F66347">
        <w:rPr>
          <w:rFonts w:ascii="Times New Roman" w:hAnsi="Times New Roman"/>
          <w:color w:val="000000"/>
          <w:sz w:val="28"/>
          <w:lang w:val="ru-RU"/>
        </w:rPr>
        <w:t>с наречиями.</w:t>
      </w:r>
    </w:p>
    <w:p w:rsidR="00116E89" w:rsidRPr="00F66347" w:rsidRDefault="00116E89">
      <w:pPr>
        <w:spacing w:after="0" w:line="264" w:lineRule="auto"/>
        <w:ind w:left="120"/>
        <w:jc w:val="both"/>
        <w:rPr>
          <w:lang w:val="ru-RU"/>
        </w:rPr>
      </w:pPr>
    </w:p>
    <w:p w:rsidR="00116E89" w:rsidRPr="00F66347" w:rsidRDefault="00F66347">
      <w:pPr>
        <w:spacing w:after="0" w:line="264" w:lineRule="auto"/>
        <w:ind w:left="120"/>
        <w:jc w:val="both"/>
        <w:rPr>
          <w:lang w:val="ru-RU"/>
        </w:rPr>
      </w:pPr>
      <w:r w:rsidRPr="00F66347">
        <w:rPr>
          <w:rFonts w:ascii="Times New Roman" w:hAnsi="Times New Roman"/>
          <w:b/>
          <w:color w:val="000000"/>
          <w:sz w:val="28"/>
          <w:lang w:val="ru-RU"/>
        </w:rPr>
        <w:t>Слова категории состояния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слов категории состояния, характеризовать их синтаксическую функцию и роль в речи.</w:t>
      </w:r>
    </w:p>
    <w:p w:rsidR="00116E89" w:rsidRPr="00F66347" w:rsidRDefault="00116E89">
      <w:pPr>
        <w:spacing w:after="0" w:line="264" w:lineRule="auto"/>
        <w:ind w:left="120"/>
        <w:jc w:val="both"/>
        <w:rPr>
          <w:lang w:val="ru-RU"/>
        </w:rPr>
      </w:pPr>
    </w:p>
    <w:p w:rsidR="00116E89" w:rsidRPr="00F66347" w:rsidRDefault="00F66347">
      <w:pPr>
        <w:spacing w:after="0" w:line="264" w:lineRule="auto"/>
        <w:ind w:left="120"/>
        <w:jc w:val="both"/>
        <w:rPr>
          <w:lang w:val="ru-RU"/>
        </w:rPr>
      </w:pPr>
      <w:r w:rsidRPr="00F66347">
        <w:rPr>
          <w:rFonts w:ascii="Times New Roman" w:hAnsi="Times New Roman"/>
          <w:b/>
          <w:color w:val="000000"/>
          <w:sz w:val="28"/>
          <w:lang w:val="ru-RU"/>
        </w:rPr>
        <w:lastRenderedPageBreak/>
        <w:t>Служебные части речи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Давать общую характеристику служебных частей речи, объяснять их отличия от самостоятельных частей речи.</w:t>
      </w:r>
    </w:p>
    <w:p w:rsidR="00116E89" w:rsidRPr="00F66347" w:rsidRDefault="00116E89">
      <w:pPr>
        <w:spacing w:after="0" w:line="264" w:lineRule="auto"/>
        <w:ind w:left="120"/>
        <w:jc w:val="both"/>
        <w:rPr>
          <w:lang w:val="ru-RU"/>
        </w:rPr>
      </w:pPr>
    </w:p>
    <w:p w:rsidR="00116E89" w:rsidRPr="00F66347" w:rsidRDefault="00F66347">
      <w:pPr>
        <w:spacing w:after="0" w:line="264" w:lineRule="auto"/>
        <w:ind w:left="120"/>
        <w:jc w:val="both"/>
        <w:rPr>
          <w:lang w:val="ru-RU"/>
        </w:rPr>
      </w:pPr>
      <w:r w:rsidRPr="00F66347">
        <w:rPr>
          <w:rFonts w:ascii="Times New Roman" w:hAnsi="Times New Roman"/>
          <w:b/>
          <w:color w:val="000000"/>
          <w:sz w:val="28"/>
          <w:lang w:val="ru-RU"/>
        </w:rPr>
        <w:t>Предлог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Характеризовать предлог как служебную часть речи, различать производные и непроизводные предлоги, простые и составные предлоги.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Употреблять предлоги в речи в соответствии с их значением и стилистическими особенностями, соблюдать нормы правописания производных предлогов.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66347">
        <w:rPr>
          <w:rFonts w:ascii="Times New Roman" w:hAnsi="Times New Roman"/>
          <w:color w:val="000000"/>
          <w:sz w:val="28"/>
          <w:lang w:val="ru-RU"/>
        </w:rPr>
        <w:t xml:space="preserve">Соблюдать нормы употребления имён существительных и местоимений с предлогами, предлогов </w:t>
      </w:r>
      <w:r w:rsidRPr="00F66347">
        <w:rPr>
          <w:rFonts w:ascii="Times New Roman" w:hAnsi="Times New Roman"/>
          <w:b/>
          <w:color w:val="000000"/>
          <w:sz w:val="28"/>
          <w:lang w:val="ru-RU"/>
        </w:rPr>
        <w:t>из</w:t>
      </w:r>
      <w:r w:rsidRPr="00F66347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F66347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F6634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66347">
        <w:rPr>
          <w:rFonts w:ascii="Times New Roman" w:hAnsi="Times New Roman"/>
          <w:b/>
          <w:color w:val="000000"/>
          <w:sz w:val="28"/>
          <w:lang w:val="ru-RU"/>
        </w:rPr>
        <w:t>в</w:t>
      </w:r>
      <w:r w:rsidRPr="00F66347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F66347">
        <w:rPr>
          <w:rFonts w:ascii="Times New Roman" w:hAnsi="Times New Roman"/>
          <w:b/>
          <w:color w:val="000000"/>
          <w:sz w:val="28"/>
          <w:lang w:val="ru-RU"/>
        </w:rPr>
        <w:t>на</w:t>
      </w:r>
      <w:r w:rsidRPr="00F66347">
        <w:rPr>
          <w:rFonts w:ascii="Times New Roman" w:hAnsi="Times New Roman"/>
          <w:color w:val="000000"/>
          <w:sz w:val="28"/>
          <w:lang w:val="ru-RU"/>
        </w:rPr>
        <w:t xml:space="preserve"> в составе словосочетаний, правила правописания производных предлогов.</w:t>
      </w:r>
      <w:proofErr w:type="gramEnd"/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предлогов, применять это умение при выполнении языкового анализа различных видов и в речевой практике.</w:t>
      </w:r>
    </w:p>
    <w:p w:rsidR="00116E89" w:rsidRPr="00F66347" w:rsidRDefault="00116E89">
      <w:pPr>
        <w:spacing w:after="0" w:line="264" w:lineRule="auto"/>
        <w:ind w:left="120"/>
        <w:jc w:val="both"/>
        <w:rPr>
          <w:lang w:val="ru-RU"/>
        </w:rPr>
      </w:pPr>
    </w:p>
    <w:p w:rsidR="00116E89" w:rsidRPr="00F66347" w:rsidRDefault="00F66347">
      <w:pPr>
        <w:spacing w:after="0" w:line="264" w:lineRule="auto"/>
        <w:ind w:left="120"/>
        <w:jc w:val="both"/>
        <w:rPr>
          <w:lang w:val="ru-RU"/>
        </w:rPr>
      </w:pPr>
      <w:r w:rsidRPr="00F66347">
        <w:rPr>
          <w:rFonts w:ascii="Times New Roman" w:hAnsi="Times New Roman"/>
          <w:b/>
          <w:color w:val="000000"/>
          <w:sz w:val="28"/>
          <w:lang w:val="ru-RU"/>
        </w:rPr>
        <w:t>Союз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Характеризовать союз как служебную часть речи, различать разряды союзов по значению, по строению, объяснять роль союзов в тексте, в том числе как сре</w:t>
      </w:r>
      <w:proofErr w:type="gramStart"/>
      <w:r w:rsidRPr="00F66347">
        <w:rPr>
          <w:rFonts w:ascii="Times New Roman" w:hAnsi="Times New Roman"/>
          <w:color w:val="000000"/>
          <w:sz w:val="28"/>
          <w:lang w:val="ru-RU"/>
        </w:rPr>
        <w:t>дств св</w:t>
      </w:r>
      <w:proofErr w:type="gramEnd"/>
      <w:r w:rsidRPr="00F66347">
        <w:rPr>
          <w:rFonts w:ascii="Times New Roman" w:hAnsi="Times New Roman"/>
          <w:color w:val="000000"/>
          <w:sz w:val="28"/>
          <w:lang w:val="ru-RU"/>
        </w:rPr>
        <w:t>язи однородных членов предложения и частей сложного предложения.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 xml:space="preserve">Употреблять союзы в речи в соответствии с их значением и стилистическими особенностями, соблюдать правила правописания союзов, постановки знаков препинания в сложных союзных предложениях, постановки знаков препинания в предложениях с союзом </w:t>
      </w:r>
      <w:r w:rsidRPr="00F66347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F66347">
        <w:rPr>
          <w:rFonts w:ascii="Times New Roman" w:hAnsi="Times New Roman"/>
          <w:color w:val="000000"/>
          <w:sz w:val="28"/>
          <w:lang w:val="ru-RU"/>
        </w:rPr>
        <w:t>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союзов, применять это умение в речевой практике.</w:t>
      </w:r>
    </w:p>
    <w:p w:rsidR="00116E89" w:rsidRPr="00F66347" w:rsidRDefault="00116E89">
      <w:pPr>
        <w:spacing w:after="0" w:line="264" w:lineRule="auto"/>
        <w:ind w:left="120"/>
        <w:jc w:val="both"/>
        <w:rPr>
          <w:lang w:val="ru-RU"/>
        </w:rPr>
      </w:pPr>
    </w:p>
    <w:p w:rsidR="00116E89" w:rsidRPr="00F66347" w:rsidRDefault="00F66347">
      <w:pPr>
        <w:spacing w:after="0" w:line="264" w:lineRule="auto"/>
        <w:ind w:left="120"/>
        <w:jc w:val="both"/>
        <w:rPr>
          <w:lang w:val="ru-RU"/>
        </w:rPr>
      </w:pPr>
      <w:r w:rsidRPr="00F66347">
        <w:rPr>
          <w:rFonts w:ascii="Times New Roman" w:hAnsi="Times New Roman"/>
          <w:b/>
          <w:color w:val="000000"/>
          <w:sz w:val="28"/>
          <w:lang w:val="ru-RU"/>
        </w:rPr>
        <w:t>Частица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Характеризовать частицу как служебную часть речи, различать разряды частиц по значению, по составу, объяснять роль частиц в передаче различных оттенков значения в слове и тексте, в образовании форм глагола, понимать интонационные особенности предложений с частицами.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Употреблять частицы в речи в соответствии с их значением и стилистической окраской; соблюдать нормы правописания частиц.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частиц, применять это умение в речевой практике.</w:t>
      </w:r>
    </w:p>
    <w:p w:rsidR="00116E89" w:rsidRPr="00F66347" w:rsidRDefault="00116E89">
      <w:pPr>
        <w:spacing w:after="0" w:line="264" w:lineRule="auto"/>
        <w:ind w:left="120"/>
        <w:jc w:val="both"/>
        <w:rPr>
          <w:lang w:val="ru-RU"/>
        </w:rPr>
      </w:pPr>
    </w:p>
    <w:p w:rsidR="00116E89" w:rsidRPr="00F66347" w:rsidRDefault="00F66347">
      <w:pPr>
        <w:spacing w:after="0" w:line="264" w:lineRule="auto"/>
        <w:ind w:left="120"/>
        <w:jc w:val="both"/>
        <w:rPr>
          <w:lang w:val="ru-RU"/>
        </w:rPr>
      </w:pPr>
      <w:r w:rsidRPr="00F66347">
        <w:rPr>
          <w:rFonts w:ascii="Times New Roman" w:hAnsi="Times New Roman"/>
          <w:b/>
          <w:color w:val="000000"/>
          <w:sz w:val="28"/>
          <w:lang w:val="ru-RU"/>
        </w:rPr>
        <w:t>Междометия и звукоподражательные слова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междометия как особую группу слов, различать группы междометий по значению, объяснять роль междометий в речи, характеризовать особенности звукоподражательных слов и их употребление в разговорной речи, в художественной литературе.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междометий, применять это умение в речевой практике.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Соблюдать пунктуационные правила оформления предложений с междометиями.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Различать грамматические омонимы.</w:t>
      </w:r>
    </w:p>
    <w:p w:rsidR="00116E89" w:rsidRPr="00F66347" w:rsidRDefault="00F66347">
      <w:pPr>
        <w:spacing w:after="0"/>
        <w:ind w:left="120"/>
        <w:rPr>
          <w:lang w:val="ru-RU"/>
        </w:rPr>
      </w:pPr>
      <w:r w:rsidRPr="00F66347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116E89" w:rsidRPr="00F66347" w:rsidRDefault="00116E89">
      <w:pPr>
        <w:spacing w:after="0" w:line="264" w:lineRule="auto"/>
        <w:ind w:left="120"/>
        <w:jc w:val="both"/>
        <w:rPr>
          <w:lang w:val="ru-RU"/>
        </w:rPr>
      </w:pPr>
    </w:p>
    <w:p w:rsidR="00116E89" w:rsidRPr="00F66347" w:rsidRDefault="00F66347">
      <w:pPr>
        <w:spacing w:after="0" w:line="264" w:lineRule="auto"/>
        <w:ind w:left="120"/>
        <w:jc w:val="both"/>
        <w:rPr>
          <w:lang w:val="ru-RU"/>
        </w:rPr>
      </w:pPr>
      <w:r w:rsidRPr="00F66347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Иметь представление о русском языке как одном из славянских языков.</w:t>
      </w:r>
    </w:p>
    <w:p w:rsidR="00116E89" w:rsidRPr="00F66347" w:rsidRDefault="00116E89">
      <w:pPr>
        <w:spacing w:after="0" w:line="264" w:lineRule="auto"/>
        <w:ind w:left="120"/>
        <w:jc w:val="both"/>
        <w:rPr>
          <w:lang w:val="ru-RU"/>
        </w:rPr>
      </w:pPr>
    </w:p>
    <w:p w:rsidR="00116E89" w:rsidRPr="00F66347" w:rsidRDefault="00F66347">
      <w:pPr>
        <w:spacing w:after="0" w:line="264" w:lineRule="auto"/>
        <w:ind w:left="120"/>
        <w:jc w:val="both"/>
        <w:rPr>
          <w:lang w:val="ru-RU"/>
        </w:rPr>
      </w:pPr>
      <w:r w:rsidRPr="00F66347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8 предложений на основе жизненных наблюдений, личных впечатлений, чтения научно-учебной, художественной, научно-популярной и публицистической литературы (монолог-описание, монолог-рассуждение, монолог-повествование); выступать с научным сообщением.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 xml:space="preserve">Участвовать в диалоге на лингвистические темы (в рамках </w:t>
      </w:r>
      <w:proofErr w:type="gramStart"/>
      <w:r w:rsidRPr="00F66347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F66347">
        <w:rPr>
          <w:rFonts w:ascii="Times New Roman" w:hAnsi="Times New Roman"/>
          <w:color w:val="000000"/>
          <w:sz w:val="28"/>
          <w:lang w:val="ru-RU"/>
        </w:rPr>
        <w:t>) и темы на основе жизненных наблюдений (объём не менее 6 реплик).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140 слов.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66347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научно-учебных, художественных, публицистических текстов различных функционально-смысловых типов речи объёмом не менее 280 слов: подробно, сжато и выборочно передавать в устной и письменной форме содержание прослушанных и прочитанных научно-учебных, художественных, публицистических текстов различных функционально-смысловых типов речи (для подробного изложения объём исходного текста должен составлять не менее 230 слов;</w:t>
      </w:r>
      <w:proofErr w:type="gramEnd"/>
      <w:r w:rsidRPr="00F66347">
        <w:rPr>
          <w:rFonts w:ascii="Times New Roman" w:hAnsi="Times New Roman"/>
          <w:color w:val="000000"/>
          <w:sz w:val="28"/>
          <w:lang w:val="ru-RU"/>
        </w:rPr>
        <w:t xml:space="preserve"> для сжатого и выборочного изложения – не менее 260 слов).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</w:t>
      </w:r>
      <w:proofErr w:type="gramStart"/>
      <w:r w:rsidRPr="00F66347">
        <w:rPr>
          <w:rFonts w:ascii="Times New Roman" w:hAnsi="Times New Roman"/>
          <w:color w:val="000000"/>
          <w:sz w:val="28"/>
          <w:lang w:val="ru-RU"/>
        </w:rPr>
        <w:t>дств дл</w:t>
      </w:r>
      <w:proofErr w:type="gramEnd"/>
      <w:r w:rsidRPr="00F66347">
        <w:rPr>
          <w:rFonts w:ascii="Times New Roman" w:hAnsi="Times New Roman"/>
          <w:color w:val="000000"/>
          <w:sz w:val="28"/>
          <w:lang w:val="ru-RU"/>
        </w:rPr>
        <w:t>я создания высказывания в соответствии с целью, темой и коммуникативным замыслом.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66347">
        <w:rPr>
          <w:rFonts w:ascii="Times New Roman" w:hAnsi="Times New Roman"/>
          <w:color w:val="000000"/>
          <w:sz w:val="28"/>
          <w:lang w:val="ru-RU"/>
        </w:rPr>
        <w:lastRenderedPageBreak/>
        <w:t>Соблюдать в устной речи и на письме нормы современного русского литературного языка, в том числе во время списывания текста объёмом 120–140 слов; словарного диктанта объёмом 30–35 слов; диктанта на основе связного текста объёмом 120–140 слов, составленного с учётом ранее изученных правил правописания (в том числе содержащего изученные в течение четвёртого года обучения орфограммы, пунктограммы и слова с непроверяемыми написаниями);</w:t>
      </w:r>
      <w:proofErr w:type="gramEnd"/>
      <w:r w:rsidRPr="00F66347">
        <w:rPr>
          <w:rFonts w:ascii="Times New Roman" w:hAnsi="Times New Roman"/>
          <w:color w:val="000000"/>
          <w:sz w:val="28"/>
          <w:lang w:val="ru-RU"/>
        </w:rPr>
        <w:t xml:space="preserve"> понимать особенности использования мимики и жестов в разговорной речи; объяснять национальную обусловленность норм речевого этикета; соблюдать в устной речи и на письме правила русского речевого этикета.</w:t>
      </w:r>
    </w:p>
    <w:p w:rsidR="00116E89" w:rsidRPr="00F66347" w:rsidRDefault="00116E89">
      <w:pPr>
        <w:spacing w:after="0" w:line="264" w:lineRule="auto"/>
        <w:ind w:left="120"/>
        <w:jc w:val="both"/>
        <w:rPr>
          <w:lang w:val="ru-RU"/>
        </w:rPr>
      </w:pPr>
    </w:p>
    <w:p w:rsidR="00116E89" w:rsidRPr="00F66347" w:rsidRDefault="00F66347">
      <w:pPr>
        <w:spacing w:after="0" w:line="264" w:lineRule="auto"/>
        <w:ind w:left="120"/>
        <w:jc w:val="both"/>
        <w:rPr>
          <w:lang w:val="ru-RU"/>
        </w:rPr>
      </w:pPr>
      <w:r w:rsidRPr="00F66347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основным признакам: наличия темы, главной мысли, грамматической связи предложений, цельности и относительной законченности; указывать способы и средства связи предложений в тексте; анализировать текст с точки зрения его принадлежности к функционально-смысловому типу речи; анализировать языковые средства выразительности в тексте (фонетические, словообразовательные, лексические, морфологические).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Распознавать тексты разных функционально-смысловых типов речи; анализировать тексты разных функциональных разновидностей языка и жанров; применять эти знания при выполнении языкового анализа различных видов и в речевой практике.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типов речи с опорой на жизненный и читательский опыт; тексты с опорой на произведения искусства (в том числе сочинения-миниатюры объёмом 7 и более предложений; классные сочинения объёмом не менее 200 слов с учётом стиля и жанра сочинения, характера темы).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создавать тезисы, конспект;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 xml:space="preserve">Редактировать тексты: собственные </w:t>
      </w:r>
      <w:proofErr w:type="gramStart"/>
      <w:r w:rsidRPr="00F66347">
        <w:rPr>
          <w:rFonts w:ascii="Times New Roman" w:hAnsi="Times New Roman"/>
          <w:color w:val="000000"/>
          <w:sz w:val="28"/>
          <w:lang w:val="ru-RU"/>
        </w:rPr>
        <w:t>и(</w:t>
      </w:r>
      <w:proofErr w:type="gramEnd"/>
      <w:r w:rsidRPr="00F66347">
        <w:rPr>
          <w:rFonts w:ascii="Times New Roman" w:hAnsi="Times New Roman"/>
          <w:color w:val="000000"/>
          <w:sz w:val="28"/>
          <w:lang w:val="ru-RU"/>
        </w:rPr>
        <w:t>или) созданные другими обучающимися тексты с целью совершенствования их содержания и формы, сопоставлять исходный и отредактированный тексты.</w:t>
      </w:r>
    </w:p>
    <w:p w:rsidR="00116E89" w:rsidRPr="00F66347" w:rsidRDefault="00116E89">
      <w:pPr>
        <w:spacing w:after="0" w:line="264" w:lineRule="auto"/>
        <w:ind w:left="120"/>
        <w:jc w:val="both"/>
        <w:rPr>
          <w:lang w:val="ru-RU"/>
        </w:rPr>
      </w:pPr>
    </w:p>
    <w:p w:rsidR="00116E89" w:rsidRPr="00F66347" w:rsidRDefault="00F66347">
      <w:pPr>
        <w:spacing w:after="0" w:line="264" w:lineRule="auto"/>
        <w:ind w:left="120"/>
        <w:jc w:val="both"/>
        <w:rPr>
          <w:lang w:val="ru-RU"/>
        </w:rPr>
      </w:pPr>
      <w:r w:rsidRPr="00F66347">
        <w:rPr>
          <w:rFonts w:ascii="Times New Roman" w:hAnsi="Times New Roman"/>
          <w:b/>
          <w:color w:val="000000"/>
          <w:sz w:val="28"/>
          <w:lang w:val="ru-RU"/>
        </w:rPr>
        <w:lastRenderedPageBreak/>
        <w:t>Функциональные разновидности языка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(заявление, объяснительная записка, автобиография, характеристика) и научного стиля, основных жанров научного стиля (реферат, доклад на научную тему), выявлять сочетание различных функциональных разновидностей языка в тексте, средства связи предложений в тексте.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Создавать тексты официально-делового стиля (заявление, объяснительная записка, автобиография, характеристика), публицистических жанров; оформлять деловые бумаги.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</w:t>
      </w:r>
      <w:proofErr w:type="gramStart"/>
      <w:r w:rsidRPr="00F66347">
        <w:rPr>
          <w:rFonts w:ascii="Times New Roman" w:hAnsi="Times New Roman"/>
          <w:color w:val="000000"/>
          <w:sz w:val="28"/>
          <w:lang w:val="ru-RU"/>
        </w:rPr>
        <w:t>дств дл</w:t>
      </w:r>
      <w:proofErr w:type="gramEnd"/>
      <w:r w:rsidRPr="00F66347">
        <w:rPr>
          <w:rFonts w:ascii="Times New Roman" w:hAnsi="Times New Roman"/>
          <w:color w:val="000000"/>
          <w:sz w:val="28"/>
          <w:lang w:val="ru-RU"/>
        </w:rPr>
        <w:t>я создания высказывания в соответствии с целью, темой и коммуникативным замыслом.</w:t>
      </w:r>
    </w:p>
    <w:p w:rsidR="00116E89" w:rsidRPr="00F66347" w:rsidRDefault="00116E89">
      <w:pPr>
        <w:spacing w:after="0" w:line="264" w:lineRule="auto"/>
        <w:ind w:left="120"/>
        <w:jc w:val="both"/>
        <w:rPr>
          <w:lang w:val="ru-RU"/>
        </w:rPr>
      </w:pPr>
    </w:p>
    <w:p w:rsidR="00116E89" w:rsidRPr="00F66347" w:rsidRDefault="00F66347">
      <w:pPr>
        <w:spacing w:after="0" w:line="264" w:lineRule="auto"/>
        <w:ind w:left="120"/>
        <w:jc w:val="both"/>
        <w:rPr>
          <w:lang w:val="ru-RU"/>
        </w:rPr>
      </w:pPr>
      <w:r w:rsidRPr="00F66347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116E89" w:rsidRPr="00F66347" w:rsidRDefault="00116E89">
      <w:pPr>
        <w:spacing w:after="0" w:line="264" w:lineRule="auto"/>
        <w:ind w:left="120"/>
        <w:jc w:val="both"/>
        <w:rPr>
          <w:lang w:val="ru-RU"/>
        </w:rPr>
      </w:pPr>
    </w:p>
    <w:p w:rsidR="00116E89" w:rsidRPr="00F66347" w:rsidRDefault="00F66347">
      <w:pPr>
        <w:spacing w:after="0" w:line="264" w:lineRule="auto"/>
        <w:ind w:left="120"/>
        <w:jc w:val="both"/>
        <w:rPr>
          <w:lang w:val="ru-RU"/>
        </w:rPr>
      </w:pPr>
      <w:proofErr w:type="gramStart"/>
      <w:r>
        <w:rPr>
          <w:rFonts w:ascii="Times New Roman" w:hAnsi="Times New Roman"/>
          <w:b/>
          <w:color w:val="000000"/>
          <w:sz w:val="28"/>
        </w:rPr>
        <w:t>C</w:t>
      </w:r>
      <w:r w:rsidRPr="00F66347">
        <w:rPr>
          <w:rFonts w:ascii="Times New Roman" w:hAnsi="Times New Roman"/>
          <w:b/>
          <w:color w:val="000000"/>
          <w:sz w:val="28"/>
          <w:lang w:val="ru-RU"/>
        </w:rPr>
        <w:t>интаксис. Культура речи.</w:t>
      </w:r>
      <w:proofErr w:type="gramEnd"/>
      <w:r w:rsidRPr="00F66347">
        <w:rPr>
          <w:rFonts w:ascii="Times New Roman" w:hAnsi="Times New Roman"/>
          <w:b/>
          <w:color w:val="000000"/>
          <w:sz w:val="28"/>
          <w:lang w:val="ru-RU"/>
        </w:rPr>
        <w:t xml:space="preserve"> Пунктуация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Иметь представление о синтаксисе как разделе лингвистики.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Распознавать словосочетание и предложение как единицы синтаксиса.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Различать функции знаков препинания.</w:t>
      </w:r>
    </w:p>
    <w:p w:rsidR="00116E89" w:rsidRPr="00F66347" w:rsidRDefault="00116E89">
      <w:pPr>
        <w:spacing w:after="0" w:line="264" w:lineRule="auto"/>
        <w:ind w:left="120"/>
        <w:jc w:val="both"/>
        <w:rPr>
          <w:lang w:val="ru-RU"/>
        </w:rPr>
      </w:pPr>
    </w:p>
    <w:p w:rsidR="00116E89" w:rsidRPr="00F66347" w:rsidRDefault="00F66347">
      <w:pPr>
        <w:spacing w:after="0" w:line="264" w:lineRule="auto"/>
        <w:ind w:left="120"/>
        <w:jc w:val="both"/>
        <w:rPr>
          <w:lang w:val="ru-RU"/>
        </w:rPr>
      </w:pPr>
      <w:r w:rsidRPr="00F66347">
        <w:rPr>
          <w:rFonts w:ascii="Times New Roman" w:hAnsi="Times New Roman"/>
          <w:b/>
          <w:color w:val="000000"/>
          <w:sz w:val="28"/>
          <w:lang w:val="ru-RU"/>
        </w:rPr>
        <w:t>Словосочетание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Распознавать словосочетания по морфологическим свойствам главного слова: именные, глагольные, наречные; определять типы подчинительной связи слов в словосочетании: согласование, управление, примыкание; выявлять грамматическую синонимию словосочетаний.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Применять нормы построения словосочетаний.</w:t>
      </w:r>
    </w:p>
    <w:p w:rsidR="00116E89" w:rsidRPr="00F66347" w:rsidRDefault="00116E89">
      <w:pPr>
        <w:spacing w:after="0" w:line="264" w:lineRule="auto"/>
        <w:ind w:left="120"/>
        <w:jc w:val="both"/>
        <w:rPr>
          <w:lang w:val="ru-RU"/>
        </w:rPr>
      </w:pPr>
    </w:p>
    <w:p w:rsidR="00116E89" w:rsidRPr="00F66347" w:rsidRDefault="00F66347">
      <w:pPr>
        <w:spacing w:after="0" w:line="264" w:lineRule="auto"/>
        <w:ind w:left="120"/>
        <w:jc w:val="both"/>
        <w:rPr>
          <w:lang w:val="ru-RU"/>
        </w:rPr>
      </w:pPr>
      <w:r w:rsidRPr="00F66347">
        <w:rPr>
          <w:rFonts w:ascii="Times New Roman" w:hAnsi="Times New Roman"/>
          <w:b/>
          <w:color w:val="000000"/>
          <w:sz w:val="28"/>
          <w:lang w:val="ru-RU"/>
        </w:rPr>
        <w:t>Предложение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Характеризовать основные признаки предложения, средства оформления предложения в устной и письменной речи; различать функции знаков препинания.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Распознавать предложения по цели высказывания, эмоциональной окраске, характеризовать их интонационные и смысловые особенности, языковые формы выражения побуждения в побудительных предложениях; использовать в текстах публицистического стиля риторическое восклицание, вопросно-ответную форму изложения.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 xml:space="preserve">Распознавать предложения по количеству грамматических основ; различать способы выражения подлежащего, виды сказуемого и способы его выражения. Применять нормы построения простого предложения, использования инверсии; применять нормы согласования сказуемого с подлежащим, в том числе выраженным словосочетанием, </w:t>
      </w:r>
      <w:r w:rsidRPr="00F66347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сложносокращёнными словами, словами </w:t>
      </w:r>
      <w:r w:rsidRPr="00F66347">
        <w:rPr>
          <w:rFonts w:ascii="Times New Roman" w:hAnsi="Times New Roman"/>
          <w:b/>
          <w:color w:val="000000"/>
          <w:sz w:val="28"/>
          <w:lang w:val="ru-RU"/>
        </w:rPr>
        <w:t>большинство</w:t>
      </w:r>
      <w:r w:rsidRPr="00F66347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F66347">
        <w:rPr>
          <w:rFonts w:ascii="Times New Roman" w:hAnsi="Times New Roman"/>
          <w:b/>
          <w:color w:val="000000"/>
          <w:sz w:val="28"/>
          <w:lang w:val="ru-RU"/>
        </w:rPr>
        <w:t>меньшинство</w:t>
      </w:r>
      <w:r w:rsidRPr="00F66347">
        <w:rPr>
          <w:rFonts w:ascii="Times New Roman" w:hAnsi="Times New Roman"/>
          <w:color w:val="000000"/>
          <w:sz w:val="28"/>
          <w:lang w:val="ru-RU"/>
        </w:rPr>
        <w:t>, количественными сочетаниями. Применять нормы постановки тире между подлежащим и сказуемым.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Распознавать предложения по наличию главных и второстепенных членов, предложения полные и неполные (понимать особенности употребления неполных предложений в диалогической речи, соблюдения в устной речи интонации неполного предложения).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Различать виды второстепенных членов предложения (согласованные и несогласованные определения, приложение как особый вид определения; прямые и косвенные дополнения, виды обстоятельств).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66347">
        <w:rPr>
          <w:rFonts w:ascii="Times New Roman" w:hAnsi="Times New Roman"/>
          <w:color w:val="000000"/>
          <w:sz w:val="28"/>
          <w:lang w:val="ru-RU"/>
        </w:rPr>
        <w:t xml:space="preserve">Распознавать односоставные предложения, их грамматические признаки, морфологические средства выражения главных членов; различать виды односоставных предложений (назывное предложение, определённо-личное предложение, неопределённо-личное предложение, обобщённо-личное предложение, безличное предложение); характеризовать грамматические различия односоставных предложений и двусоставных неполных предложений; выявлять синтаксическую синонимию односоставных и двусоставных предложений; понимать особенности употребления односоставных предложений в речи; характеризовать грамматические, интонационные и пунктуационные особенности предложений со словами </w:t>
      </w:r>
      <w:r w:rsidRPr="00F66347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F6634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66347">
        <w:rPr>
          <w:rFonts w:ascii="Times New Roman" w:hAnsi="Times New Roman"/>
          <w:b/>
          <w:color w:val="000000"/>
          <w:sz w:val="28"/>
          <w:lang w:val="ru-RU"/>
        </w:rPr>
        <w:t>нет</w:t>
      </w:r>
      <w:r w:rsidRPr="00F66347">
        <w:rPr>
          <w:rFonts w:ascii="Times New Roman" w:hAnsi="Times New Roman"/>
          <w:color w:val="000000"/>
          <w:sz w:val="28"/>
          <w:lang w:val="ru-RU"/>
        </w:rPr>
        <w:t>.</w:t>
      </w:r>
      <w:proofErr w:type="gramEnd"/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Характеризовать признаки однородных членов предложения, средства их связи (союзная и бессоюзная связь); различать однородные и неоднородные определения; находить обобщающие слова при однородных членах; понимать особенности употребления в речи сочетаний однородных членов разных типов.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 xml:space="preserve">Применять нормы построения предложений с однородными членами, связанными двойными союзами </w:t>
      </w:r>
      <w:r w:rsidRPr="00F66347">
        <w:rPr>
          <w:rFonts w:ascii="Times New Roman" w:hAnsi="Times New Roman"/>
          <w:b/>
          <w:color w:val="000000"/>
          <w:sz w:val="28"/>
          <w:lang w:val="ru-RU"/>
        </w:rPr>
        <w:t xml:space="preserve">не </w:t>
      </w:r>
      <w:proofErr w:type="gramStart"/>
      <w:r w:rsidRPr="00F66347">
        <w:rPr>
          <w:rFonts w:ascii="Times New Roman" w:hAnsi="Times New Roman"/>
          <w:b/>
          <w:color w:val="000000"/>
          <w:sz w:val="28"/>
          <w:lang w:val="ru-RU"/>
        </w:rPr>
        <w:t>только</w:t>
      </w:r>
      <w:proofErr w:type="gramEnd"/>
      <w:r w:rsidRPr="00F66347">
        <w:rPr>
          <w:rFonts w:ascii="Times New Roman" w:hAnsi="Times New Roman"/>
          <w:b/>
          <w:color w:val="000000"/>
          <w:sz w:val="28"/>
          <w:lang w:val="ru-RU"/>
        </w:rPr>
        <w:t>… но и</w:t>
      </w:r>
      <w:r w:rsidRPr="00F6634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66347">
        <w:rPr>
          <w:rFonts w:ascii="Times New Roman" w:hAnsi="Times New Roman"/>
          <w:b/>
          <w:color w:val="000000"/>
          <w:sz w:val="28"/>
          <w:lang w:val="ru-RU"/>
        </w:rPr>
        <w:t>как… так и</w:t>
      </w:r>
      <w:r w:rsidRPr="00F66347">
        <w:rPr>
          <w:rFonts w:ascii="Times New Roman" w:hAnsi="Times New Roman"/>
          <w:color w:val="000000"/>
          <w:sz w:val="28"/>
          <w:lang w:val="ru-RU"/>
        </w:rPr>
        <w:t>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предложениях с однородными членами, связанными попарно, с помощью повторяющихся союзов (</w:t>
      </w:r>
      <w:r w:rsidRPr="00F66347">
        <w:rPr>
          <w:rFonts w:ascii="Times New Roman" w:hAnsi="Times New Roman"/>
          <w:b/>
          <w:color w:val="000000"/>
          <w:sz w:val="28"/>
          <w:lang w:val="ru-RU"/>
        </w:rPr>
        <w:t>и... и, или... или, либ</w:t>
      </w:r>
      <w:proofErr w:type="gramStart"/>
      <w:r>
        <w:rPr>
          <w:rFonts w:ascii="Times New Roman" w:hAnsi="Times New Roman"/>
          <w:b/>
          <w:color w:val="000000"/>
          <w:sz w:val="28"/>
        </w:rPr>
        <w:t>o</w:t>
      </w:r>
      <w:proofErr w:type="gramEnd"/>
      <w:r w:rsidRPr="00F66347">
        <w:rPr>
          <w:rFonts w:ascii="Times New Roman" w:hAnsi="Times New Roman"/>
          <w:b/>
          <w:color w:val="000000"/>
          <w:sz w:val="28"/>
          <w:lang w:val="ru-RU"/>
        </w:rPr>
        <w:t>...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F66347">
        <w:rPr>
          <w:rFonts w:ascii="Times New Roman" w:hAnsi="Times New Roman"/>
          <w:b/>
          <w:color w:val="000000"/>
          <w:sz w:val="28"/>
          <w:lang w:val="ru-RU"/>
        </w:rPr>
        <w:t>, ни... ни,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F66347">
        <w:rPr>
          <w:rFonts w:ascii="Times New Roman" w:hAnsi="Times New Roman"/>
          <w:b/>
          <w:color w:val="000000"/>
          <w:sz w:val="28"/>
          <w:lang w:val="ru-RU"/>
        </w:rPr>
        <w:t>...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F66347">
        <w:rPr>
          <w:rFonts w:ascii="Times New Roman" w:hAnsi="Times New Roman"/>
          <w:color w:val="000000"/>
          <w:sz w:val="28"/>
          <w:lang w:val="ru-RU"/>
        </w:rPr>
        <w:t>); правила постановки знаков препинания в предложениях с обобщающим словом при однородных членах.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Распознавать простые неосложнённые предложения, в том числе предложения с неоднородными определениями; простые предложения, осложнённые однородными членами, включая предложения с обобщающим словом при однородных членах, осложнённые обособленными членами, обращением, вводными словами и предложениями, вставными конструкциями, междометиями.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lastRenderedPageBreak/>
        <w:t>Различать виды обособленных членов предложения, применять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 Применять 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конструкций; правила постановки знаков препинания в предложениях с вводными и вставными конструкциями, обращениями и междометиями.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Различать группы вводных слов по значению, различать вводные предложения и вставные конструкции; понимать особенности употребления предложений с вводными словами, вводными предложениями и вставными конструкциями, обращениями и междометиями в речи, понимать их функции; выявлять омонимию членов предложения и вводных слов, словосочетаний и предложений.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Применять 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:rsidR="00116E89" w:rsidRPr="00C96269" w:rsidRDefault="00F6634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66347">
        <w:rPr>
          <w:rFonts w:ascii="Times New Roman" w:hAnsi="Times New Roman"/>
          <w:color w:val="000000"/>
          <w:sz w:val="28"/>
          <w:lang w:val="ru-RU"/>
        </w:rPr>
        <w:t xml:space="preserve">Распознавать сложные предложения, конструкции с чужой речью </w:t>
      </w:r>
      <w:r w:rsidRPr="00C96269">
        <w:rPr>
          <w:rFonts w:ascii="Times New Roman" w:hAnsi="Times New Roman"/>
          <w:color w:val="000000"/>
          <w:sz w:val="28"/>
          <w:lang w:val="ru-RU"/>
        </w:rPr>
        <w:t>(в рамках изученного).</w:t>
      </w:r>
      <w:proofErr w:type="gramEnd"/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Проводить синтаксический анализ словосочетаний, синтаксический и пунктуационный анализ предложений; применять знания по синтаксису и пунктуации при выполнении языкового анализа различных видов и в речевой практике.</w:t>
      </w:r>
    </w:p>
    <w:p w:rsidR="00116E89" w:rsidRPr="00F66347" w:rsidRDefault="00116E89">
      <w:pPr>
        <w:spacing w:after="0"/>
        <w:ind w:left="120"/>
        <w:rPr>
          <w:lang w:val="ru-RU"/>
        </w:rPr>
      </w:pPr>
    </w:p>
    <w:p w:rsidR="00116E89" w:rsidRPr="00F66347" w:rsidRDefault="00F66347">
      <w:pPr>
        <w:spacing w:after="0"/>
        <w:ind w:left="120"/>
        <w:rPr>
          <w:lang w:val="ru-RU"/>
        </w:rPr>
      </w:pPr>
      <w:r w:rsidRPr="00F66347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116E89" w:rsidRPr="00F66347" w:rsidRDefault="00116E89">
      <w:pPr>
        <w:spacing w:after="0"/>
        <w:ind w:left="120"/>
        <w:rPr>
          <w:lang w:val="ru-RU"/>
        </w:rPr>
      </w:pPr>
    </w:p>
    <w:p w:rsidR="00116E89" w:rsidRPr="00F66347" w:rsidRDefault="00F66347">
      <w:pPr>
        <w:spacing w:after="0" w:line="264" w:lineRule="auto"/>
        <w:ind w:left="120"/>
        <w:jc w:val="both"/>
        <w:rPr>
          <w:lang w:val="ru-RU"/>
        </w:rPr>
      </w:pPr>
      <w:r w:rsidRPr="00F66347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Осознавать роль русского языка в жизни человека, государства, общества; понимать внутренние и внешние функции русского языка и уметь рассказать о них.</w:t>
      </w:r>
    </w:p>
    <w:p w:rsidR="00116E89" w:rsidRPr="00F66347" w:rsidRDefault="00116E89">
      <w:pPr>
        <w:spacing w:after="0" w:line="264" w:lineRule="auto"/>
        <w:ind w:left="120"/>
        <w:jc w:val="both"/>
        <w:rPr>
          <w:lang w:val="ru-RU"/>
        </w:rPr>
      </w:pPr>
    </w:p>
    <w:p w:rsidR="00116E89" w:rsidRPr="00F66347" w:rsidRDefault="00F66347">
      <w:pPr>
        <w:spacing w:after="0" w:line="264" w:lineRule="auto"/>
        <w:ind w:left="120"/>
        <w:jc w:val="both"/>
        <w:rPr>
          <w:lang w:val="ru-RU"/>
        </w:rPr>
      </w:pPr>
      <w:r w:rsidRPr="00F66347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80 слов на основе наблюдений, личных впечатлений, чтения научно-учебной, художественной и научно-популярной литературы: монолог-сообщение, монолог-описание, монолог-рассуждение, монолог-повествование; выступать с научным сообщением.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lastRenderedPageBreak/>
        <w:t>Участвовать в диалогическом и полилогическом общении (побуждение к действию, обмен мнениями, запрос информации, сообщение информации) на бытовые, научно-учебные (в том числе лингвистические) темы (объём не менее 6 реплик).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150 слов.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</w:t>
      </w:r>
      <w:proofErr w:type="gramStart"/>
      <w:r w:rsidRPr="00F66347">
        <w:rPr>
          <w:rFonts w:ascii="Times New Roman" w:hAnsi="Times New Roman"/>
          <w:color w:val="000000"/>
          <w:sz w:val="28"/>
          <w:lang w:val="ru-RU"/>
        </w:rPr>
        <w:t>дств дл</w:t>
      </w:r>
      <w:proofErr w:type="gramEnd"/>
      <w:r w:rsidRPr="00F66347">
        <w:rPr>
          <w:rFonts w:ascii="Times New Roman" w:hAnsi="Times New Roman"/>
          <w:color w:val="000000"/>
          <w:sz w:val="28"/>
          <w:lang w:val="ru-RU"/>
        </w:rPr>
        <w:t>я создания высказывания в соответствии с целью, темой и коммуникативным замыслом.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66347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140–160 слов; словарного диктанта объёмом 35–40 слов; диктанта на основе связного текста объёмом 140–160 слов, составленного с учётом ранее изученных правил правописания (в том числе содержащего изученные в течение пятого года обучения орфограммы, пунктограммы и слова с непроверяемыми написаниями).</w:t>
      </w:r>
      <w:proofErr w:type="gramEnd"/>
    </w:p>
    <w:p w:rsidR="00116E89" w:rsidRPr="00F66347" w:rsidRDefault="00116E89">
      <w:pPr>
        <w:spacing w:after="0" w:line="264" w:lineRule="auto"/>
        <w:ind w:left="120"/>
        <w:jc w:val="both"/>
        <w:rPr>
          <w:lang w:val="ru-RU"/>
        </w:rPr>
      </w:pPr>
    </w:p>
    <w:p w:rsidR="00116E89" w:rsidRPr="00F66347" w:rsidRDefault="00F66347">
      <w:pPr>
        <w:spacing w:after="0" w:line="264" w:lineRule="auto"/>
        <w:ind w:left="120"/>
        <w:jc w:val="both"/>
        <w:rPr>
          <w:lang w:val="ru-RU"/>
        </w:rPr>
      </w:pPr>
      <w:r w:rsidRPr="00F66347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Анализировать текст: определять и комментировать тему и главную мысль текста; подбирать заголовок, отражающий тему или главную мысль текста.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Устанавливать принадлежность текста к функционально-смысловому типу речи.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Находить в тексте типовые фрагменты – описание, повествование, рассуждение-доказательство, оценочные высказывания.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Прогнозировать содержание текста по заголовку, ключевым словам, зачину или концовке.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Выявлять отличительные признаки текстов разных жанров.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 xml:space="preserve">Создавать высказывание на основе текста: выражать своё отношение к </w:t>
      </w:r>
      <w:proofErr w:type="gramStart"/>
      <w:r w:rsidRPr="00F66347">
        <w:rPr>
          <w:rFonts w:ascii="Times New Roman" w:hAnsi="Times New Roman"/>
          <w:color w:val="000000"/>
          <w:sz w:val="28"/>
          <w:lang w:val="ru-RU"/>
        </w:rPr>
        <w:t>прочитанному</w:t>
      </w:r>
      <w:proofErr w:type="gramEnd"/>
      <w:r w:rsidRPr="00F66347">
        <w:rPr>
          <w:rFonts w:ascii="Times New Roman" w:hAnsi="Times New Roman"/>
          <w:color w:val="000000"/>
          <w:sz w:val="28"/>
          <w:lang w:val="ru-RU"/>
        </w:rPr>
        <w:t xml:space="preserve"> или прослушанному в устной и письменной форме.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66347">
        <w:rPr>
          <w:rFonts w:ascii="Times New Roman" w:hAnsi="Times New Roman"/>
          <w:color w:val="000000"/>
          <w:sz w:val="28"/>
          <w:lang w:val="ru-RU"/>
        </w:rPr>
        <w:t xml:space="preserve">Создавать тексты с опорой на жизненный и читательский опыт; на произведения искусства (в том числе сочинения-миниатюры объёмом 8 и более предложений или объёмом не менее 6–7 предложений сложной структуры, если этот объём позволяет раскрыть тему, выразить главную </w:t>
      </w:r>
      <w:r w:rsidRPr="00F66347">
        <w:rPr>
          <w:rFonts w:ascii="Times New Roman" w:hAnsi="Times New Roman"/>
          <w:color w:val="000000"/>
          <w:sz w:val="28"/>
          <w:lang w:val="ru-RU"/>
        </w:rPr>
        <w:lastRenderedPageBreak/>
        <w:t>мысль); классные сочинения объёмом не менее 250 слов с учётом стиля и жанра сочинения, характера темы.</w:t>
      </w:r>
      <w:proofErr w:type="gramEnd"/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выделять главную и второстепенную информацию в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Подробно и сжато передавать в устной и письменной форме содержание прослушанных и прочитанных текстов различных функционально-смысловых типов речи (для подробного изложения объём исходного текста должен составлять не менее 280 слов; для сжатого и выборочного изложения – не менее 300 слов).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:rsidR="00116E89" w:rsidRPr="00F66347" w:rsidRDefault="00116E89">
      <w:pPr>
        <w:spacing w:after="0" w:line="264" w:lineRule="auto"/>
        <w:ind w:left="120"/>
        <w:jc w:val="both"/>
        <w:rPr>
          <w:lang w:val="ru-RU"/>
        </w:rPr>
      </w:pPr>
    </w:p>
    <w:p w:rsidR="00116E89" w:rsidRPr="00F66347" w:rsidRDefault="00F66347">
      <w:pPr>
        <w:spacing w:after="0" w:line="264" w:lineRule="auto"/>
        <w:ind w:left="120"/>
        <w:jc w:val="both"/>
        <w:rPr>
          <w:lang w:val="ru-RU"/>
        </w:rPr>
      </w:pPr>
      <w:r w:rsidRPr="00F66347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Характеризовать сферу употребления, функции, типичные ситуации речевого общения, задачи речи, языковые средства, характерные для научного стиля; основные особенности языка художественной литературы; особенности сочетания элементов разговорной речи и разных функциональных стилей в художественном произведении.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Характеризовать разные функционально-смысловые типы речи, понимать особенности их сочетания в пределах одного текста; понимать особенности употребления языковых средств выразительности в текстах, принадлежащих к различным функционально-смысловым типам речи, функциональным разновидностям языка.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Использовать при создании собственного текста нормы построения текстов, принадлежащих к различным функционально-смысловым типам речи, функциональным разновидностям языка, нормы составления тезисов, конспекта, написания реферата.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Составлять тезисы, конспект, писать рецензию, реферат.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правильности; исправлять речевые недостатки, редактировать текст.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lastRenderedPageBreak/>
        <w:t>Выявлять отличительные особенности языка художественной литературы в сравнении с другими функциональными разновидностями языка. Распознавать метафору, олицетворение, эпитет, гиперболу, сравнение.</w:t>
      </w:r>
    </w:p>
    <w:p w:rsidR="00116E89" w:rsidRPr="00F66347" w:rsidRDefault="00116E89">
      <w:pPr>
        <w:spacing w:after="0" w:line="264" w:lineRule="auto"/>
        <w:ind w:left="120"/>
        <w:jc w:val="both"/>
        <w:rPr>
          <w:lang w:val="ru-RU"/>
        </w:rPr>
      </w:pPr>
    </w:p>
    <w:p w:rsidR="00116E89" w:rsidRPr="00F66347" w:rsidRDefault="00F66347">
      <w:pPr>
        <w:spacing w:after="0" w:line="264" w:lineRule="auto"/>
        <w:ind w:left="120"/>
        <w:jc w:val="both"/>
        <w:rPr>
          <w:lang w:val="ru-RU"/>
        </w:rPr>
      </w:pPr>
      <w:r w:rsidRPr="00F66347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116E89" w:rsidRPr="00F66347" w:rsidRDefault="00116E89">
      <w:pPr>
        <w:spacing w:after="0" w:line="264" w:lineRule="auto"/>
        <w:ind w:left="120"/>
        <w:jc w:val="both"/>
        <w:rPr>
          <w:lang w:val="ru-RU"/>
        </w:rPr>
      </w:pPr>
    </w:p>
    <w:p w:rsidR="00116E89" w:rsidRPr="00F66347" w:rsidRDefault="00F66347">
      <w:pPr>
        <w:spacing w:after="0" w:line="264" w:lineRule="auto"/>
        <w:ind w:left="120"/>
        <w:jc w:val="both"/>
        <w:rPr>
          <w:lang w:val="ru-RU"/>
        </w:rPr>
      </w:pPr>
      <w:proofErr w:type="gramStart"/>
      <w:r>
        <w:rPr>
          <w:rFonts w:ascii="Times New Roman" w:hAnsi="Times New Roman"/>
          <w:b/>
          <w:color w:val="000000"/>
          <w:sz w:val="28"/>
        </w:rPr>
        <w:t>C</w:t>
      </w:r>
      <w:r w:rsidRPr="00F66347">
        <w:rPr>
          <w:rFonts w:ascii="Times New Roman" w:hAnsi="Times New Roman"/>
          <w:b/>
          <w:color w:val="000000"/>
          <w:sz w:val="28"/>
          <w:lang w:val="ru-RU"/>
        </w:rPr>
        <w:t>интаксис. Культура речи.</w:t>
      </w:r>
      <w:proofErr w:type="gramEnd"/>
      <w:r w:rsidRPr="00F66347">
        <w:rPr>
          <w:rFonts w:ascii="Times New Roman" w:hAnsi="Times New Roman"/>
          <w:b/>
          <w:color w:val="000000"/>
          <w:sz w:val="28"/>
          <w:lang w:val="ru-RU"/>
        </w:rPr>
        <w:t xml:space="preserve"> Пунктуация</w:t>
      </w:r>
    </w:p>
    <w:p w:rsidR="00116E89" w:rsidRPr="00F66347" w:rsidRDefault="00116E89">
      <w:pPr>
        <w:spacing w:after="0" w:line="264" w:lineRule="auto"/>
        <w:ind w:left="120"/>
        <w:jc w:val="both"/>
        <w:rPr>
          <w:lang w:val="ru-RU"/>
        </w:rPr>
      </w:pPr>
    </w:p>
    <w:p w:rsidR="00116E89" w:rsidRPr="00F66347" w:rsidRDefault="00F66347">
      <w:pPr>
        <w:spacing w:after="0" w:line="264" w:lineRule="auto"/>
        <w:ind w:left="120"/>
        <w:jc w:val="both"/>
        <w:rPr>
          <w:lang w:val="ru-RU"/>
        </w:rPr>
      </w:pPr>
      <w:r w:rsidRPr="00F66347">
        <w:rPr>
          <w:rFonts w:ascii="Times New Roman" w:hAnsi="Times New Roman"/>
          <w:b/>
          <w:color w:val="000000"/>
          <w:sz w:val="28"/>
          <w:lang w:val="ru-RU"/>
        </w:rPr>
        <w:t>Сложносочинённое предложение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Выявлять основные средства синтаксической связи между частями сложного предложения.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Распознавать сложные предложения с разными видами связи, бессоюзные и союзные предложения (сложносочинённые и сложноподчинённые).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Характеризовать сложносочинённое предложение, его строение, смысловое, структурное и интонационное единство частей сложного предложения.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Выявлять смысловые отношения между частями сложносочинённого предложения, интонационные особенности сложносочинённых предложений с разными типами смысловых отношений между частями.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сложносочинённых предложений в речи.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сложносочинённого предложения.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Понимать явления грамматической синонимии сложносочинённых предложений и простых предложений с однородными членами; использовать соответствующие конструкции в речи.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сложносочинённых предложений.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сложносочинённых предложениях.</w:t>
      </w:r>
    </w:p>
    <w:p w:rsidR="00116E89" w:rsidRPr="00F66347" w:rsidRDefault="00116E89">
      <w:pPr>
        <w:spacing w:after="0" w:line="264" w:lineRule="auto"/>
        <w:ind w:left="120"/>
        <w:jc w:val="both"/>
        <w:rPr>
          <w:lang w:val="ru-RU"/>
        </w:rPr>
      </w:pPr>
    </w:p>
    <w:p w:rsidR="00116E89" w:rsidRPr="00F66347" w:rsidRDefault="00F66347">
      <w:pPr>
        <w:spacing w:after="0" w:line="264" w:lineRule="auto"/>
        <w:ind w:left="120"/>
        <w:jc w:val="both"/>
        <w:rPr>
          <w:lang w:val="ru-RU"/>
        </w:rPr>
      </w:pPr>
      <w:r w:rsidRPr="00F66347">
        <w:rPr>
          <w:rFonts w:ascii="Times New Roman" w:hAnsi="Times New Roman"/>
          <w:b/>
          <w:color w:val="000000"/>
          <w:sz w:val="28"/>
          <w:lang w:val="ru-RU"/>
        </w:rPr>
        <w:t>Сложноподчинённое предложение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Распознавать сложноподчинённые предложения, выделять главную и придаточную части предложения, средства связи частей сложноподчинённого предложения.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Различать подчинительные союзы и союзные слова.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Различать виды сложноподчинённых предложений по характеру смысловых отношений между главной и придаточной частями, структуре, синтаксическим средствам связи, выявлять особенности их строения.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66347">
        <w:rPr>
          <w:rFonts w:ascii="Times New Roman" w:hAnsi="Times New Roman"/>
          <w:color w:val="000000"/>
          <w:sz w:val="28"/>
          <w:lang w:val="ru-RU"/>
        </w:rPr>
        <w:lastRenderedPageBreak/>
        <w:t>Выявлять сложноподчинённые предложения с несколькими придаточными, сложноподчинённые предложения с придаточной частью определительной, изъяснительной и обстоятельственной (места, времени, причины, образа действия, меры и степени, сравнения, условия, уступки, следствия, цели).</w:t>
      </w:r>
      <w:proofErr w:type="gramEnd"/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Выявлять однородное, неоднородное и последовательное подчинение придаточных частей.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Понимать явления грамматической синонимии сложноподчинённых предложений и простых предложений с обособленными членами; использовать соответствующие конструкции в речи.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сложноподчинённого предложения.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сложноподчинённых предложений в речи.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сложноподчинённых предложений.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Применять нормы построения сложноподчинённых предложений и правила постановки знаков препинания в них.</w:t>
      </w:r>
    </w:p>
    <w:p w:rsidR="00116E89" w:rsidRPr="00F66347" w:rsidRDefault="00116E89">
      <w:pPr>
        <w:spacing w:after="0" w:line="264" w:lineRule="auto"/>
        <w:ind w:left="120"/>
        <w:jc w:val="both"/>
        <w:rPr>
          <w:lang w:val="ru-RU"/>
        </w:rPr>
      </w:pPr>
    </w:p>
    <w:p w:rsidR="00116E89" w:rsidRPr="00F66347" w:rsidRDefault="00F66347">
      <w:pPr>
        <w:spacing w:after="0" w:line="264" w:lineRule="auto"/>
        <w:ind w:left="120"/>
        <w:jc w:val="both"/>
        <w:rPr>
          <w:lang w:val="ru-RU"/>
        </w:rPr>
      </w:pPr>
      <w:r w:rsidRPr="00F66347">
        <w:rPr>
          <w:rFonts w:ascii="Times New Roman" w:hAnsi="Times New Roman"/>
          <w:b/>
          <w:color w:val="000000"/>
          <w:sz w:val="28"/>
          <w:lang w:val="ru-RU"/>
        </w:rPr>
        <w:t>Бессоюзное сложное предложение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Характеризовать смысловые отношения между частями бессоюзного сложного предложения, интонационное и пунктуационное выражение этих отношений.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Соблюдать основные грамматические нормы построения бессоюзного сложного предложения.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бессоюзных сложных предложений в речи.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бессоюзных сложных предложений.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Выявлять грамматическую синонимию бессоюзных сложных предложений и союзных сложных предложений, использовать соответствующие конструкции в речи; применять нормы постановки знаков препинания в бессоюзных сложных предложениях.</w:t>
      </w:r>
    </w:p>
    <w:p w:rsidR="00116E89" w:rsidRPr="00F66347" w:rsidRDefault="00116E89">
      <w:pPr>
        <w:spacing w:after="0" w:line="264" w:lineRule="auto"/>
        <w:ind w:left="120"/>
        <w:jc w:val="both"/>
        <w:rPr>
          <w:lang w:val="ru-RU"/>
        </w:rPr>
      </w:pPr>
    </w:p>
    <w:p w:rsidR="00116E89" w:rsidRPr="00F66347" w:rsidRDefault="00F66347">
      <w:pPr>
        <w:spacing w:after="0" w:line="264" w:lineRule="auto"/>
        <w:ind w:left="120"/>
        <w:jc w:val="both"/>
        <w:rPr>
          <w:lang w:val="ru-RU"/>
        </w:rPr>
      </w:pPr>
      <w:r w:rsidRPr="00F66347">
        <w:rPr>
          <w:rFonts w:ascii="Times New Roman" w:hAnsi="Times New Roman"/>
          <w:b/>
          <w:color w:val="000000"/>
          <w:sz w:val="28"/>
          <w:lang w:val="ru-RU"/>
        </w:rPr>
        <w:t>Сложные предложения с разными видами союзной и бессоюзной связи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Распознавать типы сложных предложений с разными видами связи.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сложных предложений с разными видами связи.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Употреблять сложные предложения с разными видами связи в речи.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lastRenderedPageBreak/>
        <w:t>Проводить синтаксический и пунктуационный анализ сложных предложений с разными видами связи.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сложных предложениях с разными видами связи.</w:t>
      </w:r>
    </w:p>
    <w:p w:rsidR="00116E89" w:rsidRPr="00F66347" w:rsidRDefault="00116E89">
      <w:pPr>
        <w:spacing w:after="0" w:line="264" w:lineRule="auto"/>
        <w:ind w:left="120"/>
        <w:jc w:val="both"/>
        <w:rPr>
          <w:lang w:val="ru-RU"/>
        </w:rPr>
      </w:pPr>
    </w:p>
    <w:p w:rsidR="00116E89" w:rsidRPr="00F66347" w:rsidRDefault="00F66347">
      <w:pPr>
        <w:spacing w:after="0" w:line="264" w:lineRule="auto"/>
        <w:ind w:left="120"/>
        <w:jc w:val="both"/>
        <w:rPr>
          <w:lang w:val="ru-RU"/>
        </w:rPr>
      </w:pPr>
      <w:r w:rsidRPr="00F66347">
        <w:rPr>
          <w:rFonts w:ascii="Times New Roman" w:hAnsi="Times New Roman"/>
          <w:b/>
          <w:color w:val="000000"/>
          <w:sz w:val="28"/>
          <w:lang w:val="ru-RU"/>
        </w:rPr>
        <w:t>Прямая и косвенная речь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Распознавать прямую и косвенную речь; выявлять синонимию предложений с прямой и косвенной речью.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Уметь цитировать и применять разные способы включения цитат в высказывание.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предложений с прямой и косвенной речью, при цитировании.</w:t>
      </w:r>
    </w:p>
    <w:p w:rsidR="00116E89" w:rsidRPr="00F66347" w:rsidRDefault="00F66347">
      <w:pPr>
        <w:spacing w:after="0" w:line="264" w:lineRule="auto"/>
        <w:ind w:firstLine="600"/>
        <w:jc w:val="both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предложениях с прямой и косвенной речью, при цитировании.</w:t>
      </w:r>
    </w:p>
    <w:p w:rsidR="00116E89" w:rsidRPr="00F66347" w:rsidRDefault="00116E89">
      <w:pPr>
        <w:spacing w:after="0"/>
        <w:ind w:left="120"/>
        <w:rPr>
          <w:lang w:val="ru-RU"/>
        </w:rPr>
      </w:pPr>
    </w:p>
    <w:p w:rsidR="00116E89" w:rsidRPr="00F66347" w:rsidRDefault="00116E89">
      <w:pPr>
        <w:rPr>
          <w:lang w:val="ru-RU"/>
        </w:rPr>
        <w:sectPr w:rsidR="00116E89" w:rsidRPr="00F66347">
          <w:pgSz w:w="11906" w:h="16383"/>
          <w:pgMar w:top="1134" w:right="850" w:bottom="1134" w:left="1701" w:header="720" w:footer="720" w:gutter="0"/>
          <w:cols w:space="720"/>
        </w:sectPr>
      </w:pPr>
    </w:p>
    <w:p w:rsidR="00116E89" w:rsidRDefault="00F66347">
      <w:pPr>
        <w:spacing w:after="0"/>
        <w:ind w:left="120"/>
      </w:pPr>
      <w:bookmarkStart w:id="8" w:name="block-75292863"/>
      <w:bookmarkEnd w:id="7"/>
      <w:r w:rsidRPr="00F66347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116E89" w:rsidRDefault="00F6634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32"/>
        <w:gridCol w:w="5122"/>
        <w:gridCol w:w="1198"/>
        <w:gridCol w:w="1841"/>
        <w:gridCol w:w="1910"/>
        <w:gridCol w:w="2837"/>
      </w:tblGrid>
      <w:tr w:rsidR="00116E89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16E89" w:rsidRDefault="00116E89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16E89" w:rsidRDefault="00116E8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16E89" w:rsidRDefault="00116E89">
            <w:pPr>
              <w:spacing w:after="0"/>
              <w:ind w:left="135"/>
            </w:pPr>
          </w:p>
        </w:tc>
      </w:tr>
      <w:tr w:rsidR="00116E8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6E89" w:rsidRDefault="00116E8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6E89" w:rsidRDefault="00116E89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16E89" w:rsidRDefault="00116E89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16E89" w:rsidRDefault="00116E89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16E89" w:rsidRDefault="00116E8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6E89" w:rsidRDefault="00116E89"/>
        </w:tc>
      </w:tr>
      <w:tr w:rsidR="00116E89" w:rsidRPr="000C576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6634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Богатство и выразительность русского языка. Лингвистика как наука о языке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116E8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16E89" w:rsidRDefault="00116E89"/>
        </w:tc>
      </w:tr>
      <w:tr w:rsidR="00116E8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и речь. Монолог.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Полилог. Виды речевой деятельности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116E8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16E89" w:rsidRDefault="00116E89"/>
        </w:tc>
      </w:tr>
      <w:tr w:rsidR="00116E8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Текст и его основные признаки</w:t>
            </w:r>
            <w:proofErr w:type="gramStart"/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.К</w:t>
            </w:r>
            <w:proofErr w:type="gramEnd"/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омпозиционная структура текста. Функционально-смысловые типы речи. Повествование как тип речи. </w:t>
            </w:r>
            <w:r>
              <w:rPr>
                <w:rFonts w:ascii="Times New Roman" w:hAnsi="Times New Roman"/>
                <w:color w:val="000000"/>
                <w:sz w:val="24"/>
              </w:rPr>
              <w:t>Рассказ. Смысловой анализ текста. Информационная переработка текста. Редактирование текста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116E8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16E89" w:rsidRDefault="00116E89"/>
        </w:tc>
      </w:tr>
      <w:tr w:rsidR="00116E8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Функциональные разновидности языка (общее представление)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116E8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16E89" w:rsidRDefault="00116E89"/>
        </w:tc>
      </w:tr>
      <w:tr w:rsidR="00116E8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</w:t>
            </w:r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Орфоэпия.Орфография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Морфемика. Орфография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Лексикология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116E8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16E89" w:rsidRDefault="00116E89"/>
        </w:tc>
      </w:tr>
      <w:tr w:rsidR="00116E89" w:rsidRPr="000C576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6634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Синтаксис. Культура речи. Пунктуация</w:t>
            </w:r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Синтаксис и пунктуация как разделы лингвистики. </w:t>
            </w: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двусоставное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осложнённое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Прямая речь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116E8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16E89" w:rsidRDefault="00116E89"/>
        </w:tc>
      </w:tr>
      <w:tr w:rsidR="00116E89" w:rsidRPr="000C576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7.</w:t>
            </w: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6634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Морфология. Культура речи. Орфография</w:t>
            </w:r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Система частей речи в русском языке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116E8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16E89" w:rsidRDefault="00116E89"/>
        </w:tc>
      </w:tr>
      <w:tr w:rsidR="00116E89" w:rsidRPr="000C576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116E8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16E89" w:rsidRDefault="00116E89"/>
        </w:tc>
      </w:tr>
    </w:tbl>
    <w:p w:rsidR="00116E89" w:rsidRDefault="00116E89">
      <w:pPr>
        <w:sectPr w:rsidR="00116E8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16E89" w:rsidRDefault="00F6634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40"/>
        <w:gridCol w:w="5266"/>
        <w:gridCol w:w="1146"/>
        <w:gridCol w:w="1841"/>
        <w:gridCol w:w="1910"/>
        <w:gridCol w:w="2837"/>
      </w:tblGrid>
      <w:tr w:rsidR="00116E89">
        <w:trPr>
          <w:trHeight w:val="144"/>
          <w:tblCellSpacing w:w="20" w:type="nil"/>
        </w:trPr>
        <w:tc>
          <w:tcPr>
            <w:tcW w:w="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16E89" w:rsidRDefault="00116E89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16E89" w:rsidRDefault="00116E8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16E89" w:rsidRDefault="00116E89">
            <w:pPr>
              <w:spacing w:after="0"/>
              <w:ind w:left="135"/>
            </w:pPr>
          </w:p>
        </w:tc>
      </w:tr>
      <w:tr w:rsidR="00116E8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6E89" w:rsidRDefault="00116E8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6E89" w:rsidRDefault="00116E89"/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16E89" w:rsidRDefault="00116E89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16E89" w:rsidRDefault="00116E89">
            <w:pPr>
              <w:spacing w:after="0"/>
              <w:ind w:left="135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16E89" w:rsidRDefault="00116E8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6E89" w:rsidRDefault="00116E89"/>
        </w:tc>
      </w:tr>
      <w:tr w:rsidR="00116E89" w:rsidRPr="000C576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6634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функции русского языка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Литературный язык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116E8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16E89" w:rsidRDefault="00116E89"/>
        </w:tc>
      </w:tr>
      <w:tr w:rsidR="00116E8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Их разновидности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116E8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16E89" w:rsidRDefault="00116E89"/>
        </w:tc>
      </w:tr>
      <w:tr w:rsidR="00116E8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Виды описания. Смысловой анализ текста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116E8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16E89" w:rsidRDefault="00116E89"/>
        </w:tc>
      </w:tr>
      <w:tr w:rsidR="00116E8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Официально-деловой стиль. Жанры </w:t>
            </w: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официально-делового стиля. Научный стиль. Жанры научного стиля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116E8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16E89" w:rsidRDefault="00116E89"/>
        </w:tc>
      </w:tr>
      <w:tr w:rsidR="00116E8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Лексикология. Культура речи</w:t>
            </w:r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Группы лексики по происхождению</w:t>
            </w:r>
            <w:proofErr w:type="gramStart"/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.А</w:t>
            </w:r>
            <w:proofErr w:type="gramEnd"/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ктивный и пассивный запас лексики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с точки зрения сферы употребления. Стилистическая окраска слова. Лексические средства выразительности.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слова. Фразеологизмы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116E8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16E89" w:rsidRDefault="00116E89"/>
        </w:tc>
      </w:tr>
      <w:tr w:rsidR="00116E89" w:rsidRPr="000C576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6634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Словообразование. Культура речи. Орфография</w:t>
            </w:r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и словообразование как разделы лингвистики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Виды морфем</w:t>
            </w:r>
            <w:proofErr w:type="gramStart"/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.О</w:t>
            </w:r>
            <w:proofErr w:type="gramEnd"/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сновные способы образования слов в русском языке. Правописание сложных и сложносокращённых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этимологии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Морфемный и словообразовательный анализ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116E8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16E89" w:rsidRDefault="00116E89"/>
        </w:tc>
      </w:tr>
      <w:tr w:rsidR="00116E89" w:rsidRPr="000C576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7.</w:t>
            </w: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6634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Морфология. Культура речи. Орфография</w:t>
            </w:r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в русском языке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числительное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116E8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16E89" w:rsidRDefault="00116E89"/>
        </w:tc>
      </w:tr>
      <w:tr w:rsidR="00116E89" w:rsidRPr="000C576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116E8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16E89" w:rsidRDefault="00116E89"/>
        </w:tc>
      </w:tr>
    </w:tbl>
    <w:p w:rsidR="00116E89" w:rsidRDefault="00116E89">
      <w:pPr>
        <w:sectPr w:rsidR="00116E8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16E89" w:rsidRDefault="00F6634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12"/>
        <w:gridCol w:w="5206"/>
        <w:gridCol w:w="1171"/>
        <w:gridCol w:w="1841"/>
        <w:gridCol w:w="1910"/>
        <w:gridCol w:w="2800"/>
      </w:tblGrid>
      <w:tr w:rsidR="00116E89">
        <w:trPr>
          <w:trHeight w:val="144"/>
          <w:tblCellSpacing w:w="20" w:type="nil"/>
        </w:trPr>
        <w:tc>
          <w:tcPr>
            <w:tcW w:w="5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16E89" w:rsidRDefault="00116E89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16E89" w:rsidRDefault="00116E8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16E89" w:rsidRDefault="00116E89">
            <w:pPr>
              <w:spacing w:after="0"/>
              <w:ind w:left="135"/>
            </w:pPr>
          </w:p>
        </w:tc>
      </w:tr>
      <w:tr w:rsidR="00116E8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6E89" w:rsidRDefault="00116E8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6E89" w:rsidRDefault="00116E89"/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16E89" w:rsidRDefault="00116E89">
            <w:pPr>
              <w:spacing w:after="0"/>
              <w:ind w:left="135"/>
            </w:pP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16E89" w:rsidRDefault="00116E89">
            <w:pPr>
              <w:spacing w:after="0"/>
              <w:ind w:left="135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16E89" w:rsidRDefault="00116E8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6E89" w:rsidRDefault="00116E89"/>
        </w:tc>
      </w:tr>
      <w:tr w:rsidR="00116E89" w:rsidRPr="000C576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6634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как развивающееся явление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16E8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16E89" w:rsidRDefault="00116E89"/>
        </w:tc>
      </w:tr>
      <w:tr w:rsidR="00116E8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его виды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и его виды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16E8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16E89" w:rsidRDefault="00116E89"/>
        </w:tc>
      </w:tr>
      <w:tr w:rsidR="00116E8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текста (повторение)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Смысловой анализ текста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речи. Рассуждение как функционально-смысловой тип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16E8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16E89" w:rsidRDefault="00116E89"/>
        </w:tc>
      </w:tr>
      <w:tr w:rsidR="00116E8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 деловой стиль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16E8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16E89" w:rsidRDefault="00116E89"/>
        </w:tc>
      </w:tr>
      <w:tr w:rsidR="00116E89" w:rsidRPr="00F6634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6634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Система языка. Морфология. Культура речи. Орфорграфия</w:t>
            </w:r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науки о языке (обобщение)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 категории состояния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Служебные части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Междометия и звукоподражательные слова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слов разных частей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16E8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16E89" w:rsidRDefault="00116E89"/>
        </w:tc>
      </w:tr>
      <w:tr w:rsidR="00116E89" w:rsidRPr="000C576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16E8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16E89" w:rsidRDefault="00116E89"/>
        </w:tc>
      </w:tr>
    </w:tbl>
    <w:p w:rsidR="00116E89" w:rsidRDefault="00116E89">
      <w:pPr>
        <w:sectPr w:rsidR="00116E8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16E89" w:rsidRDefault="00F6634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85"/>
        <w:gridCol w:w="5057"/>
        <w:gridCol w:w="1210"/>
        <w:gridCol w:w="1841"/>
        <w:gridCol w:w="1910"/>
        <w:gridCol w:w="2837"/>
      </w:tblGrid>
      <w:tr w:rsidR="00116E89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16E89" w:rsidRDefault="00116E89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16E89" w:rsidRDefault="00116E8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16E89" w:rsidRDefault="00116E89">
            <w:pPr>
              <w:spacing w:after="0"/>
              <w:ind w:left="135"/>
            </w:pPr>
          </w:p>
        </w:tc>
      </w:tr>
      <w:tr w:rsidR="00116E8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6E89" w:rsidRDefault="00116E8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6E89" w:rsidRDefault="00116E89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16E89" w:rsidRDefault="00116E89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16E89" w:rsidRDefault="00116E89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16E89" w:rsidRDefault="00116E8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6E89" w:rsidRDefault="00116E89"/>
        </w:tc>
      </w:tr>
      <w:tr w:rsidR="00116E89" w:rsidRPr="000C576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6634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кругу других славянских языков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116E8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16E89" w:rsidRDefault="00116E89"/>
        </w:tc>
      </w:tr>
      <w:tr w:rsidR="00116E8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Их разновидности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116E8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16E89" w:rsidRDefault="00116E89"/>
        </w:tc>
      </w:tr>
      <w:tr w:rsidR="00116E8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Текст и его признаки. Функционально-смысловые типы речи. Смысловой анализ текста. Информационная переработка текста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116E8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16E89" w:rsidRDefault="00116E89"/>
        </w:tc>
      </w:tr>
      <w:tr w:rsidR="00116E8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стиль. Жанры официально-делового стиля. Научный стиль. Жанры научного стиля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116E8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16E89" w:rsidRDefault="00116E89"/>
        </w:tc>
      </w:tr>
      <w:tr w:rsidR="00116E89" w:rsidRPr="00F6634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6634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Система языка. Синтаксис. Культура речи. Пунктуация</w:t>
            </w:r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 как раздел лингвистики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Пунктуация. Функции знаков препинания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116E8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16E89" w:rsidRDefault="00116E89"/>
        </w:tc>
      </w:tr>
      <w:tr w:rsidR="00116E8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языка. Словосочетание</w:t>
            </w:r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Словосочетание и его признаки. Виды словосочетаний по морфологическим свойствам главного 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подчинительной связи в словосочетании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116E8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16E89" w:rsidRDefault="00116E89"/>
        </w:tc>
      </w:tr>
      <w:tr w:rsidR="00116E8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языка. Предложение</w:t>
            </w:r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Предложение и его основные признаки. </w:t>
            </w:r>
            <w:r>
              <w:rPr>
                <w:rFonts w:ascii="Times New Roman" w:hAnsi="Times New Roman"/>
                <w:color w:val="000000"/>
                <w:sz w:val="24"/>
              </w:rPr>
              <w:t>Виды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Двусоставное предложение. Главные члены предложения (грамматическая основа)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Односоставные предложения. Виды односоставных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Простое осложнённое предложение. Предложения с однородными членами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Предложения с обособленными членами. Виды обособленных членов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Уточняющие члены предложения, пояснительные и присоединительные конструкции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обращениями, вводными и вставными конструкциями. Обращение. Вводные конструкции. Вставные конструкции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116E8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16E89" w:rsidRDefault="00116E89"/>
        </w:tc>
      </w:tr>
      <w:tr w:rsidR="00116E89" w:rsidRPr="000C576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116E8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16E89" w:rsidRDefault="00116E89"/>
        </w:tc>
      </w:tr>
    </w:tbl>
    <w:p w:rsidR="00116E89" w:rsidRDefault="00116E89">
      <w:pPr>
        <w:sectPr w:rsidR="00116E8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16E89" w:rsidRDefault="00F6634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7"/>
        <w:gridCol w:w="5069"/>
        <w:gridCol w:w="1206"/>
        <w:gridCol w:w="1841"/>
        <w:gridCol w:w="1910"/>
        <w:gridCol w:w="2837"/>
      </w:tblGrid>
      <w:tr w:rsidR="00116E89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16E89" w:rsidRDefault="00116E89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16E89" w:rsidRDefault="00116E8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16E89" w:rsidRDefault="00116E89">
            <w:pPr>
              <w:spacing w:after="0"/>
              <w:ind w:left="135"/>
            </w:pPr>
          </w:p>
        </w:tc>
      </w:tr>
      <w:tr w:rsidR="00116E8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6E89" w:rsidRDefault="00116E8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6E89" w:rsidRDefault="00116E89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16E89" w:rsidRDefault="00116E89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16E89" w:rsidRDefault="00116E89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16E89" w:rsidRDefault="00116E8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6E89" w:rsidRDefault="00116E89"/>
        </w:tc>
      </w:tr>
      <w:tr w:rsidR="00116E89" w:rsidRPr="000C576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6634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Роль русского языка в Российской Федерации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современном мире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116E8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16E89" w:rsidRDefault="00116E89"/>
        </w:tc>
      </w:tr>
      <w:tr w:rsidR="00116E8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Речь устная и письменная, монологическая и диалогическая (повторение). </w:t>
            </w:r>
            <w:r>
              <w:rPr>
                <w:rFonts w:ascii="Times New Roman" w:hAnsi="Times New Roman"/>
                <w:color w:val="000000"/>
                <w:sz w:val="24"/>
              </w:rPr>
              <w:t>Виды речевой деятельности: аудирование, чтение, говорение, письмо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116E8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16E89" w:rsidRDefault="00116E89"/>
        </w:tc>
      </w:tr>
      <w:tr w:rsidR="00116E8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 и его признаки (обобщение). Функционально-смысловые типы речи (обобщение). </w:t>
            </w:r>
            <w:r>
              <w:rPr>
                <w:rFonts w:ascii="Times New Roman" w:hAnsi="Times New Roman"/>
                <w:color w:val="000000"/>
                <w:sz w:val="24"/>
              </w:rPr>
              <w:t>Смысловой анализ текста (обобщение). Информационная переработка текста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116E8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16E89" w:rsidRDefault="00116E89"/>
        </w:tc>
      </w:tr>
      <w:tr w:rsidR="00116E8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Функциональные разновидности языка. Язык художественной литературы и его отличия от других функциональных разновидностей современного русского языка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116E8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16E89" w:rsidRDefault="00116E89"/>
        </w:tc>
      </w:tr>
      <w:tr w:rsidR="00116E89" w:rsidRPr="00F6634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6634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Система языка. Синтаксис. Культура речи. Пунктуация</w:t>
            </w:r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Сложносочинённое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Бессоюзное сложное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разными видами союзной и бессоюзной связи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Прямая и косвенная речь. Цитирование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116E8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16E89" w:rsidRDefault="00116E89"/>
        </w:tc>
      </w:tr>
      <w:tr w:rsidR="00116E89" w:rsidRPr="000C576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116E8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16E89" w:rsidRDefault="00116E89"/>
        </w:tc>
      </w:tr>
    </w:tbl>
    <w:p w:rsidR="00116E89" w:rsidRDefault="00116E89">
      <w:pPr>
        <w:sectPr w:rsidR="00116E8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16E89" w:rsidRDefault="00116E89">
      <w:pPr>
        <w:sectPr w:rsidR="00116E8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16E89" w:rsidRDefault="00F66347">
      <w:pPr>
        <w:spacing w:after="0"/>
        <w:ind w:left="120"/>
      </w:pPr>
      <w:bookmarkStart w:id="9" w:name="block-75292864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116E89" w:rsidRDefault="00F6634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7"/>
        <w:gridCol w:w="3943"/>
        <w:gridCol w:w="1062"/>
        <w:gridCol w:w="1841"/>
        <w:gridCol w:w="1910"/>
        <w:gridCol w:w="1543"/>
        <w:gridCol w:w="2824"/>
      </w:tblGrid>
      <w:tr w:rsidR="00116E89" w:rsidTr="000C576C">
        <w:trPr>
          <w:trHeight w:val="144"/>
          <w:tblCellSpacing w:w="20" w:type="nil"/>
        </w:trPr>
        <w:tc>
          <w:tcPr>
            <w:tcW w:w="8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16E89" w:rsidRDefault="00116E89">
            <w:pPr>
              <w:spacing w:after="0"/>
              <w:ind w:left="135"/>
            </w:pPr>
          </w:p>
        </w:tc>
        <w:tc>
          <w:tcPr>
            <w:tcW w:w="391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16E89" w:rsidRDefault="00116E8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54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16E89" w:rsidRDefault="00116E89">
            <w:pPr>
              <w:spacing w:after="0"/>
              <w:ind w:left="135"/>
            </w:pPr>
          </w:p>
        </w:tc>
        <w:tc>
          <w:tcPr>
            <w:tcW w:w="28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16E89" w:rsidRDefault="00116E89">
            <w:pPr>
              <w:spacing w:after="0"/>
              <w:ind w:left="135"/>
            </w:pPr>
          </w:p>
        </w:tc>
      </w:tr>
      <w:tr w:rsidR="00116E89" w:rsidTr="000C576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6E89" w:rsidRDefault="00116E8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6E89" w:rsidRDefault="00116E89"/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16E89" w:rsidRDefault="00116E89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16E89" w:rsidRDefault="00116E89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16E89" w:rsidRDefault="00116E8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6E89" w:rsidRDefault="00116E8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6E89" w:rsidRDefault="00116E89"/>
        </w:tc>
      </w:tr>
      <w:tr w:rsidR="00116E89" w:rsidTr="000C576C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19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Богатство и выразительность русского языка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</w:tr>
      <w:tr w:rsidR="00116E89" w:rsidRPr="000C576C" w:rsidTr="000C576C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19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Лингвистика как наука о языке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</w:hyperlink>
          </w:p>
        </w:tc>
      </w:tr>
      <w:tr w:rsidR="00116E89" w:rsidRPr="000C576C" w:rsidTr="000C576C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19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Орфография. Правописание гласных и согласных в корне (повторение </w:t>
            </w:r>
            <w:proofErr w:type="gramStart"/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начальной школе)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03.09.2025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252126</w:t>
              </w:r>
            </w:hyperlink>
          </w:p>
        </w:tc>
      </w:tr>
      <w:tr w:rsidR="008F4070" w:rsidRPr="000C576C" w:rsidTr="000C576C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8F4070" w:rsidRPr="00953F99" w:rsidRDefault="0092084D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3919" w:type="dxa"/>
            <w:tcMar>
              <w:top w:w="50" w:type="dxa"/>
              <w:left w:w="100" w:type="dxa"/>
            </w:tcMar>
            <w:vAlign w:val="center"/>
          </w:tcPr>
          <w:p w:rsidR="008F4070" w:rsidRPr="007618AA" w:rsidRDefault="008F4070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 w:rsidRPr="007618A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Повторение. Орфография. Правописание гласных и согласных в корне (повторение </w:t>
            </w:r>
            <w:proofErr w:type="gramStart"/>
            <w:r w:rsidRPr="007618A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7618A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 начальной школе)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8F4070" w:rsidRPr="00F66347" w:rsidRDefault="008F4070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4070" w:rsidRPr="008F4070" w:rsidRDefault="008F4070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4070" w:rsidRPr="008F4070" w:rsidRDefault="008F4070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8F4070" w:rsidRPr="008F4070" w:rsidRDefault="001C733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04.09</w:t>
            </w:r>
            <w:r w:rsidR="00774795">
              <w:rPr>
                <w:rFonts w:ascii="Times New Roman" w:hAnsi="Times New Roman"/>
                <w:color w:val="000000"/>
                <w:sz w:val="24"/>
                <w:lang w:val="ru-RU"/>
              </w:rPr>
              <w:t>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F4070" w:rsidRPr="00F66347" w:rsidRDefault="008F4070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252126</w:t>
              </w:r>
            </w:hyperlink>
          </w:p>
        </w:tc>
      </w:tr>
      <w:tr w:rsidR="00116E89" w:rsidRPr="000C576C" w:rsidTr="000C576C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116E89" w:rsidRPr="0092084D" w:rsidRDefault="0092084D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3919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Орфография. Правописание </w:t>
            </w:r>
            <w:proofErr w:type="gramStart"/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разделительного</w:t>
            </w:r>
            <w:proofErr w:type="gramEnd"/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мягкого (ь) и разделительного твердого (ъ) знаков (повторение изученного в начальной школе)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252252</w:t>
              </w:r>
            </w:hyperlink>
          </w:p>
        </w:tc>
      </w:tr>
      <w:tr w:rsidR="00116E89" w:rsidRPr="000C576C" w:rsidTr="000C576C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116E89" w:rsidRPr="0092084D" w:rsidRDefault="0092084D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</w:p>
        </w:tc>
        <w:tc>
          <w:tcPr>
            <w:tcW w:w="3919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Состав слова (повторение изученного в начальной школе)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16E89" w:rsidRPr="000C576C" w:rsidTr="000C576C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116E89" w:rsidRPr="0092084D" w:rsidRDefault="0092084D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</w:p>
        </w:tc>
        <w:tc>
          <w:tcPr>
            <w:tcW w:w="3919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Морфология. </w:t>
            </w:r>
            <w:bookmarkStart w:id="10" w:name="_GoBack"/>
            <w:bookmarkEnd w:id="10"/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Самостоятельные и служебные части речи (повторение </w:t>
            </w:r>
            <w:proofErr w:type="gramStart"/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начальной школе)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252522</w:t>
              </w:r>
            </w:hyperlink>
          </w:p>
        </w:tc>
      </w:tr>
      <w:tr w:rsidR="00116E89" w:rsidRPr="000C576C" w:rsidTr="000C576C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116E89" w:rsidRPr="0092084D" w:rsidRDefault="0092084D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8</w:t>
            </w:r>
          </w:p>
        </w:tc>
        <w:tc>
          <w:tcPr>
            <w:tcW w:w="3919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Синтаксис (повторение </w:t>
            </w:r>
            <w:proofErr w:type="gramStart"/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начальной школе)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F4070" w:rsidRPr="008F4070" w:rsidTr="000C576C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8F4070" w:rsidRPr="00953F99" w:rsidRDefault="0092084D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</w:p>
        </w:tc>
        <w:tc>
          <w:tcPr>
            <w:tcW w:w="3919" w:type="dxa"/>
            <w:tcMar>
              <w:top w:w="50" w:type="dxa"/>
              <w:left w:w="100" w:type="dxa"/>
            </w:tcMar>
            <w:vAlign w:val="center"/>
          </w:tcPr>
          <w:p w:rsidR="008F4070" w:rsidRPr="007618AA" w:rsidRDefault="008F4070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 w:rsidRPr="007618A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Повторение. Синтаксис (повторение </w:t>
            </w:r>
            <w:proofErr w:type="gramStart"/>
            <w:r w:rsidRPr="007618A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7618A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 начальной школе)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8F4070" w:rsidRPr="00F66347" w:rsidRDefault="008F4070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4070" w:rsidRPr="008F4070" w:rsidRDefault="008F4070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4070" w:rsidRPr="008F4070" w:rsidRDefault="008F4070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8F4070" w:rsidRPr="008F4070" w:rsidRDefault="001C733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10.09.2025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F4070" w:rsidRPr="00F66347" w:rsidRDefault="008F4070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116E89" w:rsidTr="000C576C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116E89" w:rsidRPr="0092084D" w:rsidRDefault="0092084D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</w:t>
            </w:r>
          </w:p>
        </w:tc>
        <w:tc>
          <w:tcPr>
            <w:tcW w:w="3919" w:type="dxa"/>
            <w:tcMar>
              <w:top w:w="50" w:type="dxa"/>
              <w:left w:w="100" w:type="dxa"/>
            </w:tcMar>
            <w:vAlign w:val="center"/>
          </w:tcPr>
          <w:p w:rsidR="00116E89" w:rsidRPr="00284E47" w:rsidRDefault="00F66347">
            <w:pPr>
              <w:spacing w:after="0"/>
              <w:ind w:left="135"/>
              <w:rPr>
                <w:u w:val="single"/>
                <w:lang w:val="ru-RU"/>
              </w:rPr>
            </w:pPr>
            <w:r w:rsidRPr="00284E47">
              <w:rPr>
                <w:rFonts w:ascii="Times New Roman" w:hAnsi="Times New Roman"/>
                <w:color w:val="000000"/>
                <w:sz w:val="24"/>
                <w:u w:val="single"/>
                <w:lang w:val="ru-RU"/>
              </w:rPr>
              <w:t xml:space="preserve">Контрольная работа (повторение </w:t>
            </w:r>
            <w:proofErr w:type="gramStart"/>
            <w:r w:rsidRPr="00284E47">
              <w:rPr>
                <w:rFonts w:ascii="Times New Roman" w:hAnsi="Times New Roman"/>
                <w:color w:val="000000"/>
                <w:sz w:val="24"/>
                <w:u w:val="single"/>
                <w:lang w:val="ru-RU"/>
              </w:rPr>
              <w:t>изученного</w:t>
            </w:r>
            <w:proofErr w:type="gramEnd"/>
            <w:r w:rsidRPr="00284E47">
              <w:rPr>
                <w:rFonts w:ascii="Times New Roman" w:hAnsi="Times New Roman"/>
                <w:color w:val="000000"/>
                <w:sz w:val="24"/>
                <w:u w:val="single"/>
                <w:lang w:val="ru-RU"/>
              </w:rPr>
              <w:t xml:space="preserve"> в начальной школе)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116E89" w:rsidRPr="000C576C" w:rsidRDefault="001C7338">
            <w:pPr>
              <w:spacing w:after="0"/>
              <w:ind w:left="135"/>
              <w:rPr>
                <w:b/>
                <w:u w:val="single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0C576C">
              <w:rPr>
                <w:rFonts w:ascii="Times New Roman" w:hAnsi="Times New Roman"/>
                <w:b/>
                <w:color w:val="000000"/>
                <w:sz w:val="24"/>
                <w:u w:val="single"/>
              </w:rPr>
              <w:t>1</w:t>
            </w:r>
            <w:r w:rsidRPr="000C576C">
              <w:rPr>
                <w:rFonts w:ascii="Times New Roman" w:hAnsi="Times New Roman"/>
                <w:b/>
                <w:color w:val="000000"/>
                <w:sz w:val="24"/>
                <w:u w:val="single"/>
                <w:lang w:val="ru-RU"/>
              </w:rPr>
              <w:t>1</w:t>
            </w:r>
            <w:r w:rsidR="00F66347" w:rsidRPr="000C576C">
              <w:rPr>
                <w:rFonts w:ascii="Times New Roman" w:hAnsi="Times New Roman"/>
                <w:b/>
                <w:color w:val="000000"/>
                <w:sz w:val="24"/>
                <w:u w:val="single"/>
              </w:rPr>
              <w:t xml:space="preserve">.09.2025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</w:tr>
      <w:tr w:rsidR="00116E89" w:rsidRPr="000C576C" w:rsidTr="000C576C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116E89" w:rsidRPr="0092084D" w:rsidRDefault="0092084D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11</w:t>
            </w:r>
          </w:p>
        </w:tc>
        <w:tc>
          <w:tcPr>
            <w:tcW w:w="3919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Речь устная и письменная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16E89" w:rsidTr="000C576C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116E89" w:rsidRPr="0092084D" w:rsidRDefault="0092084D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3919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Монолог, диалог, полилог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</w:tr>
      <w:tr w:rsidR="00116E89" w:rsidTr="000C576C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116E89" w:rsidRPr="0092084D" w:rsidRDefault="0092084D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3919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деятельности: говорение, слушание, чтение, письмо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</w:tr>
      <w:tr w:rsidR="00116E89" w:rsidTr="000C576C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116E89" w:rsidRPr="0092084D" w:rsidRDefault="0092084D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3919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чтения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</w:tr>
      <w:tr w:rsidR="00116E89" w:rsidRPr="000C576C" w:rsidTr="000C576C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116E89" w:rsidRPr="0092084D" w:rsidRDefault="0092084D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3919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аудирования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17.09.2025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16E89" w:rsidRPr="000C576C" w:rsidTr="000C576C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116E89" w:rsidRPr="0092084D" w:rsidRDefault="0092084D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</w:p>
        </w:tc>
        <w:tc>
          <w:tcPr>
            <w:tcW w:w="3919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F4070" w:rsidRPr="008F4070" w:rsidTr="000C576C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8F4070" w:rsidRPr="00953F99" w:rsidRDefault="0092084D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17</w:t>
            </w:r>
          </w:p>
        </w:tc>
        <w:tc>
          <w:tcPr>
            <w:tcW w:w="3919" w:type="dxa"/>
            <w:tcMar>
              <w:top w:w="50" w:type="dxa"/>
              <w:left w:w="100" w:type="dxa"/>
            </w:tcMar>
            <w:vAlign w:val="center"/>
          </w:tcPr>
          <w:p w:rsidR="008F4070" w:rsidRPr="007618AA" w:rsidRDefault="008F4070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7618AA">
              <w:rPr>
                <w:rFonts w:ascii="Times New Roman" w:hAnsi="Times New Roman"/>
                <w:b/>
                <w:color w:val="000000"/>
                <w:sz w:val="24"/>
              </w:rPr>
              <w:t>Речевой этикет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8F4070" w:rsidRPr="008F4070" w:rsidRDefault="008F4070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4070" w:rsidRPr="008F4070" w:rsidRDefault="008F4070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4070" w:rsidRPr="008F4070" w:rsidRDefault="008F4070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8F4070" w:rsidRPr="001C7338" w:rsidRDefault="001C733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18.09.2025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F4070" w:rsidRPr="00F66347" w:rsidRDefault="008F4070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116E89" w:rsidTr="000C576C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116E89" w:rsidRPr="0092084D" w:rsidRDefault="0092084D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</w:p>
        </w:tc>
        <w:tc>
          <w:tcPr>
            <w:tcW w:w="3919" w:type="dxa"/>
            <w:tcMar>
              <w:top w:w="50" w:type="dxa"/>
              <w:left w:w="100" w:type="dxa"/>
            </w:tcMar>
            <w:vAlign w:val="center"/>
          </w:tcPr>
          <w:p w:rsidR="00116E89" w:rsidRPr="00284E47" w:rsidRDefault="00F66347">
            <w:pPr>
              <w:spacing w:after="0"/>
              <w:ind w:left="135"/>
              <w:rPr>
                <w:u w:val="single"/>
              </w:rPr>
            </w:pPr>
            <w:r w:rsidRPr="00284E47">
              <w:rPr>
                <w:rFonts w:ascii="Times New Roman" w:hAnsi="Times New Roman"/>
                <w:color w:val="000000"/>
                <w:sz w:val="24"/>
                <w:u w:val="single"/>
              </w:rPr>
              <w:t>Сочинение/изложение (обучающее)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</w:tr>
      <w:tr w:rsidR="00116E89" w:rsidRPr="000C576C" w:rsidTr="000C576C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116E89" w:rsidRPr="0092084D" w:rsidRDefault="0092084D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</w:p>
        </w:tc>
        <w:tc>
          <w:tcPr>
            <w:tcW w:w="3919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тексте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253350</w:t>
              </w:r>
            </w:hyperlink>
          </w:p>
        </w:tc>
      </w:tr>
      <w:tr w:rsidR="00116E89" w:rsidRPr="000C576C" w:rsidTr="000C576C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116E89" w:rsidRPr="0092084D" w:rsidRDefault="0092084D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20</w:t>
            </w:r>
          </w:p>
        </w:tc>
        <w:tc>
          <w:tcPr>
            <w:tcW w:w="3919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Текст и его основные признаки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116E89" w:rsidRPr="000C576C" w:rsidTr="000C576C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116E89" w:rsidRPr="006B35BA" w:rsidRDefault="006B35BA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21</w:t>
            </w:r>
          </w:p>
        </w:tc>
        <w:tc>
          <w:tcPr>
            <w:tcW w:w="3919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связи предложений и частей текста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24.09.2025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F4070" w:rsidRPr="008F4070" w:rsidTr="000C576C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8F4070" w:rsidRPr="00953F99" w:rsidRDefault="006B35BA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22</w:t>
            </w:r>
          </w:p>
        </w:tc>
        <w:tc>
          <w:tcPr>
            <w:tcW w:w="3919" w:type="dxa"/>
            <w:tcMar>
              <w:top w:w="50" w:type="dxa"/>
              <w:left w:w="100" w:type="dxa"/>
            </w:tcMar>
            <w:vAlign w:val="center"/>
          </w:tcPr>
          <w:p w:rsidR="008F4070" w:rsidRPr="007618AA" w:rsidRDefault="008F4070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 w:rsidRPr="007618A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Средства связи предложений и частей текста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8F4070" w:rsidRPr="00F66347" w:rsidRDefault="008F4070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4070" w:rsidRPr="008F4070" w:rsidRDefault="008F4070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4070" w:rsidRPr="008F4070" w:rsidRDefault="008F4070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8F4070" w:rsidRPr="008F4070" w:rsidRDefault="001C733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25.09.2025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F4070" w:rsidRPr="00F66347" w:rsidRDefault="008F4070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116E89" w:rsidTr="000C576C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116E89" w:rsidRPr="006B35BA" w:rsidRDefault="006B35BA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23</w:t>
            </w:r>
          </w:p>
        </w:tc>
        <w:tc>
          <w:tcPr>
            <w:tcW w:w="3919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речи: описание, повествование, рассуждение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</w:tr>
      <w:tr w:rsidR="00116E89" w:rsidTr="000C576C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116E89" w:rsidRPr="006B35BA" w:rsidRDefault="006B35BA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3919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речи. Практикум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</w:tr>
      <w:tr w:rsidR="00116E89" w:rsidRPr="000C576C" w:rsidTr="000C576C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116E89" w:rsidRPr="006B35BA" w:rsidRDefault="006B35BA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3919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Повествование как тип речи. Рассказ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116E89" w:rsidRPr="000C576C" w:rsidTr="000C576C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116E89" w:rsidRPr="006B35BA" w:rsidRDefault="006B35BA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</w:p>
        </w:tc>
        <w:tc>
          <w:tcPr>
            <w:tcW w:w="3919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Повествование как тип речи. Рассказ.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30.09.2025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</w:t>
              </w:r>
            </w:hyperlink>
          </w:p>
        </w:tc>
      </w:tr>
      <w:tr w:rsidR="00116E89" w:rsidRPr="000C576C" w:rsidTr="000C576C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116E89" w:rsidRPr="006B35BA" w:rsidRDefault="006B35BA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</w:p>
        </w:tc>
        <w:tc>
          <w:tcPr>
            <w:tcW w:w="3919" w:type="dxa"/>
            <w:tcMar>
              <w:top w:w="50" w:type="dxa"/>
              <w:left w:w="100" w:type="dxa"/>
            </w:tcMar>
            <w:vAlign w:val="center"/>
          </w:tcPr>
          <w:p w:rsidR="00116E89" w:rsidRPr="007618AA" w:rsidRDefault="00F66347">
            <w:pPr>
              <w:spacing w:after="0"/>
              <w:ind w:left="135"/>
              <w:rPr>
                <w:lang w:val="ru-RU"/>
              </w:rPr>
            </w:pPr>
            <w:r w:rsidRPr="007618AA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простой и сложный план текста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01.10.2025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254002</w:t>
              </w:r>
            </w:hyperlink>
          </w:p>
        </w:tc>
      </w:tr>
      <w:tr w:rsidR="00957E52" w:rsidRPr="008F4070" w:rsidTr="000C576C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957E52" w:rsidRPr="00953F99" w:rsidRDefault="006B35BA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28</w:t>
            </w:r>
          </w:p>
        </w:tc>
        <w:tc>
          <w:tcPr>
            <w:tcW w:w="3919" w:type="dxa"/>
            <w:tcMar>
              <w:top w:w="50" w:type="dxa"/>
              <w:left w:w="100" w:type="dxa"/>
            </w:tcMar>
            <w:vAlign w:val="center"/>
          </w:tcPr>
          <w:p w:rsidR="00957E52" w:rsidRPr="007618AA" w:rsidRDefault="00957E52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 w:rsidRPr="007618A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Информационная переработка текста: простой и сложный план текста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957E52" w:rsidRPr="00F66347" w:rsidRDefault="00957E5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7E52" w:rsidRPr="00957E52" w:rsidRDefault="00957E5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7E52" w:rsidRPr="00957E52" w:rsidRDefault="00957E5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957E52" w:rsidRPr="00957E52" w:rsidRDefault="001C733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02.10.2025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57E52" w:rsidRPr="00F66347" w:rsidRDefault="00957E5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116E89" w:rsidTr="000C576C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116E89" w:rsidRPr="006B35BA" w:rsidRDefault="006B35BA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</w:p>
        </w:tc>
        <w:tc>
          <w:tcPr>
            <w:tcW w:w="3919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Информационная переработка текста: простой и сложный план текста.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</w:tr>
      <w:tr w:rsidR="00116E89" w:rsidTr="000C576C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116E89" w:rsidRPr="006B35BA" w:rsidRDefault="006B35BA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30</w:t>
            </w:r>
          </w:p>
        </w:tc>
        <w:tc>
          <w:tcPr>
            <w:tcW w:w="3919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и его виды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</w:tr>
      <w:tr w:rsidR="00116E89" w:rsidTr="000C576C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116E89" w:rsidRPr="006B35BA" w:rsidRDefault="006B35BA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31</w:t>
            </w:r>
          </w:p>
        </w:tc>
        <w:tc>
          <w:tcPr>
            <w:tcW w:w="3919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(обучающее). Подробное изложение текста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</w:tr>
      <w:tr w:rsidR="00116E89" w:rsidTr="000C576C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116E89" w:rsidRPr="006B35BA" w:rsidRDefault="006B35BA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32</w:t>
            </w:r>
          </w:p>
        </w:tc>
        <w:tc>
          <w:tcPr>
            <w:tcW w:w="3919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функциональных разновидностях языка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</w:tr>
      <w:tr w:rsidR="00116E89" w:rsidTr="000C576C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116E89" w:rsidRPr="006B35BA" w:rsidRDefault="006B35BA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33</w:t>
            </w:r>
          </w:p>
        </w:tc>
        <w:tc>
          <w:tcPr>
            <w:tcW w:w="3919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Сферы речевого общения и их соотнесённость с функциональными разновидностями языка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08.10.2025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</w:tr>
      <w:tr w:rsidR="00116E89" w:rsidTr="000C576C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116E89" w:rsidRPr="006B35BA" w:rsidRDefault="006B35BA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34</w:t>
            </w:r>
          </w:p>
        </w:tc>
        <w:tc>
          <w:tcPr>
            <w:tcW w:w="3919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языка. Практикум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</w:tr>
      <w:tr w:rsidR="00116E89" w:rsidRPr="001C7338" w:rsidTr="000C576C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116E89" w:rsidRPr="006B35BA" w:rsidRDefault="006B35BA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3919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116E89" w:rsidRPr="001C7338" w:rsidRDefault="001C733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09.</w:t>
            </w:r>
            <w:r w:rsidR="00F66347" w:rsidRPr="001C73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.10.2025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16E89" w:rsidRPr="001C7338" w:rsidRDefault="00116E89">
            <w:pPr>
              <w:spacing w:after="0"/>
              <w:ind w:left="135"/>
              <w:rPr>
                <w:lang w:val="ru-RU"/>
              </w:rPr>
            </w:pPr>
          </w:p>
        </w:tc>
      </w:tr>
      <w:tr w:rsidR="00116E89" w:rsidRPr="001C7338" w:rsidTr="000C576C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116E89" w:rsidRPr="006B35BA" w:rsidRDefault="006B35BA">
            <w:pPr>
              <w:spacing w:after="0"/>
              <w:rPr>
                <w:lang w:val="ru-RU"/>
              </w:rPr>
            </w:pPr>
            <w:r w:rsidRPr="001C7338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</w:p>
        </w:tc>
        <w:tc>
          <w:tcPr>
            <w:tcW w:w="3919" w:type="dxa"/>
            <w:tcMar>
              <w:top w:w="50" w:type="dxa"/>
              <w:left w:w="100" w:type="dxa"/>
            </w:tcMar>
            <w:vAlign w:val="center"/>
          </w:tcPr>
          <w:p w:rsidR="00116E89" w:rsidRPr="001C7338" w:rsidRDefault="00F66347">
            <w:pPr>
              <w:spacing w:after="0"/>
              <w:ind w:left="135"/>
              <w:rPr>
                <w:lang w:val="ru-RU"/>
              </w:rPr>
            </w:pPr>
            <w:r w:rsidRPr="001C7338">
              <w:rPr>
                <w:rFonts w:ascii="Times New Roman" w:hAnsi="Times New Roman"/>
                <w:color w:val="000000"/>
                <w:sz w:val="24"/>
                <w:lang w:val="ru-RU"/>
              </w:rPr>
              <w:t>Буква и звук. Алфавит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116E89" w:rsidRPr="001C7338" w:rsidRDefault="00F66347">
            <w:pPr>
              <w:spacing w:after="0"/>
              <w:ind w:left="135"/>
              <w:jc w:val="center"/>
              <w:rPr>
                <w:lang w:val="ru-RU"/>
              </w:rPr>
            </w:pPr>
            <w:r w:rsidRPr="001C73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6E89" w:rsidRPr="001C7338" w:rsidRDefault="00F66347">
            <w:pPr>
              <w:spacing w:after="0"/>
              <w:ind w:left="135"/>
              <w:jc w:val="center"/>
              <w:rPr>
                <w:lang w:val="ru-RU"/>
              </w:rPr>
            </w:pPr>
            <w:r w:rsidRPr="001C73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6E89" w:rsidRPr="001C7338" w:rsidRDefault="00F66347">
            <w:pPr>
              <w:spacing w:after="0"/>
              <w:ind w:left="135"/>
              <w:jc w:val="center"/>
              <w:rPr>
                <w:lang w:val="ru-RU"/>
              </w:rPr>
            </w:pPr>
            <w:r w:rsidRPr="001C73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116E89" w:rsidRPr="001C7338" w:rsidRDefault="001C733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10</w:t>
            </w:r>
            <w:r w:rsidR="00F66347" w:rsidRPr="001C73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.10.2025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16E89" w:rsidRPr="001C7338" w:rsidRDefault="00116E89">
            <w:pPr>
              <w:spacing w:after="0"/>
              <w:ind w:left="135"/>
              <w:rPr>
                <w:lang w:val="ru-RU"/>
              </w:rPr>
            </w:pPr>
          </w:p>
        </w:tc>
      </w:tr>
      <w:tr w:rsidR="00116E89" w:rsidRPr="000C576C" w:rsidTr="000C576C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116E89" w:rsidRPr="006B35BA" w:rsidRDefault="006B35BA">
            <w:pPr>
              <w:spacing w:after="0"/>
              <w:rPr>
                <w:lang w:val="ru-RU"/>
              </w:rPr>
            </w:pPr>
            <w:r w:rsidRPr="001C7338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</w:p>
        </w:tc>
        <w:tc>
          <w:tcPr>
            <w:tcW w:w="3919" w:type="dxa"/>
            <w:tcMar>
              <w:top w:w="50" w:type="dxa"/>
              <w:left w:w="100" w:type="dxa"/>
            </w:tcMar>
            <w:vAlign w:val="center"/>
          </w:tcPr>
          <w:p w:rsidR="00116E89" w:rsidRPr="001C7338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Согласные звуки и обозначающие их буквы. </w:t>
            </w:r>
            <w:r w:rsidRPr="001C7338">
              <w:rPr>
                <w:rFonts w:ascii="Times New Roman" w:hAnsi="Times New Roman"/>
                <w:color w:val="000000"/>
                <w:sz w:val="24"/>
                <w:lang w:val="ru-RU"/>
              </w:rPr>
              <w:t>Глухие и звонкие согласные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 w:rsidRPr="001C73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116E89" w:rsidRDefault="001C73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 w:rsidR="00F66347">
              <w:rPr>
                <w:rFonts w:ascii="Times New Roman" w:hAnsi="Times New Roman"/>
                <w:color w:val="000000"/>
                <w:sz w:val="24"/>
              </w:rPr>
              <w:t xml:space="preserve">.10.2025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16E89" w:rsidRPr="000C576C" w:rsidTr="000C576C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116E89" w:rsidRPr="006B35BA" w:rsidRDefault="006B35BA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</w:p>
        </w:tc>
        <w:tc>
          <w:tcPr>
            <w:tcW w:w="3919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согласных в </w:t>
            </w:r>
            <w:proofErr w:type="gramStart"/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116E89" w:rsidRDefault="001C73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F66347">
              <w:rPr>
                <w:rFonts w:ascii="Times New Roman" w:hAnsi="Times New Roman"/>
                <w:color w:val="000000"/>
                <w:sz w:val="24"/>
              </w:rPr>
              <w:t xml:space="preserve">.10.2025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57E52" w:rsidRPr="008F4070" w:rsidTr="000C576C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957E52" w:rsidRPr="00953F99" w:rsidRDefault="006B35BA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39</w:t>
            </w:r>
          </w:p>
        </w:tc>
        <w:tc>
          <w:tcPr>
            <w:tcW w:w="3919" w:type="dxa"/>
            <w:tcMar>
              <w:top w:w="50" w:type="dxa"/>
              <w:left w:w="100" w:type="dxa"/>
            </w:tcMar>
            <w:vAlign w:val="center"/>
          </w:tcPr>
          <w:p w:rsidR="00957E52" w:rsidRPr="007618AA" w:rsidRDefault="00957E52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 w:rsidRPr="007618A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Правописание согласных в </w:t>
            </w:r>
            <w:proofErr w:type="gramStart"/>
            <w:r w:rsidRPr="007618A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957E52" w:rsidRPr="00F66347" w:rsidRDefault="00957E5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7E52" w:rsidRPr="00957E52" w:rsidRDefault="00957E5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7E52" w:rsidRPr="00957E52" w:rsidRDefault="00957E5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957E52" w:rsidRPr="00957E52" w:rsidRDefault="001C733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15.10.2025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57E52" w:rsidRPr="00F66347" w:rsidRDefault="00957E5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116E89" w:rsidTr="000C576C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116E89" w:rsidRPr="006B35BA" w:rsidRDefault="006B35BA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40</w:t>
            </w:r>
          </w:p>
        </w:tc>
        <w:tc>
          <w:tcPr>
            <w:tcW w:w="3919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согласных в </w:t>
            </w:r>
            <w:proofErr w:type="gramStart"/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</w:rPr>
              <w:t>Типы орфограмм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</w:tr>
      <w:tr w:rsidR="00116E89" w:rsidTr="000C576C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116E89" w:rsidRPr="006B35BA" w:rsidRDefault="006B35BA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41</w:t>
            </w:r>
          </w:p>
        </w:tc>
        <w:tc>
          <w:tcPr>
            <w:tcW w:w="3919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Согласные звуки и обозначающие их буквы. </w:t>
            </w:r>
            <w:r>
              <w:rPr>
                <w:rFonts w:ascii="Times New Roman" w:hAnsi="Times New Roman"/>
                <w:color w:val="000000"/>
                <w:sz w:val="24"/>
              </w:rPr>
              <w:t>Твёрдые и мягкие согласные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116E89" w:rsidRDefault="001C73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 w:rsidR="00F66347">
              <w:rPr>
                <w:rFonts w:ascii="Times New Roman" w:hAnsi="Times New Roman"/>
                <w:color w:val="000000"/>
                <w:sz w:val="24"/>
              </w:rPr>
              <w:t xml:space="preserve">.10.2025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</w:tr>
      <w:tr w:rsidR="00116E89" w:rsidTr="000C576C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116E89" w:rsidRPr="006B35BA" w:rsidRDefault="006B35BA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42</w:t>
            </w:r>
          </w:p>
        </w:tc>
        <w:tc>
          <w:tcPr>
            <w:tcW w:w="3919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звуки и обозначающие их буквы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116E89" w:rsidRDefault="001C73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17</w:t>
            </w:r>
            <w:r w:rsidR="00F66347">
              <w:rPr>
                <w:rFonts w:ascii="Times New Roman" w:hAnsi="Times New Roman"/>
                <w:color w:val="000000"/>
                <w:sz w:val="24"/>
              </w:rPr>
              <w:t xml:space="preserve">.10.2025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</w:tr>
      <w:tr w:rsidR="00116E89" w:rsidRPr="000C576C" w:rsidTr="000C576C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116E89" w:rsidRPr="006B35BA" w:rsidRDefault="006B35BA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43</w:t>
            </w:r>
          </w:p>
        </w:tc>
        <w:tc>
          <w:tcPr>
            <w:tcW w:w="3919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Слог и ударение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116E89" w:rsidRDefault="001C73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 w:rsidR="00F66347">
              <w:rPr>
                <w:rFonts w:ascii="Times New Roman" w:hAnsi="Times New Roman"/>
                <w:color w:val="000000"/>
                <w:sz w:val="24"/>
              </w:rPr>
              <w:t xml:space="preserve">.10.2025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16E89" w:rsidTr="000C576C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116E89" w:rsidRPr="006B35BA" w:rsidRDefault="006B35BA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44</w:t>
            </w:r>
          </w:p>
        </w:tc>
        <w:tc>
          <w:tcPr>
            <w:tcW w:w="3919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(обучающее). Описание картины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116E89" w:rsidRDefault="001C73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="00F66347">
              <w:rPr>
                <w:rFonts w:ascii="Times New Roman" w:hAnsi="Times New Roman"/>
                <w:color w:val="000000"/>
                <w:sz w:val="24"/>
              </w:rPr>
              <w:t xml:space="preserve">.10.2025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</w:tr>
      <w:tr w:rsidR="00116E89" w:rsidTr="000C576C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116E89" w:rsidRPr="006B35BA" w:rsidRDefault="006B35BA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45</w:t>
            </w:r>
          </w:p>
        </w:tc>
        <w:tc>
          <w:tcPr>
            <w:tcW w:w="3919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гласных в </w:t>
            </w:r>
            <w:proofErr w:type="gramStart"/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116E89" w:rsidRDefault="001C73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="00F66347">
              <w:rPr>
                <w:rFonts w:ascii="Times New Roman" w:hAnsi="Times New Roman"/>
                <w:color w:val="000000"/>
                <w:sz w:val="24"/>
              </w:rPr>
              <w:t xml:space="preserve">.10.2025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</w:tr>
      <w:tr w:rsidR="00953F99" w:rsidRPr="000C576C" w:rsidTr="000C576C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953F99" w:rsidRPr="006B35BA" w:rsidRDefault="006B35BA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46</w:t>
            </w:r>
          </w:p>
        </w:tc>
        <w:tc>
          <w:tcPr>
            <w:tcW w:w="3919" w:type="dxa"/>
            <w:tcMar>
              <w:top w:w="50" w:type="dxa"/>
              <w:left w:w="100" w:type="dxa"/>
            </w:tcMar>
            <w:vAlign w:val="center"/>
          </w:tcPr>
          <w:p w:rsidR="00953F99" w:rsidRPr="007618AA" w:rsidRDefault="00953F99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 w:rsidRPr="007618A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Правописание безударных гласных в </w:t>
            </w:r>
            <w:proofErr w:type="gramStart"/>
            <w:r w:rsidRPr="007618A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953F99" w:rsidRPr="00F66347" w:rsidRDefault="00953F9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3F99" w:rsidRPr="00953F99" w:rsidRDefault="00953F9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3F99" w:rsidRPr="00953F99" w:rsidRDefault="00953F9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953F99" w:rsidRPr="00953F99" w:rsidRDefault="002030B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23.10.2025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53F99" w:rsidRPr="00953F99" w:rsidRDefault="00953F99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116E89" w:rsidTr="000C576C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116E89" w:rsidRPr="006B35BA" w:rsidRDefault="006B35BA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</w:p>
        </w:tc>
        <w:tc>
          <w:tcPr>
            <w:tcW w:w="3919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гласных в </w:t>
            </w:r>
            <w:proofErr w:type="gramStart"/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</w:rPr>
              <w:t>Типы орфограмм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116E89" w:rsidRDefault="002030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 w:rsidR="00F66347">
              <w:rPr>
                <w:rFonts w:ascii="Times New Roman" w:hAnsi="Times New Roman"/>
                <w:color w:val="000000"/>
                <w:sz w:val="24"/>
              </w:rPr>
              <w:t xml:space="preserve">.10.2025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</w:tr>
      <w:tr w:rsidR="00116E89" w:rsidRPr="000C576C" w:rsidTr="000C576C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116E89" w:rsidRPr="006B35BA" w:rsidRDefault="006B35BA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</w:p>
        </w:tc>
        <w:tc>
          <w:tcPr>
            <w:tcW w:w="3919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Фонетический анализ слова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116E89" w:rsidRDefault="002030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24.10.</w:t>
            </w:r>
            <w:r w:rsidR="00F66347">
              <w:rPr>
                <w:rFonts w:ascii="Times New Roman" w:hAnsi="Times New Roman"/>
                <w:color w:val="000000"/>
                <w:sz w:val="24"/>
              </w:rPr>
              <w:t xml:space="preserve">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953F99" w:rsidRPr="00953F99" w:rsidTr="000C576C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953F99" w:rsidRPr="00C96269" w:rsidRDefault="006B35BA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49</w:t>
            </w:r>
          </w:p>
        </w:tc>
        <w:tc>
          <w:tcPr>
            <w:tcW w:w="3919" w:type="dxa"/>
            <w:tcMar>
              <w:top w:w="50" w:type="dxa"/>
              <w:left w:w="100" w:type="dxa"/>
            </w:tcMar>
            <w:vAlign w:val="center"/>
          </w:tcPr>
          <w:p w:rsidR="00953F99" w:rsidRPr="007618AA" w:rsidRDefault="00953F99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7618AA">
              <w:rPr>
                <w:rFonts w:ascii="Times New Roman" w:hAnsi="Times New Roman"/>
                <w:b/>
                <w:color w:val="000000"/>
                <w:sz w:val="24"/>
              </w:rPr>
              <w:t>Фонетический анализ слова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953F99" w:rsidRPr="00953F99" w:rsidRDefault="00953F9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3F99" w:rsidRPr="00953F99" w:rsidRDefault="00953F9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3F99" w:rsidRPr="00953F99" w:rsidRDefault="00953F9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953F99" w:rsidRPr="002030BC" w:rsidRDefault="002030B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05.11.2025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53F99" w:rsidRPr="00F66347" w:rsidRDefault="00953F9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116E89" w:rsidRPr="000C576C" w:rsidTr="000C576C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116E89" w:rsidRPr="006B35BA" w:rsidRDefault="006B35BA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50</w:t>
            </w:r>
          </w:p>
        </w:tc>
        <w:tc>
          <w:tcPr>
            <w:tcW w:w="3919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Орфоэпия. Орфоэпические нормы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</w:hyperlink>
          </w:p>
        </w:tc>
      </w:tr>
      <w:tr w:rsidR="00116E89" w:rsidTr="000C576C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116E89" w:rsidRPr="006B35BA" w:rsidRDefault="006B35BA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51</w:t>
            </w:r>
          </w:p>
        </w:tc>
        <w:tc>
          <w:tcPr>
            <w:tcW w:w="3919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 «Фонетика, графика, орфоэпия», «Орфография»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116E89" w:rsidRDefault="002030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 w:rsidR="00F66347">
              <w:rPr>
                <w:rFonts w:ascii="Times New Roman" w:hAnsi="Times New Roman"/>
                <w:color w:val="000000"/>
                <w:sz w:val="24"/>
              </w:rPr>
              <w:t xml:space="preserve">.11.2025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</w:tr>
      <w:tr w:rsidR="00116E89" w:rsidRPr="000C576C" w:rsidTr="000C576C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116E89" w:rsidRPr="006B35BA" w:rsidRDefault="006B35BA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52</w:t>
            </w:r>
          </w:p>
        </w:tc>
        <w:tc>
          <w:tcPr>
            <w:tcW w:w="3919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как раздел лингвистики. Морфема как минимальная значимая единица языка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116E89" w:rsidRDefault="002030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07</w:t>
            </w:r>
            <w:r w:rsidR="00F66347">
              <w:rPr>
                <w:rFonts w:ascii="Times New Roman" w:hAnsi="Times New Roman"/>
                <w:color w:val="000000"/>
                <w:sz w:val="24"/>
              </w:rPr>
              <w:t xml:space="preserve">.11.2025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16E89" w:rsidRPr="000C576C" w:rsidTr="000C576C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116E89" w:rsidRPr="006B35BA" w:rsidRDefault="006B35BA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53</w:t>
            </w:r>
          </w:p>
        </w:tc>
        <w:tc>
          <w:tcPr>
            <w:tcW w:w="3919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Окончание и основа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116E89" w:rsidRDefault="002030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</w:t>
            </w:r>
            <w:r w:rsidR="00F66347">
              <w:rPr>
                <w:rFonts w:ascii="Times New Roman" w:hAnsi="Times New Roman"/>
                <w:color w:val="000000"/>
                <w:sz w:val="24"/>
              </w:rPr>
              <w:t xml:space="preserve">.11.2025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256898</w:t>
              </w:r>
            </w:hyperlink>
          </w:p>
        </w:tc>
      </w:tr>
      <w:tr w:rsidR="00116E89" w:rsidRPr="000C576C" w:rsidTr="000C576C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116E89" w:rsidRPr="006B35BA" w:rsidRDefault="006B35BA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54</w:t>
            </w:r>
          </w:p>
        </w:tc>
        <w:tc>
          <w:tcPr>
            <w:tcW w:w="3919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Приставки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116E89" w:rsidRDefault="002030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="00F66347">
              <w:rPr>
                <w:rFonts w:ascii="Times New Roman" w:hAnsi="Times New Roman"/>
                <w:color w:val="000000"/>
                <w:sz w:val="24"/>
              </w:rPr>
              <w:t xml:space="preserve">.11.2025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116E89" w:rsidTr="000C576C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116E89" w:rsidRPr="006B35BA" w:rsidRDefault="006B35BA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55</w:t>
            </w:r>
          </w:p>
        </w:tc>
        <w:tc>
          <w:tcPr>
            <w:tcW w:w="3919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Суффиксы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116E89" w:rsidRDefault="002030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="00F66347">
              <w:rPr>
                <w:rFonts w:ascii="Times New Roman" w:hAnsi="Times New Roman"/>
                <w:color w:val="000000"/>
                <w:sz w:val="24"/>
              </w:rPr>
              <w:t xml:space="preserve">.11.2025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</w:tr>
      <w:tr w:rsidR="00116E89" w:rsidRPr="000C576C" w:rsidTr="000C576C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116E89" w:rsidRPr="006B35BA" w:rsidRDefault="006B35BA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56</w:t>
            </w:r>
          </w:p>
        </w:tc>
        <w:tc>
          <w:tcPr>
            <w:tcW w:w="3919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Чередование звуков в морфемах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116E89" w:rsidRDefault="002030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 w:rsidR="00F66347">
              <w:rPr>
                <w:rFonts w:ascii="Times New Roman" w:hAnsi="Times New Roman"/>
                <w:color w:val="000000"/>
                <w:sz w:val="24"/>
              </w:rPr>
              <w:t xml:space="preserve">.11.2025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</w:hyperlink>
          </w:p>
        </w:tc>
      </w:tr>
      <w:tr w:rsidR="00116E89" w:rsidRPr="000C576C" w:rsidTr="000C576C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116E89" w:rsidRPr="006B35BA" w:rsidRDefault="006B35BA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57</w:t>
            </w:r>
          </w:p>
        </w:tc>
        <w:tc>
          <w:tcPr>
            <w:tcW w:w="3919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Морфемный анализ слов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116E89" w:rsidRDefault="002030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 w:rsidR="00F66347">
              <w:rPr>
                <w:rFonts w:ascii="Times New Roman" w:hAnsi="Times New Roman"/>
                <w:color w:val="000000"/>
                <w:sz w:val="24"/>
              </w:rPr>
              <w:t xml:space="preserve">.11.2025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953F99" w:rsidRPr="00953F99" w:rsidTr="000C576C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953F99" w:rsidRPr="00C96269" w:rsidRDefault="006B35BA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58</w:t>
            </w:r>
          </w:p>
        </w:tc>
        <w:tc>
          <w:tcPr>
            <w:tcW w:w="3919" w:type="dxa"/>
            <w:tcMar>
              <w:top w:w="50" w:type="dxa"/>
              <w:left w:w="100" w:type="dxa"/>
            </w:tcMar>
            <w:vAlign w:val="center"/>
          </w:tcPr>
          <w:p w:rsidR="00953F99" w:rsidRPr="007618AA" w:rsidRDefault="00953F99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7618AA">
              <w:rPr>
                <w:rFonts w:ascii="Times New Roman" w:hAnsi="Times New Roman"/>
                <w:b/>
                <w:color w:val="000000"/>
                <w:sz w:val="24"/>
              </w:rPr>
              <w:t>Морфемный анализ слов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953F99" w:rsidRPr="00953F99" w:rsidRDefault="00953F9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3F99" w:rsidRPr="00953F99" w:rsidRDefault="00953F9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3F99" w:rsidRPr="00953F99" w:rsidRDefault="00953F9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953F99" w:rsidRPr="00774795" w:rsidRDefault="0077479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14.11.2025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53F99" w:rsidRPr="00F66347" w:rsidRDefault="00953F9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116E89" w:rsidRPr="000C576C" w:rsidTr="000C576C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116E89" w:rsidRPr="006B35BA" w:rsidRDefault="006B35BA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</w:p>
        </w:tc>
        <w:tc>
          <w:tcPr>
            <w:tcW w:w="3919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proofErr w:type="gramStart"/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ё-о</w:t>
            </w:r>
            <w:proofErr w:type="gramEnd"/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в корне слова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116E89" w:rsidRDefault="002030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774795"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 w:rsidR="00F66347">
              <w:rPr>
                <w:rFonts w:ascii="Times New Roman" w:hAnsi="Times New Roman"/>
                <w:color w:val="000000"/>
                <w:sz w:val="24"/>
              </w:rPr>
              <w:t xml:space="preserve">.11.2025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16E89" w:rsidRPr="000C576C" w:rsidTr="000C576C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116E89" w:rsidRPr="006B35BA" w:rsidRDefault="006B35BA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60</w:t>
            </w:r>
          </w:p>
        </w:tc>
        <w:tc>
          <w:tcPr>
            <w:tcW w:w="3919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неизменяемых на письме приставок 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116E89" w:rsidRDefault="002030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774795"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 w:rsidR="00F66347">
              <w:rPr>
                <w:rFonts w:ascii="Times New Roman" w:hAnsi="Times New Roman"/>
                <w:color w:val="000000"/>
                <w:sz w:val="24"/>
              </w:rPr>
              <w:t xml:space="preserve">.11.2025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257130</w:t>
              </w:r>
            </w:hyperlink>
          </w:p>
        </w:tc>
      </w:tr>
      <w:tr w:rsidR="00116E89" w:rsidRPr="000C576C" w:rsidTr="000C576C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116E89" w:rsidRPr="006B35BA" w:rsidRDefault="006B35BA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61</w:t>
            </w:r>
          </w:p>
        </w:tc>
        <w:tc>
          <w:tcPr>
            <w:tcW w:w="3919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приставок на </w:t>
            </w:r>
            <w:proofErr w:type="gramStart"/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-з</w:t>
            </w:r>
            <w:proofErr w:type="gramEnd"/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(-с)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116E89" w:rsidRDefault="002030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774795">
              <w:rPr>
                <w:rFonts w:ascii="Times New Roman" w:hAnsi="Times New Roman"/>
                <w:color w:val="000000"/>
                <w:sz w:val="24"/>
                <w:lang w:val="ru-RU"/>
              </w:rPr>
              <w:t>19</w:t>
            </w:r>
            <w:r w:rsidR="00F66347">
              <w:rPr>
                <w:rFonts w:ascii="Times New Roman" w:hAnsi="Times New Roman"/>
                <w:color w:val="000000"/>
                <w:sz w:val="24"/>
              </w:rPr>
              <w:t xml:space="preserve">.11.2025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257464</w:t>
              </w:r>
            </w:hyperlink>
          </w:p>
        </w:tc>
      </w:tr>
      <w:tr w:rsidR="00116E89" w:rsidRPr="000C576C" w:rsidTr="000C576C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116E89" w:rsidRPr="006B35BA" w:rsidRDefault="006B35BA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62</w:t>
            </w:r>
          </w:p>
        </w:tc>
        <w:tc>
          <w:tcPr>
            <w:tcW w:w="3919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ы-и после приставок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116E89" w:rsidRDefault="002030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774795">
              <w:rPr>
                <w:rFonts w:ascii="Times New Roman" w:hAnsi="Times New Roman"/>
                <w:color w:val="000000"/>
                <w:sz w:val="24"/>
                <w:lang w:val="ru-RU"/>
              </w:rPr>
              <w:t>20</w:t>
            </w:r>
            <w:r w:rsidR="00F66347">
              <w:rPr>
                <w:rFonts w:ascii="Times New Roman" w:hAnsi="Times New Roman"/>
                <w:color w:val="000000"/>
                <w:sz w:val="24"/>
              </w:rPr>
              <w:t xml:space="preserve">.11.2025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16E89" w:rsidRPr="000C576C" w:rsidTr="000C576C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116E89" w:rsidRPr="006B35BA" w:rsidRDefault="006B35BA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63</w:t>
            </w:r>
          </w:p>
        </w:tc>
        <w:tc>
          <w:tcPr>
            <w:tcW w:w="3919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ы-и после ц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116E89" w:rsidRDefault="002030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 w:rsidR="00F66347">
              <w:rPr>
                <w:rFonts w:ascii="Times New Roman" w:hAnsi="Times New Roman"/>
                <w:color w:val="000000"/>
                <w:sz w:val="24"/>
              </w:rPr>
              <w:t xml:space="preserve">.11.2025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16E89" w:rsidRPr="000C576C" w:rsidTr="000C576C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116E89" w:rsidRPr="006B35BA" w:rsidRDefault="006B35BA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64</w:t>
            </w:r>
          </w:p>
        </w:tc>
        <w:tc>
          <w:tcPr>
            <w:tcW w:w="3919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«Морфемика. Орфография»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116E89" w:rsidRDefault="002030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774795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="00F66347">
              <w:rPr>
                <w:rFonts w:ascii="Times New Roman" w:hAnsi="Times New Roman"/>
                <w:color w:val="000000"/>
                <w:sz w:val="24"/>
              </w:rPr>
              <w:t xml:space="preserve">.11.2025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116E89" w:rsidTr="000C576C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116E89" w:rsidRPr="006B35BA" w:rsidRDefault="006B35BA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65</w:t>
            </w:r>
          </w:p>
        </w:tc>
        <w:tc>
          <w:tcPr>
            <w:tcW w:w="3919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Практикум по теме «Морфемика. Орфография»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116E89" w:rsidRDefault="007747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24</w:t>
            </w:r>
            <w:r w:rsidR="00F66347">
              <w:rPr>
                <w:rFonts w:ascii="Times New Roman" w:hAnsi="Times New Roman"/>
                <w:color w:val="000000"/>
                <w:sz w:val="24"/>
              </w:rPr>
              <w:t xml:space="preserve">.11.2025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</w:tr>
      <w:tr w:rsidR="00953F99" w:rsidRPr="00953F99" w:rsidTr="000C576C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953F99" w:rsidRPr="006B35BA" w:rsidRDefault="006B35BA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66</w:t>
            </w:r>
          </w:p>
        </w:tc>
        <w:tc>
          <w:tcPr>
            <w:tcW w:w="3919" w:type="dxa"/>
            <w:tcMar>
              <w:top w:w="50" w:type="dxa"/>
              <w:left w:w="100" w:type="dxa"/>
            </w:tcMar>
            <w:vAlign w:val="center"/>
          </w:tcPr>
          <w:p w:rsidR="00953F99" w:rsidRPr="007618AA" w:rsidRDefault="00953F99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 w:rsidRPr="007618A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Практикум по теме «Морфемика. Орфография»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953F99" w:rsidRPr="00F66347" w:rsidRDefault="00953F9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3F99" w:rsidRPr="00953F99" w:rsidRDefault="00953F9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3F99" w:rsidRPr="00953F99" w:rsidRDefault="00953F9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953F99" w:rsidRPr="00953F99" w:rsidRDefault="0077479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25</w:t>
            </w:r>
            <w:r w:rsidR="002030BC">
              <w:rPr>
                <w:rFonts w:ascii="Times New Roman" w:hAnsi="Times New Roman"/>
                <w:color w:val="000000"/>
                <w:sz w:val="24"/>
                <w:lang w:val="ru-RU"/>
              </w:rPr>
              <w:t>.11.2025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53F99" w:rsidRPr="00953F99" w:rsidRDefault="00953F99">
            <w:pPr>
              <w:spacing w:after="0"/>
              <w:ind w:left="135"/>
              <w:rPr>
                <w:lang w:val="ru-RU"/>
              </w:rPr>
            </w:pPr>
          </w:p>
        </w:tc>
      </w:tr>
      <w:tr w:rsidR="00116E89" w:rsidTr="000C576C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116E89" w:rsidRDefault="006B35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 w:rsidR="00F66347"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19" w:type="dxa"/>
            <w:tcMar>
              <w:top w:w="50" w:type="dxa"/>
              <w:left w:w="100" w:type="dxa"/>
            </w:tcMar>
            <w:vAlign w:val="center"/>
          </w:tcPr>
          <w:p w:rsidR="00116E89" w:rsidRPr="00284E47" w:rsidRDefault="00F66347">
            <w:pPr>
              <w:spacing w:after="0"/>
              <w:ind w:left="135"/>
              <w:rPr>
                <w:u w:val="single"/>
              </w:rPr>
            </w:pPr>
            <w:r w:rsidRPr="00284E47">
              <w:rPr>
                <w:rFonts w:ascii="Times New Roman" w:hAnsi="Times New Roman"/>
                <w:color w:val="000000"/>
                <w:sz w:val="24"/>
                <w:u w:val="single"/>
                <w:lang w:val="ru-RU"/>
              </w:rPr>
              <w:t xml:space="preserve">Контрольная работа по теме «Морфемика. </w:t>
            </w:r>
            <w:r w:rsidRPr="00284E47">
              <w:rPr>
                <w:rFonts w:ascii="Times New Roman" w:hAnsi="Times New Roman"/>
                <w:color w:val="000000"/>
                <w:sz w:val="24"/>
                <w:u w:val="single"/>
              </w:rPr>
              <w:t>Орфография»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116E89" w:rsidRPr="000C576C" w:rsidRDefault="002030BC">
            <w:pPr>
              <w:spacing w:after="0"/>
              <w:ind w:left="135"/>
              <w:rPr>
                <w:b/>
                <w:u w:val="single"/>
              </w:rPr>
            </w:pPr>
            <w:r w:rsidRPr="000C576C">
              <w:rPr>
                <w:rFonts w:ascii="Times New Roman" w:hAnsi="Times New Roman"/>
                <w:b/>
                <w:color w:val="000000"/>
                <w:sz w:val="24"/>
                <w:u w:val="single"/>
              </w:rPr>
              <w:t xml:space="preserve"> 2</w:t>
            </w:r>
            <w:r w:rsidR="00774795" w:rsidRPr="000C576C">
              <w:rPr>
                <w:rFonts w:ascii="Times New Roman" w:hAnsi="Times New Roman"/>
                <w:b/>
                <w:color w:val="000000"/>
                <w:sz w:val="24"/>
                <w:u w:val="single"/>
                <w:lang w:val="ru-RU"/>
              </w:rPr>
              <w:t>6</w:t>
            </w:r>
            <w:r w:rsidR="00F66347" w:rsidRPr="000C576C">
              <w:rPr>
                <w:rFonts w:ascii="Times New Roman" w:hAnsi="Times New Roman"/>
                <w:b/>
                <w:color w:val="000000"/>
                <w:sz w:val="24"/>
                <w:u w:val="single"/>
              </w:rPr>
              <w:t xml:space="preserve">.11.2025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</w:tr>
      <w:tr w:rsidR="00116E89" w:rsidRPr="000C576C" w:rsidTr="000C576C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116E89" w:rsidRDefault="006B35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 w:rsidR="00F66347"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19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Лексикология как раздел лингвистики. Лексическое значение слова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116E89" w:rsidRDefault="002030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774795"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 w:rsidR="00F66347">
              <w:rPr>
                <w:rFonts w:ascii="Times New Roman" w:hAnsi="Times New Roman"/>
                <w:color w:val="000000"/>
                <w:sz w:val="24"/>
              </w:rPr>
              <w:t xml:space="preserve">.11.2025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16E89" w:rsidRPr="000C576C" w:rsidTr="000C576C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116E89" w:rsidRDefault="006B35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 w:rsidR="00F66347"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19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Толковые словари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116E89" w:rsidRDefault="002030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27.11</w:t>
            </w:r>
            <w:r w:rsidR="00F66347">
              <w:rPr>
                <w:rFonts w:ascii="Times New Roman" w:hAnsi="Times New Roman"/>
                <w:color w:val="000000"/>
                <w:sz w:val="24"/>
              </w:rPr>
              <w:t xml:space="preserve">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116E89" w:rsidRPr="002030BC" w:rsidTr="000C576C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116E89" w:rsidRPr="006B35BA" w:rsidRDefault="006B35BA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70</w:t>
            </w:r>
          </w:p>
        </w:tc>
        <w:tc>
          <w:tcPr>
            <w:tcW w:w="3919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116E89" w:rsidRPr="002030BC" w:rsidRDefault="002030B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774795">
              <w:rPr>
                <w:rFonts w:ascii="Times New Roman" w:hAnsi="Times New Roman"/>
                <w:color w:val="000000"/>
                <w:sz w:val="24"/>
                <w:lang w:val="ru-RU"/>
              </w:rPr>
              <w:t>28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.11</w:t>
            </w:r>
            <w:r w:rsidR="00F66347" w:rsidRPr="00203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16E89" w:rsidRPr="002030BC" w:rsidRDefault="00116E89">
            <w:pPr>
              <w:spacing w:after="0"/>
              <w:ind w:left="135"/>
              <w:rPr>
                <w:lang w:val="ru-RU"/>
              </w:rPr>
            </w:pPr>
          </w:p>
        </w:tc>
      </w:tr>
      <w:tr w:rsidR="00116E89" w:rsidRPr="000C576C" w:rsidTr="000C576C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116E89" w:rsidRPr="002030BC" w:rsidRDefault="006B35BA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 w:rsidR="00F66347" w:rsidRPr="002030BC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3919" w:type="dxa"/>
            <w:tcMar>
              <w:top w:w="50" w:type="dxa"/>
              <w:left w:w="100" w:type="dxa"/>
            </w:tcMar>
            <w:vAlign w:val="center"/>
          </w:tcPr>
          <w:p w:rsidR="00116E89" w:rsidRPr="002030BC" w:rsidRDefault="00F66347">
            <w:pPr>
              <w:spacing w:after="0"/>
              <w:ind w:left="135"/>
              <w:rPr>
                <w:lang w:val="ru-RU"/>
              </w:rPr>
            </w:pPr>
            <w:r w:rsidRPr="002030BC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лексической сочетаемости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116E89" w:rsidRPr="002030BC" w:rsidRDefault="00F66347">
            <w:pPr>
              <w:spacing w:after="0"/>
              <w:ind w:left="135"/>
              <w:jc w:val="center"/>
              <w:rPr>
                <w:lang w:val="ru-RU"/>
              </w:rPr>
            </w:pPr>
            <w:r w:rsidRPr="00203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6E89" w:rsidRPr="002030BC" w:rsidRDefault="00F66347">
            <w:pPr>
              <w:spacing w:after="0"/>
              <w:ind w:left="135"/>
              <w:jc w:val="center"/>
              <w:rPr>
                <w:lang w:val="ru-RU"/>
              </w:rPr>
            </w:pPr>
            <w:r w:rsidRPr="00203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6E89" w:rsidRPr="002030BC" w:rsidRDefault="00F66347">
            <w:pPr>
              <w:spacing w:after="0"/>
              <w:ind w:left="135"/>
              <w:jc w:val="center"/>
              <w:rPr>
                <w:lang w:val="ru-RU"/>
              </w:rPr>
            </w:pPr>
            <w:r w:rsidRPr="00203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116E89" w:rsidRPr="002030BC" w:rsidRDefault="0077479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01.12.</w:t>
            </w:r>
            <w:r w:rsidR="002030BC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="00F66347" w:rsidRPr="00203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16E89" w:rsidTr="000C576C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116E89" w:rsidRDefault="006B35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7</w:t>
            </w:r>
            <w:r w:rsidR="00F66347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19" w:type="dxa"/>
            <w:tcMar>
              <w:top w:w="50" w:type="dxa"/>
              <w:left w:w="100" w:type="dxa"/>
            </w:tcMar>
            <w:vAlign w:val="center"/>
          </w:tcPr>
          <w:p w:rsidR="00116E89" w:rsidRPr="00284E47" w:rsidRDefault="00F66347">
            <w:pPr>
              <w:spacing w:after="0"/>
              <w:ind w:left="135"/>
              <w:rPr>
                <w:u w:val="single"/>
              </w:rPr>
            </w:pPr>
            <w:r w:rsidRPr="00284E47">
              <w:rPr>
                <w:rFonts w:ascii="Times New Roman" w:hAnsi="Times New Roman"/>
                <w:color w:val="000000"/>
                <w:sz w:val="24"/>
                <w:u w:val="single"/>
              </w:rPr>
              <w:t>Сочинение. Устный рассказ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116E89" w:rsidRPr="000C576C" w:rsidRDefault="002030BC">
            <w:pPr>
              <w:spacing w:after="0"/>
              <w:ind w:left="135"/>
              <w:rPr>
                <w:b/>
              </w:rPr>
            </w:pPr>
            <w:r w:rsidRPr="000C576C">
              <w:rPr>
                <w:rFonts w:ascii="Times New Roman" w:hAnsi="Times New Roman"/>
                <w:b/>
                <w:color w:val="000000"/>
                <w:sz w:val="24"/>
              </w:rPr>
              <w:t xml:space="preserve"> 0</w:t>
            </w:r>
            <w:r w:rsidR="00774795" w:rsidRPr="000C576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2</w:t>
            </w:r>
            <w:r w:rsidR="00F66347" w:rsidRPr="000C576C">
              <w:rPr>
                <w:rFonts w:ascii="Times New Roman" w:hAnsi="Times New Roman"/>
                <w:b/>
                <w:color w:val="000000"/>
                <w:sz w:val="24"/>
              </w:rPr>
              <w:t xml:space="preserve">.12.2025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</w:tr>
      <w:tr w:rsidR="00116E89" w:rsidRPr="000C576C" w:rsidTr="000C576C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116E89" w:rsidRDefault="006B35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 w:rsidR="00F66347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19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Тематические группы слов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116E89" w:rsidRDefault="002030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774795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 w:rsidR="00F66347">
              <w:rPr>
                <w:rFonts w:ascii="Times New Roman" w:hAnsi="Times New Roman"/>
                <w:color w:val="000000"/>
                <w:sz w:val="24"/>
              </w:rPr>
              <w:t xml:space="preserve">.12.2025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116E89" w:rsidRPr="000C576C" w:rsidTr="000C576C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116E89" w:rsidRPr="006B35BA" w:rsidRDefault="006B35BA" w:rsidP="006B35BA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919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116E89" w:rsidRDefault="002030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774795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F66347">
              <w:rPr>
                <w:rFonts w:ascii="Times New Roman" w:hAnsi="Times New Roman"/>
                <w:color w:val="000000"/>
                <w:sz w:val="24"/>
              </w:rPr>
              <w:t xml:space="preserve">.12.2025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16E89" w:rsidRPr="000C576C" w:rsidTr="000C576C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116E89" w:rsidRDefault="006B35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 w:rsidR="00F66347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19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116E89" w:rsidRDefault="002030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F66347">
              <w:rPr>
                <w:rFonts w:ascii="Times New Roman" w:hAnsi="Times New Roman"/>
                <w:color w:val="000000"/>
                <w:sz w:val="24"/>
              </w:rPr>
              <w:t xml:space="preserve">.12.2025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16E89" w:rsidRPr="000C576C" w:rsidTr="000C576C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116E89" w:rsidRDefault="006B35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 w:rsidR="00F66347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19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Омонимы. Паронимы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116E89" w:rsidRDefault="002030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774795">
              <w:rPr>
                <w:rFonts w:ascii="Times New Roman" w:hAnsi="Times New Roman"/>
                <w:color w:val="000000"/>
                <w:sz w:val="24"/>
                <w:lang w:val="ru-RU"/>
              </w:rPr>
              <w:t>05</w:t>
            </w:r>
            <w:r w:rsidR="00F66347">
              <w:rPr>
                <w:rFonts w:ascii="Times New Roman" w:hAnsi="Times New Roman"/>
                <w:color w:val="000000"/>
                <w:sz w:val="24"/>
              </w:rPr>
              <w:t xml:space="preserve">.12.2025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116E89" w:rsidRPr="000C576C" w:rsidTr="000C576C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116E89" w:rsidRDefault="006B35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 w:rsidR="00F66347"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19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116E89" w:rsidRDefault="002030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774795">
              <w:rPr>
                <w:rFonts w:ascii="Times New Roman" w:hAnsi="Times New Roman"/>
                <w:color w:val="000000"/>
                <w:sz w:val="24"/>
                <w:lang w:val="ru-RU"/>
              </w:rPr>
              <w:t>08</w:t>
            </w:r>
            <w:r w:rsidR="00F66347">
              <w:rPr>
                <w:rFonts w:ascii="Times New Roman" w:hAnsi="Times New Roman"/>
                <w:color w:val="000000"/>
                <w:sz w:val="24"/>
              </w:rPr>
              <w:t xml:space="preserve">.12.2025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53F99" w:rsidRPr="00953F99" w:rsidTr="000C576C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953F99" w:rsidRPr="00C96269" w:rsidRDefault="006B35BA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78</w:t>
            </w:r>
          </w:p>
        </w:tc>
        <w:tc>
          <w:tcPr>
            <w:tcW w:w="3919" w:type="dxa"/>
            <w:tcMar>
              <w:top w:w="50" w:type="dxa"/>
              <w:left w:w="100" w:type="dxa"/>
            </w:tcMar>
            <w:vAlign w:val="center"/>
          </w:tcPr>
          <w:p w:rsidR="00953F99" w:rsidRPr="0092084D" w:rsidRDefault="00953F99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92084D">
              <w:rPr>
                <w:rFonts w:ascii="Times New Roman" w:hAnsi="Times New Roman"/>
                <w:b/>
                <w:color w:val="000000"/>
                <w:sz w:val="24"/>
              </w:rPr>
              <w:t>Лексический анализ слова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953F99" w:rsidRPr="00953F99" w:rsidRDefault="00953F9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3F99" w:rsidRPr="00953F99" w:rsidRDefault="00953F9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3F99" w:rsidRPr="00953F99" w:rsidRDefault="00953F9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953F99" w:rsidRPr="002030BC" w:rsidRDefault="0077479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09</w:t>
            </w:r>
            <w:r w:rsidR="002030BC">
              <w:rPr>
                <w:rFonts w:ascii="Times New Roman" w:hAnsi="Times New Roman"/>
                <w:color w:val="000000"/>
                <w:sz w:val="24"/>
                <w:lang w:val="ru-RU"/>
              </w:rPr>
              <w:t>.12.2025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53F99" w:rsidRPr="00F66347" w:rsidRDefault="00953F9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116E89" w:rsidTr="000C576C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116E89" w:rsidRPr="006B35BA" w:rsidRDefault="006B35BA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79</w:t>
            </w:r>
          </w:p>
        </w:tc>
        <w:tc>
          <w:tcPr>
            <w:tcW w:w="3919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"Лексикология"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116E89" w:rsidRDefault="002030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774795">
              <w:rPr>
                <w:rFonts w:ascii="Times New Roman" w:hAnsi="Times New Roman"/>
                <w:color w:val="000000"/>
                <w:sz w:val="24"/>
                <w:lang w:val="ru-RU"/>
              </w:rPr>
              <w:t>10</w:t>
            </w:r>
            <w:r w:rsidR="00F66347">
              <w:rPr>
                <w:rFonts w:ascii="Times New Roman" w:hAnsi="Times New Roman"/>
                <w:color w:val="000000"/>
                <w:sz w:val="24"/>
              </w:rPr>
              <w:t xml:space="preserve">.12.2025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</w:tr>
      <w:tr w:rsidR="00116E89" w:rsidRPr="000C576C" w:rsidTr="000C576C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116E89" w:rsidRPr="006B35BA" w:rsidRDefault="006B35BA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80</w:t>
            </w:r>
          </w:p>
        </w:tc>
        <w:tc>
          <w:tcPr>
            <w:tcW w:w="3919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"Лексикология". Практикум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116E89" w:rsidRDefault="002030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774795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="00F66347">
              <w:rPr>
                <w:rFonts w:ascii="Times New Roman" w:hAnsi="Times New Roman"/>
                <w:color w:val="000000"/>
                <w:sz w:val="24"/>
              </w:rPr>
              <w:t xml:space="preserve">.12.2025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16E89" w:rsidRPr="00953F99" w:rsidRDefault="00953F99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16E89" w:rsidRPr="000C576C" w:rsidTr="000C576C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116E89" w:rsidRPr="006B35BA" w:rsidRDefault="006B35BA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81</w:t>
            </w:r>
          </w:p>
        </w:tc>
        <w:tc>
          <w:tcPr>
            <w:tcW w:w="3919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гласной перед суффиксом </w:t>
            </w:r>
            <w:proofErr w:type="gramStart"/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-л</w:t>
            </w:r>
            <w:proofErr w:type="gramEnd"/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 в формах прошедшего времени глагола.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116E89" w:rsidRDefault="002030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="00F66347">
              <w:rPr>
                <w:rFonts w:ascii="Times New Roman" w:hAnsi="Times New Roman"/>
                <w:color w:val="000000"/>
                <w:sz w:val="24"/>
              </w:rPr>
              <w:t xml:space="preserve">.12.2025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116E89" w:rsidRPr="000C576C" w:rsidTr="000C576C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116E89" w:rsidRPr="006B35BA" w:rsidRDefault="006B35BA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82</w:t>
            </w:r>
          </w:p>
        </w:tc>
        <w:tc>
          <w:tcPr>
            <w:tcW w:w="3919" w:type="dxa"/>
            <w:tcMar>
              <w:top w:w="50" w:type="dxa"/>
              <w:left w:w="100" w:type="dxa"/>
            </w:tcMar>
            <w:vAlign w:val="center"/>
          </w:tcPr>
          <w:p w:rsidR="00116E89" w:rsidRPr="00284E47" w:rsidRDefault="00F66347">
            <w:pPr>
              <w:spacing w:after="0"/>
              <w:ind w:left="135"/>
              <w:rPr>
                <w:u w:val="single"/>
                <w:lang w:val="ru-RU"/>
              </w:rPr>
            </w:pPr>
            <w:r w:rsidRPr="00284E47">
              <w:rPr>
                <w:rFonts w:ascii="Times New Roman" w:hAnsi="Times New Roman"/>
                <w:color w:val="000000"/>
                <w:sz w:val="24"/>
                <w:u w:val="single"/>
                <w:lang w:val="ru-RU"/>
              </w:rPr>
              <w:t>Контрольная работа по теме "Лексикология"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116E89" w:rsidRPr="000C576C" w:rsidRDefault="002030BC">
            <w:pPr>
              <w:spacing w:after="0"/>
              <w:ind w:left="135"/>
              <w:rPr>
                <w:b/>
                <w:u w:val="single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774795" w:rsidRPr="000C576C">
              <w:rPr>
                <w:rFonts w:ascii="Times New Roman" w:hAnsi="Times New Roman"/>
                <w:b/>
                <w:color w:val="000000"/>
                <w:sz w:val="24"/>
                <w:u w:val="single"/>
                <w:lang w:val="ru-RU"/>
              </w:rPr>
              <w:t>12</w:t>
            </w:r>
            <w:r w:rsidR="00F66347" w:rsidRPr="000C576C">
              <w:rPr>
                <w:rFonts w:ascii="Times New Roman" w:hAnsi="Times New Roman"/>
                <w:b/>
                <w:color w:val="000000"/>
                <w:sz w:val="24"/>
                <w:u w:val="single"/>
              </w:rPr>
              <w:t xml:space="preserve">.12.2025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16E89" w:rsidRPr="000C576C" w:rsidTr="000C576C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116E89" w:rsidRPr="006B35BA" w:rsidRDefault="006B35BA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83</w:t>
            </w:r>
          </w:p>
        </w:tc>
        <w:tc>
          <w:tcPr>
            <w:tcW w:w="3919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изучает синтаксис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116E89" w:rsidRDefault="002030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774795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F66347">
              <w:rPr>
                <w:rFonts w:ascii="Times New Roman" w:hAnsi="Times New Roman"/>
                <w:color w:val="000000"/>
                <w:sz w:val="24"/>
              </w:rPr>
              <w:t xml:space="preserve">.12.2025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116E89" w:rsidRPr="000C576C" w:rsidTr="000C576C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116E89" w:rsidRPr="006B35BA" w:rsidRDefault="006B35BA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84</w:t>
            </w:r>
          </w:p>
        </w:tc>
        <w:tc>
          <w:tcPr>
            <w:tcW w:w="3919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116E89" w:rsidRDefault="002030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774795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 w:rsidR="00F66347">
              <w:rPr>
                <w:rFonts w:ascii="Times New Roman" w:hAnsi="Times New Roman"/>
                <w:color w:val="000000"/>
                <w:sz w:val="24"/>
              </w:rPr>
              <w:t xml:space="preserve">.12.2025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778</w:t>
              </w:r>
            </w:hyperlink>
          </w:p>
        </w:tc>
      </w:tr>
      <w:tr w:rsidR="00953F99" w:rsidRPr="00953F99" w:rsidTr="000C576C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953F99" w:rsidRPr="00C96269" w:rsidRDefault="006B35BA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85</w:t>
            </w:r>
          </w:p>
        </w:tc>
        <w:tc>
          <w:tcPr>
            <w:tcW w:w="3919" w:type="dxa"/>
            <w:tcMar>
              <w:top w:w="50" w:type="dxa"/>
              <w:left w:w="100" w:type="dxa"/>
            </w:tcMar>
            <w:vAlign w:val="center"/>
          </w:tcPr>
          <w:p w:rsidR="00953F99" w:rsidRPr="0092084D" w:rsidRDefault="00953F99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92084D">
              <w:rPr>
                <w:rFonts w:ascii="Times New Roman" w:hAnsi="Times New Roman"/>
                <w:b/>
                <w:color w:val="000000"/>
                <w:sz w:val="24"/>
              </w:rPr>
              <w:t>Словосочетание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953F99" w:rsidRPr="000A1ED2" w:rsidRDefault="000A1ED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3F99" w:rsidRPr="000A1ED2" w:rsidRDefault="000A1ED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3F99" w:rsidRPr="000A1ED2" w:rsidRDefault="000A1ED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953F99" w:rsidRPr="002030BC" w:rsidRDefault="0077479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17</w:t>
            </w:r>
            <w:r w:rsidR="002030BC">
              <w:rPr>
                <w:rFonts w:ascii="Times New Roman" w:hAnsi="Times New Roman"/>
                <w:color w:val="000000"/>
                <w:sz w:val="24"/>
                <w:lang w:val="ru-RU"/>
              </w:rPr>
              <w:t>.12.2025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53F99" w:rsidRPr="00F66347" w:rsidRDefault="00953F9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116E89" w:rsidRPr="000C576C" w:rsidTr="000C576C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116E89" w:rsidRPr="006B35BA" w:rsidRDefault="006B35BA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86</w:t>
            </w:r>
          </w:p>
        </w:tc>
        <w:tc>
          <w:tcPr>
            <w:tcW w:w="3919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Предложение – основная единица речевого общения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116E89" w:rsidRDefault="003A5D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774795">
              <w:rPr>
                <w:rFonts w:ascii="Times New Roman" w:hAnsi="Times New Roman"/>
                <w:color w:val="000000"/>
                <w:sz w:val="24"/>
                <w:lang w:val="ru-RU"/>
              </w:rPr>
              <w:t>18</w:t>
            </w:r>
            <w:r w:rsidR="00F66347">
              <w:rPr>
                <w:rFonts w:ascii="Times New Roman" w:hAnsi="Times New Roman"/>
                <w:color w:val="000000"/>
                <w:sz w:val="24"/>
              </w:rPr>
              <w:t xml:space="preserve">.12.2025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116E89" w:rsidRPr="000C576C" w:rsidTr="000C576C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116E89" w:rsidRPr="006B35BA" w:rsidRDefault="006B35BA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87</w:t>
            </w:r>
          </w:p>
        </w:tc>
        <w:tc>
          <w:tcPr>
            <w:tcW w:w="3919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116E89" w:rsidRDefault="003A5D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18</w:t>
            </w:r>
            <w:r w:rsidR="00F66347">
              <w:rPr>
                <w:rFonts w:ascii="Times New Roman" w:hAnsi="Times New Roman"/>
                <w:color w:val="000000"/>
                <w:sz w:val="24"/>
              </w:rPr>
              <w:t xml:space="preserve">.12.2025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ebce</w:t>
              </w:r>
            </w:hyperlink>
          </w:p>
        </w:tc>
      </w:tr>
      <w:tr w:rsidR="00116E89" w:rsidTr="000C576C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116E89" w:rsidRPr="006B35BA" w:rsidRDefault="006B35BA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88</w:t>
            </w:r>
          </w:p>
        </w:tc>
        <w:tc>
          <w:tcPr>
            <w:tcW w:w="3919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Смысловые и интонационные особенности повествовательных, вопросительных, побудительных, восклицательных и невосклицательных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116E89" w:rsidRDefault="003A5D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790666">
              <w:rPr>
                <w:rFonts w:ascii="Times New Roman" w:hAnsi="Times New Roman"/>
                <w:color w:val="000000"/>
                <w:sz w:val="24"/>
                <w:lang w:val="ru-RU"/>
              </w:rPr>
              <w:t>19</w:t>
            </w:r>
            <w:r w:rsidR="00F66347">
              <w:rPr>
                <w:rFonts w:ascii="Times New Roman" w:hAnsi="Times New Roman"/>
                <w:color w:val="000000"/>
                <w:sz w:val="24"/>
              </w:rPr>
              <w:t xml:space="preserve">.12.2025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</w:tr>
      <w:tr w:rsidR="000A1ED2" w:rsidRPr="000C576C" w:rsidTr="000C576C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0A1ED2" w:rsidRPr="006B35BA" w:rsidRDefault="006B35BA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89</w:t>
            </w:r>
          </w:p>
        </w:tc>
        <w:tc>
          <w:tcPr>
            <w:tcW w:w="3919" w:type="dxa"/>
            <w:tcMar>
              <w:top w:w="50" w:type="dxa"/>
              <w:left w:w="100" w:type="dxa"/>
            </w:tcMar>
            <w:vAlign w:val="center"/>
          </w:tcPr>
          <w:p w:rsidR="000A1ED2" w:rsidRPr="0092084D" w:rsidRDefault="000A1ED2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 w:rsidRPr="0092084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Смысловые и интонационные особенности повествовательных, вопросительных, побудительных, восклицательных и невосклицательных предложений. </w:t>
            </w:r>
            <w:r w:rsidRPr="0092084D">
              <w:rPr>
                <w:rFonts w:ascii="Times New Roman" w:hAnsi="Times New Roman"/>
                <w:b/>
                <w:color w:val="000000"/>
                <w:sz w:val="24"/>
              </w:rPr>
              <w:t>Интонация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0A1ED2" w:rsidRPr="000A1ED2" w:rsidRDefault="000A1ED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1ED2" w:rsidRPr="000A1ED2" w:rsidRDefault="000A1ED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1ED2" w:rsidRPr="000A1ED2" w:rsidRDefault="000A1ED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0A1ED2" w:rsidRPr="003A5DBC" w:rsidRDefault="0079066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22</w:t>
            </w:r>
            <w:r w:rsidR="003A5DBC">
              <w:rPr>
                <w:rFonts w:ascii="Times New Roman" w:hAnsi="Times New Roman"/>
                <w:color w:val="000000"/>
                <w:sz w:val="24"/>
                <w:lang w:val="ru-RU"/>
              </w:rPr>
              <w:t>.12.2025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A1ED2" w:rsidRPr="000A1ED2" w:rsidRDefault="000A1ED2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ebce</w:t>
              </w:r>
            </w:hyperlink>
          </w:p>
        </w:tc>
      </w:tr>
      <w:tr w:rsidR="00116E89" w:rsidTr="000C576C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116E89" w:rsidRPr="006B35BA" w:rsidRDefault="006B35BA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90</w:t>
            </w:r>
          </w:p>
        </w:tc>
        <w:tc>
          <w:tcPr>
            <w:tcW w:w="3919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основа предложения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116E89" w:rsidRDefault="007747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790666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 w:rsidR="00F66347">
              <w:rPr>
                <w:rFonts w:ascii="Times New Roman" w:hAnsi="Times New Roman"/>
                <w:color w:val="000000"/>
                <w:sz w:val="24"/>
              </w:rPr>
              <w:t xml:space="preserve">.12.2025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</w:tr>
      <w:tr w:rsidR="00116E89" w:rsidRPr="000C576C" w:rsidTr="000C576C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116E89" w:rsidRPr="006B35BA" w:rsidRDefault="006B35BA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91</w:t>
            </w:r>
          </w:p>
        </w:tc>
        <w:tc>
          <w:tcPr>
            <w:tcW w:w="3919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предложения (грамматическая основа). Подлежащее и способы его выражения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116E89" w:rsidRDefault="007747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790666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F66347">
              <w:rPr>
                <w:rFonts w:ascii="Times New Roman" w:hAnsi="Times New Roman"/>
                <w:color w:val="000000"/>
                <w:sz w:val="24"/>
              </w:rPr>
              <w:t xml:space="preserve">.12.2025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16E89" w:rsidRPr="000C576C" w:rsidTr="000C576C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116E89" w:rsidRPr="006454F0" w:rsidRDefault="006454F0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92</w:t>
            </w:r>
          </w:p>
        </w:tc>
        <w:tc>
          <w:tcPr>
            <w:tcW w:w="3919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предложения (грамматическая основа). Сказуемое и способы его выражения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116E89" w:rsidRDefault="007747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790666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F66347">
              <w:rPr>
                <w:rFonts w:ascii="Times New Roman" w:hAnsi="Times New Roman"/>
                <w:color w:val="000000"/>
                <w:sz w:val="24"/>
              </w:rPr>
              <w:t xml:space="preserve">.12.2025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16E89" w:rsidRPr="000C576C" w:rsidTr="000C576C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116E89" w:rsidRPr="006454F0" w:rsidRDefault="006454F0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93</w:t>
            </w:r>
          </w:p>
        </w:tc>
        <w:tc>
          <w:tcPr>
            <w:tcW w:w="3919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предложения. Определение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116E89" w:rsidRDefault="007747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25</w:t>
            </w:r>
            <w:r w:rsidR="00F66347">
              <w:rPr>
                <w:rFonts w:ascii="Times New Roman" w:hAnsi="Times New Roman"/>
                <w:color w:val="000000"/>
                <w:sz w:val="24"/>
              </w:rPr>
              <w:t xml:space="preserve">.12.2025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402</w:t>
              </w:r>
            </w:hyperlink>
          </w:p>
        </w:tc>
      </w:tr>
      <w:tr w:rsidR="00116E89" w:rsidRPr="000C576C" w:rsidTr="000C576C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116E89" w:rsidRPr="006454F0" w:rsidRDefault="006454F0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94</w:t>
            </w:r>
          </w:p>
        </w:tc>
        <w:tc>
          <w:tcPr>
            <w:tcW w:w="3919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Дополнение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116E89" w:rsidRDefault="007747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790666">
              <w:rPr>
                <w:rFonts w:ascii="Times New Roman" w:hAnsi="Times New Roman"/>
                <w:color w:val="000000"/>
                <w:sz w:val="24"/>
                <w:lang w:val="ru-RU"/>
              </w:rPr>
              <w:t>26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.12</w:t>
            </w:r>
            <w:r w:rsidR="00F66347">
              <w:rPr>
                <w:rFonts w:ascii="Times New Roman" w:hAnsi="Times New Roman"/>
                <w:color w:val="000000"/>
                <w:sz w:val="24"/>
              </w:rPr>
              <w:t xml:space="preserve">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16E89" w:rsidRPr="000C576C" w:rsidTr="000C576C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116E89" w:rsidRPr="006454F0" w:rsidRDefault="006454F0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95</w:t>
            </w:r>
          </w:p>
        </w:tc>
        <w:tc>
          <w:tcPr>
            <w:tcW w:w="3919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Обстоятельство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116E89" w:rsidRDefault="007747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790666">
              <w:rPr>
                <w:rFonts w:ascii="Times New Roman" w:hAnsi="Times New Roman"/>
                <w:color w:val="000000"/>
                <w:sz w:val="24"/>
                <w:lang w:val="ru-RU"/>
              </w:rPr>
              <w:t>29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.12</w:t>
            </w:r>
            <w:r w:rsidR="00F66347">
              <w:rPr>
                <w:rFonts w:ascii="Times New Roman" w:hAnsi="Times New Roman"/>
                <w:color w:val="000000"/>
                <w:sz w:val="24"/>
              </w:rPr>
              <w:t xml:space="preserve">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16E89" w:rsidRPr="000C576C" w:rsidTr="000C576C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116E89" w:rsidRPr="006454F0" w:rsidRDefault="006454F0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96</w:t>
            </w:r>
          </w:p>
        </w:tc>
        <w:tc>
          <w:tcPr>
            <w:tcW w:w="3919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116E89" w:rsidRDefault="007747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790666">
              <w:rPr>
                <w:rFonts w:ascii="Times New Roman" w:hAnsi="Times New Roman"/>
                <w:color w:val="000000"/>
                <w:sz w:val="24"/>
                <w:lang w:val="ru-RU"/>
              </w:rPr>
              <w:t>30.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.12.</w:t>
            </w:r>
            <w:r w:rsidR="00F66347">
              <w:rPr>
                <w:rFonts w:ascii="Times New Roman" w:hAnsi="Times New Roman"/>
                <w:color w:val="000000"/>
                <w:sz w:val="24"/>
              </w:rPr>
              <w:t xml:space="preserve">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116E89" w:rsidRPr="000C576C" w:rsidTr="000C576C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116E89" w:rsidRPr="006454F0" w:rsidRDefault="006454F0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97</w:t>
            </w:r>
          </w:p>
        </w:tc>
        <w:tc>
          <w:tcPr>
            <w:tcW w:w="3919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однородными членами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116E89" w:rsidRPr="00287888" w:rsidRDefault="00287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78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12.01.2026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fce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A1ED2" w:rsidRPr="00953F99" w:rsidTr="000C576C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0A1ED2" w:rsidRPr="00C96269" w:rsidRDefault="006454F0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98</w:t>
            </w:r>
          </w:p>
        </w:tc>
        <w:tc>
          <w:tcPr>
            <w:tcW w:w="3919" w:type="dxa"/>
            <w:tcMar>
              <w:top w:w="50" w:type="dxa"/>
              <w:left w:w="100" w:type="dxa"/>
            </w:tcMar>
            <w:vAlign w:val="center"/>
          </w:tcPr>
          <w:p w:rsidR="000A1ED2" w:rsidRPr="0092084D" w:rsidRDefault="000A1ED2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92084D">
              <w:rPr>
                <w:rFonts w:ascii="Times New Roman" w:hAnsi="Times New Roman"/>
                <w:b/>
                <w:color w:val="000000"/>
                <w:sz w:val="24"/>
              </w:rPr>
              <w:t>Предложения с однородными членами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0A1ED2" w:rsidRPr="000A1ED2" w:rsidRDefault="000A1ED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1ED2" w:rsidRPr="000A1ED2" w:rsidRDefault="000A1ED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1ED2" w:rsidRPr="000A1ED2" w:rsidRDefault="000A1ED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0A1ED2" w:rsidRPr="00287888" w:rsidRDefault="0028788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13.01.2026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A1ED2" w:rsidRPr="00F66347" w:rsidRDefault="000A1ED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116E89" w:rsidRPr="000C576C" w:rsidTr="000C576C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116E89" w:rsidRPr="006454F0" w:rsidRDefault="006454F0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99</w:t>
            </w:r>
          </w:p>
        </w:tc>
        <w:tc>
          <w:tcPr>
            <w:tcW w:w="3919" w:type="dxa"/>
            <w:tcMar>
              <w:top w:w="50" w:type="dxa"/>
              <w:left w:w="100" w:type="dxa"/>
            </w:tcMar>
            <w:vAlign w:val="center"/>
          </w:tcPr>
          <w:p w:rsidR="00116E89" w:rsidRPr="00284E47" w:rsidRDefault="00F66347">
            <w:pPr>
              <w:spacing w:after="0"/>
              <w:ind w:left="135"/>
              <w:rPr>
                <w:u w:val="single"/>
              </w:rPr>
            </w:pPr>
            <w:r w:rsidRPr="00284E47">
              <w:rPr>
                <w:rFonts w:ascii="Times New Roman" w:hAnsi="Times New Roman"/>
                <w:color w:val="000000"/>
                <w:sz w:val="24"/>
                <w:u w:val="single"/>
              </w:rPr>
              <w:t>Сочинение-описание картины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116E89" w:rsidRPr="000C576C" w:rsidRDefault="00287888">
            <w:pPr>
              <w:spacing w:after="0"/>
              <w:ind w:left="135"/>
              <w:rPr>
                <w:b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0C576C">
              <w:rPr>
                <w:rFonts w:ascii="Times New Roman" w:hAnsi="Times New Roman"/>
                <w:b/>
                <w:color w:val="000000"/>
                <w:sz w:val="24"/>
              </w:rPr>
              <w:t>1</w:t>
            </w:r>
            <w:r w:rsidRPr="000C576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4</w:t>
            </w:r>
            <w:r w:rsidR="00F66347" w:rsidRPr="000C576C">
              <w:rPr>
                <w:rFonts w:ascii="Times New Roman" w:hAnsi="Times New Roman"/>
                <w:b/>
                <w:color w:val="000000"/>
                <w:sz w:val="24"/>
              </w:rPr>
              <w:t xml:space="preserve">.01.2026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ffb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16E89" w:rsidRPr="000C576C" w:rsidTr="000C576C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116E89" w:rsidRPr="006454F0" w:rsidRDefault="006454F0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100</w:t>
            </w:r>
          </w:p>
        </w:tc>
        <w:tc>
          <w:tcPr>
            <w:tcW w:w="3919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116E89" w:rsidRDefault="00287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F66347">
              <w:rPr>
                <w:rFonts w:ascii="Times New Roman" w:hAnsi="Times New Roman"/>
                <w:color w:val="000000"/>
                <w:sz w:val="24"/>
              </w:rPr>
              <w:t xml:space="preserve">.01.2026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116E89" w:rsidRPr="00287888" w:rsidTr="000C576C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116E89" w:rsidRPr="006454F0" w:rsidRDefault="006454F0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101</w:t>
            </w:r>
          </w:p>
        </w:tc>
        <w:tc>
          <w:tcPr>
            <w:tcW w:w="3919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однородными членами.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116E89" w:rsidRPr="00287888" w:rsidRDefault="0028788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15.</w:t>
            </w:r>
            <w:r w:rsidR="00F66347" w:rsidRPr="002878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.01.2026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16E89" w:rsidRPr="00287888" w:rsidRDefault="00116E89">
            <w:pPr>
              <w:spacing w:after="0"/>
              <w:ind w:left="135"/>
              <w:rPr>
                <w:lang w:val="ru-RU"/>
              </w:rPr>
            </w:pPr>
          </w:p>
        </w:tc>
      </w:tr>
      <w:tr w:rsidR="00116E89" w:rsidRPr="000C576C" w:rsidTr="000C576C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116E89" w:rsidRPr="006454F0" w:rsidRDefault="006454F0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102</w:t>
            </w:r>
          </w:p>
        </w:tc>
        <w:tc>
          <w:tcPr>
            <w:tcW w:w="3919" w:type="dxa"/>
            <w:tcMar>
              <w:top w:w="50" w:type="dxa"/>
              <w:left w:w="100" w:type="dxa"/>
            </w:tcMar>
            <w:vAlign w:val="center"/>
          </w:tcPr>
          <w:p w:rsidR="00116E89" w:rsidRPr="00287888" w:rsidRDefault="00F66347">
            <w:pPr>
              <w:spacing w:after="0"/>
              <w:ind w:left="135"/>
              <w:rPr>
                <w:lang w:val="ru-RU"/>
              </w:rPr>
            </w:pPr>
            <w:r w:rsidRPr="00287888">
              <w:rPr>
                <w:rFonts w:ascii="Times New Roman" w:hAnsi="Times New Roman"/>
                <w:color w:val="000000"/>
                <w:sz w:val="24"/>
                <w:lang w:val="ru-RU"/>
              </w:rPr>
              <w:t>Обращение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116E89" w:rsidRPr="00287888" w:rsidRDefault="00F66347">
            <w:pPr>
              <w:spacing w:after="0"/>
              <w:ind w:left="135"/>
              <w:jc w:val="center"/>
              <w:rPr>
                <w:lang w:val="ru-RU"/>
              </w:rPr>
            </w:pPr>
            <w:r w:rsidRPr="002878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6E89" w:rsidRPr="00287888" w:rsidRDefault="00F66347">
            <w:pPr>
              <w:spacing w:after="0"/>
              <w:ind w:left="135"/>
              <w:jc w:val="center"/>
              <w:rPr>
                <w:lang w:val="ru-RU"/>
              </w:rPr>
            </w:pPr>
            <w:r w:rsidRPr="002878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6E89" w:rsidRPr="00287888" w:rsidRDefault="00F66347">
            <w:pPr>
              <w:spacing w:after="0"/>
              <w:ind w:left="135"/>
              <w:jc w:val="center"/>
              <w:rPr>
                <w:lang w:val="ru-RU"/>
              </w:rPr>
            </w:pPr>
            <w:r w:rsidRPr="002878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116E89" w:rsidRPr="00287888" w:rsidRDefault="0028788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16</w:t>
            </w:r>
            <w:r w:rsidR="00F66347" w:rsidRPr="002878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.01.2026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260190</w:t>
              </w:r>
            </w:hyperlink>
          </w:p>
        </w:tc>
      </w:tr>
      <w:tr w:rsidR="00116E89" w:rsidTr="000C576C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116E89" w:rsidRPr="006454F0" w:rsidRDefault="006454F0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103</w:t>
            </w:r>
          </w:p>
        </w:tc>
        <w:tc>
          <w:tcPr>
            <w:tcW w:w="3919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с элементами сочинения (обучающее)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116E89" w:rsidRDefault="00287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20</w:t>
            </w:r>
            <w:r w:rsidR="00F66347">
              <w:rPr>
                <w:rFonts w:ascii="Times New Roman" w:hAnsi="Times New Roman"/>
                <w:color w:val="000000"/>
                <w:sz w:val="24"/>
              </w:rPr>
              <w:t xml:space="preserve">.01.2026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</w:tr>
      <w:tr w:rsidR="00116E89" w:rsidRPr="000C576C" w:rsidTr="000C576C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116E89" w:rsidRPr="006454F0" w:rsidRDefault="006454F0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104</w:t>
            </w:r>
          </w:p>
        </w:tc>
        <w:tc>
          <w:tcPr>
            <w:tcW w:w="3919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простые и сложные. Сложные предложения с бессоюзной и союзной связью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116E89" w:rsidRDefault="00287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="00F66347">
              <w:rPr>
                <w:rFonts w:ascii="Times New Roman" w:hAnsi="Times New Roman"/>
                <w:color w:val="000000"/>
                <w:sz w:val="24"/>
              </w:rPr>
              <w:t xml:space="preserve">.01.2026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16E89" w:rsidTr="000C576C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116E89" w:rsidRPr="006454F0" w:rsidRDefault="006454F0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105</w:t>
            </w:r>
          </w:p>
        </w:tc>
        <w:tc>
          <w:tcPr>
            <w:tcW w:w="3919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бессоюзной и союзной связью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116E89" w:rsidRDefault="00287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="00F66347">
              <w:rPr>
                <w:rFonts w:ascii="Times New Roman" w:hAnsi="Times New Roman"/>
                <w:color w:val="000000"/>
                <w:sz w:val="24"/>
              </w:rPr>
              <w:t xml:space="preserve">.01.2026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</w:tr>
      <w:tr w:rsidR="000A1ED2" w:rsidRPr="000A1ED2" w:rsidTr="000C576C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0A1ED2" w:rsidRPr="006454F0" w:rsidRDefault="006454F0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106</w:t>
            </w:r>
          </w:p>
        </w:tc>
        <w:tc>
          <w:tcPr>
            <w:tcW w:w="3919" w:type="dxa"/>
            <w:tcMar>
              <w:top w:w="50" w:type="dxa"/>
              <w:left w:w="100" w:type="dxa"/>
            </w:tcMar>
            <w:vAlign w:val="center"/>
          </w:tcPr>
          <w:p w:rsidR="000A1ED2" w:rsidRPr="0092084D" w:rsidRDefault="000A1ED2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 w:rsidRPr="0092084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Сложные предложения с бессоюзной и союзной связью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0A1ED2" w:rsidRPr="00F66347" w:rsidRDefault="000A1ED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1ED2" w:rsidRPr="000A1ED2" w:rsidRDefault="000A1ED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1ED2" w:rsidRPr="000A1ED2" w:rsidRDefault="000A1ED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0A1ED2" w:rsidRPr="000A1ED2" w:rsidRDefault="000A1ED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A1ED2" w:rsidRPr="000A1ED2" w:rsidRDefault="000A1ED2">
            <w:pPr>
              <w:spacing w:after="0"/>
              <w:ind w:left="135"/>
              <w:rPr>
                <w:lang w:val="ru-RU"/>
              </w:rPr>
            </w:pPr>
          </w:p>
        </w:tc>
      </w:tr>
      <w:tr w:rsidR="00116E89" w:rsidRPr="000C576C" w:rsidTr="000C576C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116E89" w:rsidRPr="006454F0" w:rsidRDefault="006454F0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107</w:t>
            </w:r>
          </w:p>
        </w:tc>
        <w:tc>
          <w:tcPr>
            <w:tcW w:w="3919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Предложения сложносочиненные </w:t>
            </w: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 сложноподчиненные (общее представление, практическое усвоение)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116E89" w:rsidRDefault="00287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22</w:t>
            </w:r>
            <w:r w:rsidR="00F66347">
              <w:rPr>
                <w:rFonts w:ascii="Times New Roman" w:hAnsi="Times New Roman"/>
                <w:color w:val="000000"/>
                <w:sz w:val="24"/>
              </w:rPr>
              <w:t xml:space="preserve">.01.2026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260744</w:t>
              </w:r>
            </w:hyperlink>
          </w:p>
        </w:tc>
      </w:tr>
      <w:tr w:rsidR="00116E89" w:rsidRPr="000C576C" w:rsidTr="000C576C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116E89" w:rsidRPr="006454F0" w:rsidRDefault="006454F0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108</w:t>
            </w:r>
          </w:p>
        </w:tc>
        <w:tc>
          <w:tcPr>
            <w:tcW w:w="3919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оформление сложных предложений, состоящих из частей, связанных бессоюзной связью и союзами и, но, а, однако, зато, да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116E89" w:rsidRDefault="00287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 w:rsidR="00F66347">
              <w:rPr>
                <w:rFonts w:ascii="Times New Roman" w:hAnsi="Times New Roman"/>
                <w:color w:val="000000"/>
                <w:sz w:val="24"/>
              </w:rPr>
              <w:t xml:space="preserve">.01.2026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16E89" w:rsidRPr="000C576C" w:rsidTr="000C576C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116E89" w:rsidRPr="006454F0" w:rsidRDefault="006454F0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109</w:t>
            </w:r>
          </w:p>
        </w:tc>
        <w:tc>
          <w:tcPr>
            <w:tcW w:w="3919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Пунктуационное оформление сложных предложений, состоящих из частей, связанных бессоюзной связью и союзами и, но, а, однако, зато, да.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116E89" w:rsidRDefault="00287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 w:rsidR="00F66347">
              <w:rPr>
                <w:rFonts w:ascii="Times New Roman" w:hAnsi="Times New Roman"/>
                <w:color w:val="000000"/>
                <w:sz w:val="24"/>
              </w:rPr>
              <w:t xml:space="preserve">.01.2026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16E89" w:rsidRPr="000C576C" w:rsidTr="000C576C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116E89" w:rsidRPr="006454F0" w:rsidRDefault="006454F0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110</w:t>
            </w:r>
          </w:p>
        </w:tc>
        <w:tc>
          <w:tcPr>
            <w:tcW w:w="3919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прямой речью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116E89" w:rsidRDefault="00287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27</w:t>
            </w:r>
            <w:r w:rsidR="00F66347">
              <w:rPr>
                <w:rFonts w:ascii="Times New Roman" w:hAnsi="Times New Roman"/>
                <w:color w:val="000000"/>
                <w:sz w:val="24"/>
              </w:rPr>
              <w:t xml:space="preserve">.01.2026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116E89" w:rsidRPr="00287888" w:rsidTr="000C576C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116E89" w:rsidRPr="006454F0" w:rsidRDefault="006454F0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111</w:t>
            </w:r>
          </w:p>
        </w:tc>
        <w:tc>
          <w:tcPr>
            <w:tcW w:w="3919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оформление предложений с прямой речью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116E89" w:rsidRPr="00287888" w:rsidRDefault="0028788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28.01</w:t>
            </w:r>
            <w:r w:rsidR="00F66347" w:rsidRPr="002878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16E89" w:rsidRPr="00287888" w:rsidRDefault="00116E89">
            <w:pPr>
              <w:spacing w:after="0"/>
              <w:ind w:left="135"/>
              <w:rPr>
                <w:lang w:val="ru-RU"/>
              </w:rPr>
            </w:pPr>
          </w:p>
        </w:tc>
      </w:tr>
      <w:tr w:rsidR="000A1ED2" w:rsidRPr="00287888" w:rsidTr="000C576C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0A1ED2" w:rsidRPr="006454F0" w:rsidRDefault="006454F0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112</w:t>
            </w:r>
          </w:p>
        </w:tc>
        <w:tc>
          <w:tcPr>
            <w:tcW w:w="3919" w:type="dxa"/>
            <w:tcMar>
              <w:top w:w="50" w:type="dxa"/>
              <w:left w:w="100" w:type="dxa"/>
            </w:tcMar>
            <w:vAlign w:val="center"/>
          </w:tcPr>
          <w:p w:rsidR="000A1ED2" w:rsidRPr="0092084D" w:rsidRDefault="000A1ED2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 w:rsidRPr="0092084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Пунктуационное оформление предложений с прямой речью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0A1ED2" w:rsidRPr="00F66347" w:rsidRDefault="000A1ED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1ED2" w:rsidRPr="000A1ED2" w:rsidRDefault="000A1ED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1ED2" w:rsidRPr="000A1ED2" w:rsidRDefault="000A1ED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0A1ED2" w:rsidRPr="000A1ED2" w:rsidRDefault="0028788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29.01.2026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A1ED2" w:rsidRPr="000A1ED2" w:rsidRDefault="000A1ED2">
            <w:pPr>
              <w:spacing w:after="0"/>
              <w:ind w:left="135"/>
              <w:rPr>
                <w:lang w:val="ru-RU"/>
              </w:rPr>
            </w:pPr>
          </w:p>
        </w:tc>
      </w:tr>
      <w:tr w:rsidR="00116E89" w:rsidRPr="000C576C" w:rsidTr="000C576C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116E89" w:rsidRPr="006454F0" w:rsidRDefault="006454F0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113</w:t>
            </w:r>
          </w:p>
        </w:tc>
        <w:tc>
          <w:tcPr>
            <w:tcW w:w="3919" w:type="dxa"/>
            <w:tcMar>
              <w:top w:w="50" w:type="dxa"/>
              <w:left w:w="100" w:type="dxa"/>
            </w:tcMar>
            <w:vAlign w:val="center"/>
          </w:tcPr>
          <w:p w:rsidR="00116E89" w:rsidRPr="00287888" w:rsidRDefault="00F66347">
            <w:pPr>
              <w:spacing w:after="0"/>
              <w:ind w:left="135"/>
              <w:rPr>
                <w:lang w:val="ru-RU"/>
              </w:rPr>
            </w:pPr>
            <w:r w:rsidRPr="00287888">
              <w:rPr>
                <w:rFonts w:ascii="Times New Roman" w:hAnsi="Times New Roman"/>
                <w:color w:val="000000"/>
                <w:sz w:val="24"/>
                <w:lang w:val="ru-RU"/>
              </w:rPr>
              <w:t>Диалог. Пунктуационное оформление диалога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116E89" w:rsidRPr="00287888" w:rsidRDefault="00F66347">
            <w:pPr>
              <w:spacing w:after="0"/>
              <w:ind w:left="135"/>
              <w:jc w:val="center"/>
              <w:rPr>
                <w:lang w:val="ru-RU"/>
              </w:rPr>
            </w:pPr>
            <w:r w:rsidRPr="002878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6E89" w:rsidRPr="00287888" w:rsidRDefault="00F66347">
            <w:pPr>
              <w:spacing w:after="0"/>
              <w:ind w:left="135"/>
              <w:jc w:val="center"/>
              <w:rPr>
                <w:lang w:val="ru-RU"/>
              </w:rPr>
            </w:pPr>
            <w:r w:rsidRPr="002878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6E89" w:rsidRPr="00287888" w:rsidRDefault="00F66347">
            <w:pPr>
              <w:spacing w:after="0"/>
              <w:ind w:left="135"/>
              <w:jc w:val="center"/>
              <w:rPr>
                <w:lang w:val="ru-RU"/>
              </w:rPr>
            </w:pPr>
            <w:r w:rsidRPr="002878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116E89" w:rsidRDefault="00287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29.01.</w:t>
            </w:r>
            <w:r w:rsidR="00F66347">
              <w:rPr>
                <w:rFonts w:ascii="Times New Roman" w:hAnsi="Times New Roman"/>
                <w:color w:val="000000"/>
                <w:sz w:val="24"/>
              </w:rPr>
              <w:t xml:space="preserve">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16E89" w:rsidRPr="00287888" w:rsidTr="000C576C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116E89" w:rsidRPr="006454F0" w:rsidRDefault="006454F0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114</w:t>
            </w:r>
          </w:p>
        </w:tc>
        <w:tc>
          <w:tcPr>
            <w:tcW w:w="3919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Диалог. Пунктуационное оформление диалога. Практикум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116E89" w:rsidRPr="00287888" w:rsidRDefault="0028788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30.01.</w:t>
            </w:r>
            <w:r w:rsidR="00F66347" w:rsidRPr="002878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16E89" w:rsidRPr="00287888" w:rsidRDefault="00116E89">
            <w:pPr>
              <w:spacing w:after="0"/>
              <w:ind w:left="135"/>
              <w:rPr>
                <w:lang w:val="ru-RU"/>
              </w:rPr>
            </w:pPr>
          </w:p>
        </w:tc>
      </w:tr>
      <w:tr w:rsidR="00116E89" w:rsidRPr="000C576C" w:rsidTr="000C576C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116E89" w:rsidRPr="006454F0" w:rsidRDefault="006454F0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115</w:t>
            </w:r>
          </w:p>
        </w:tc>
        <w:tc>
          <w:tcPr>
            <w:tcW w:w="3919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«Синтаксис и пунктуация»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116E89" w:rsidRPr="00287888" w:rsidRDefault="00F66347">
            <w:pPr>
              <w:spacing w:after="0"/>
              <w:ind w:left="135"/>
              <w:jc w:val="center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878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6E89" w:rsidRPr="00287888" w:rsidRDefault="00F66347">
            <w:pPr>
              <w:spacing w:after="0"/>
              <w:ind w:left="135"/>
              <w:jc w:val="center"/>
              <w:rPr>
                <w:lang w:val="ru-RU"/>
              </w:rPr>
            </w:pPr>
            <w:r w:rsidRPr="002878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6E89" w:rsidRPr="00287888" w:rsidRDefault="00F66347">
            <w:pPr>
              <w:spacing w:after="0"/>
              <w:ind w:left="135"/>
              <w:jc w:val="center"/>
              <w:rPr>
                <w:lang w:val="ru-RU"/>
              </w:rPr>
            </w:pPr>
            <w:r w:rsidRPr="002878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116E89" w:rsidRPr="00287888" w:rsidRDefault="0028788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02</w:t>
            </w:r>
            <w:r w:rsidR="00F66347" w:rsidRPr="002878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.02.2026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16E89" w:rsidRPr="00287888" w:rsidRDefault="000C576C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0C576C" w:rsidRPr="000C576C" w:rsidTr="000C576C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0C576C" w:rsidRDefault="000C576C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116</w:t>
            </w:r>
          </w:p>
        </w:tc>
        <w:tc>
          <w:tcPr>
            <w:tcW w:w="3919" w:type="dxa"/>
            <w:tcMar>
              <w:top w:w="50" w:type="dxa"/>
              <w:left w:w="100" w:type="dxa"/>
            </w:tcMar>
            <w:vAlign w:val="center"/>
          </w:tcPr>
          <w:p w:rsidR="000C576C" w:rsidRPr="00F66347" w:rsidRDefault="000C576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284E47">
              <w:rPr>
                <w:rFonts w:ascii="Times New Roman" w:hAnsi="Times New Roman"/>
                <w:color w:val="000000"/>
                <w:sz w:val="24"/>
                <w:u w:val="single"/>
                <w:lang w:val="ru-RU"/>
              </w:rPr>
              <w:t>Контрольная работа по теме «Синтаксис и пунктуация»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0C576C" w:rsidRPr="00F66347" w:rsidRDefault="000C576C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C576C" w:rsidRPr="00287888" w:rsidRDefault="000C576C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C576C" w:rsidRPr="00287888" w:rsidRDefault="000C576C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0C576C" w:rsidRDefault="000C576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03.02.2026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C576C" w:rsidRPr="00287888" w:rsidRDefault="000C576C">
            <w:pPr>
              <w:spacing w:after="0"/>
              <w:ind w:left="135"/>
              <w:rPr>
                <w:lang w:val="ru-RU"/>
              </w:rPr>
            </w:pPr>
          </w:p>
        </w:tc>
      </w:tr>
      <w:tr w:rsidR="00116E89" w:rsidTr="000C576C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116E89" w:rsidRPr="006454F0" w:rsidRDefault="006454F0">
            <w:pPr>
              <w:spacing w:after="0"/>
              <w:rPr>
                <w:lang w:val="ru-RU"/>
              </w:rPr>
            </w:pPr>
            <w:r w:rsidRPr="00287888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="000C576C">
              <w:rPr>
                <w:rFonts w:ascii="Times New Roman" w:hAnsi="Times New Roman"/>
                <w:color w:val="000000"/>
                <w:sz w:val="24"/>
                <w:lang w:val="ru-RU"/>
              </w:rPr>
              <w:t>17</w:t>
            </w:r>
          </w:p>
        </w:tc>
        <w:tc>
          <w:tcPr>
            <w:tcW w:w="3919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«Синтаксис и </w:t>
            </w: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пунктуация». </w:t>
            </w:r>
            <w:r w:rsidRPr="00287888">
              <w:rPr>
                <w:rFonts w:ascii="Times New Roman" w:hAnsi="Times New Roman"/>
                <w:color w:val="000000"/>
                <w:sz w:val="24"/>
                <w:lang w:val="ru-RU"/>
              </w:rPr>
              <w:t>Прак</w:t>
            </w:r>
            <w:r>
              <w:rPr>
                <w:rFonts w:ascii="Times New Roman" w:hAnsi="Times New Roman"/>
                <w:color w:val="000000"/>
                <w:sz w:val="24"/>
              </w:rPr>
              <w:t>тикум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116E89" w:rsidRDefault="00287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0C576C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F66347">
              <w:rPr>
                <w:rFonts w:ascii="Times New Roman" w:hAnsi="Times New Roman"/>
                <w:color w:val="000000"/>
                <w:sz w:val="24"/>
              </w:rPr>
              <w:t xml:space="preserve">.02.2026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</w:tr>
      <w:tr w:rsidR="00116E89" w:rsidRPr="000C576C" w:rsidTr="000C576C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116E89" w:rsidRPr="006454F0" w:rsidRDefault="006454F0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18</w:t>
            </w:r>
          </w:p>
        </w:tc>
        <w:tc>
          <w:tcPr>
            <w:tcW w:w="3919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Система частей речи в русском языке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116E89" w:rsidRDefault="00287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05</w:t>
            </w:r>
            <w:r w:rsidR="00F66347">
              <w:rPr>
                <w:rFonts w:ascii="Times New Roman" w:hAnsi="Times New Roman"/>
                <w:color w:val="000000"/>
                <w:sz w:val="24"/>
              </w:rPr>
              <w:t xml:space="preserve">.02.2026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8054FD" w:rsidRPr="00953F99" w:rsidTr="000C576C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8054FD" w:rsidRPr="00C96269" w:rsidRDefault="006454F0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119</w:t>
            </w:r>
          </w:p>
        </w:tc>
        <w:tc>
          <w:tcPr>
            <w:tcW w:w="3919" w:type="dxa"/>
            <w:tcMar>
              <w:top w:w="50" w:type="dxa"/>
              <w:left w:w="100" w:type="dxa"/>
            </w:tcMar>
            <w:vAlign w:val="center"/>
          </w:tcPr>
          <w:p w:rsidR="008054FD" w:rsidRPr="0092084D" w:rsidRDefault="008054FD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 w:rsidRPr="0092084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Система частей речи в русском языке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8054FD" w:rsidRPr="00F66347" w:rsidRDefault="008054FD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054FD" w:rsidRPr="008054FD" w:rsidRDefault="008054FD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054FD" w:rsidRPr="008054FD" w:rsidRDefault="008054FD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8054FD" w:rsidRPr="008054FD" w:rsidRDefault="0028788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05.02.2026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054FD" w:rsidRPr="00F66347" w:rsidRDefault="008054F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116E89" w:rsidTr="000C576C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116E89" w:rsidRPr="006454F0" w:rsidRDefault="006454F0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20</w:t>
            </w:r>
          </w:p>
        </w:tc>
        <w:tc>
          <w:tcPr>
            <w:tcW w:w="3919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Самостоятельные и служебные части речи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116E89" w:rsidRDefault="00287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06</w:t>
            </w:r>
            <w:r w:rsidR="00F66347">
              <w:rPr>
                <w:rFonts w:ascii="Times New Roman" w:hAnsi="Times New Roman"/>
                <w:color w:val="000000"/>
                <w:sz w:val="24"/>
              </w:rPr>
              <w:t xml:space="preserve">.02.2026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</w:tr>
      <w:tr w:rsidR="00116E89" w:rsidRPr="000C576C" w:rsidTr="000C576C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116E89" w:rsidRPr="006454F0" w:rsidRDefault="006454F0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21</w:t>
            </w:r>
          </w:p>
        </w:tc>
        <w:tc>
          <w:tcPr>
            <w:tcW w:w="3919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116E89" w:rsidRDefault="00287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09</w:t>
            </w:r>
            <w:r w:rsidR="00F66347">
              <w:rPr>
                <w:rFonts w:ascii="Times New Roman" w:hAnsi="Times New Roman"/>
                <w:color w:val="000000"/>
                <w:sz w:val="24"/>
              </w:rPr>
              <w:t xml:space="preserve">.02.2026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116E89" w:rsidRPr="000C576C" w:rsidTr="000C576C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116E89" w:rsidRPr="006454F0" w:rsidRDefault="006454F0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22</w:t>
            </w:r>
          </w:p>
        </w:tc>
        <w:tc>
          <w:tcPr>
            <w:tcW w:w="3919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Род имён существительных. Имена существительные общего рода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116E89" w:rsidRDefault="00287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 w:rsidR="00F66347">
              <w:rPr>
                <w:rFonts w:ascii="Times New Roman" w:hAnsi="Times New Roman"/>
                <w:color w:val="000000"/>
                <w:sz w:val="24"/>
              </w:rPr>
              <w:t xml:space="preserve">.02.2026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16E89" w:rsidRPr="000C576C" w:rsidTr="000C576C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116E89" w:rsidRPr="006454F0" w:rsidRDefault="006454F0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23</w:t>
            </w:r>
          </w:p>
        </w:tc>
        <w:tc>
          <w:tcPr>
            <w:tcW w:w="3919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Число имени существительного. Имена существительные, имеющие форму только единственного или множественного числа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116E89" w:rsidRDefault="00287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="00F66347">
              <w:rPr>
                <w:rFonts w:ascii="Times New Roman" w:hAnsi="Times New Roman"/>
                <w:color w:val="000000"/>
                <w:sz w:val="24"/>
              </w:rPr>
              <w:t xml:space="preserve">.02.2026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16E89" w:rsidRPr="000C576C" w:rsidTr="000C576C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116E89" w:rsidRPr="006454F0" w:rsidRDefault="006454F0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24</w:t>
            </w:r>
          </w:p>
        </w:tc>
        <w:tc>
          <w:tcPr>
            <w:tcW w:w="3919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u w:val="single"/>
                <w:lang w:val="ru-RU"/>
              </w:rPr>
            </w:pPr>
            <w:r w:rsidRPr="00284E47">
              <w:rPr>
                <w:rFonts w:ascii="Times New Roman" w:hAnsi="Times New Roman"/>
                <w:color w:val="000000"/>
                <w:sz w:val="24"/>
                <w:u w:val="single"/>
              </w:rPr>
              <w:t>Изложение выборочное</w:t>
            </w:r>
          </w:p>
          <w:p w:rsidR="000C576C" w:rsidRPr="000C576C" w:rsidRDefault="000C576C">
            <w:pPr>
              <w:spacing w:after="0"/>
              <w:ind w:left="135"/>
              <w:rPr>
                <w:u w:val="single"/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Буквы</w:t>
            </w:r>
            <w:proofErr w:type="gramStart"/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Е</w:t>
            </w:r>
            <w:proofErr w:type="gramEnd"/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И в падежных окончаниях имён существительных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 w:rsidRPr="000C57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6E89" w:rsidRDefault="000C57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 w:rsidR="00F6634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116E89" w:rsidRDefault="00287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="00F66347">
              <w:rPr>
                <w:rFonts w:ascii="Times New Roman" w:hAnsi="Times New Roman"/>
                <w:color w:val="000000"/>
                <w:sz w:val="24"/>
              </w:rPr>
              <w:t xml:space="preserve">.02.2026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16E89" w:rsidTr="000C576C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116E89" w:rsidRPr="006454F0" w:rsidRDefault="006454F0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25</w:t>
            </w:r>
          </w:p>
        </w:tc>
        <w:tc>
          <w:tcPr>
            <w:tcW w:w="3919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116E89" w:rsidRDefault="00287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="00F66347">
              <w:rPr>
                <w:rFonts w:ascii="Times New Roman" w:hAnsi="Times New Roman"/>
                <w:color w:val="000000"/>
                <w:sz w:val="24"/>
              </w:rPr>
              <w:t xml:space="preserve">.02.2026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</w:tr>
      <w:tr w:rsidR="00116E89" w:rsidRPr="000C576C" w:rsidTr="000C576C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116E89" w:rsidRPr="006454F0" w:rsidRDefault="006454F0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26</w:t>
            </w:r>
          </w:p>
        </w:tc>
        <w:tc>
          <w:tcPr>
            <w:tcW w:w="3919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Типы склонения имён существительных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116E89" w:rsidRDefault="00287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 w:rsidR="00F66347">
              <w:rPr>
                <w:rFonts w:ascii="Times New Roman" w:hAnsi="Times New Roman"/>
                <w:color w:val="000000"/>
                <w:sz w:val="24"/>
              </w:rPr>
              <w:t xml:space="preserve">.02.2026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258580</w:t>
              </w:r>
            </w:hyperlink>
          </w:p>
        </w:tc>
      </w:tr>
      <w:tr w:rsidR="008054FD" w:rsidRPr="00953F99" w:rsidTr="000C576C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8054FD" w:rsidRPr="00C96269" w:rsidRDefault="006454F0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127</w:t>
            </w:r>
          </w:p>
        </w:tc>
        <w:tc>
          <w:tcPr>
            <w:tcW w:w="3919" w:type="dxa"/>
            <w:tcMar>
              <w:top w:w="50" w:type="dxa"/>
              <w:left w:w="100" w:type="dxa"/>
            </w:tcMar>
            <w:vAlign w:val="center"/>
          </w:tcPr>
          <w:p w:rsidR="008054FD" w:rsidRDefault="008054F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Типы склонения имён существительных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8054FD" w:rsidRPr="008054FD" w:rsidRDefault="008054FD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054FD" w:rsidRPr="008054FD" w:rsidRDefault="008054FD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054FD" w:rsidRPr="008054FD" w:rsidRDefault="008054FD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8054FD" w:rsidRPr="00287888" w:rsidRDefault="0028788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16.02.2026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054FD" w:rsidRPr="00F66347" w:rsidRDefault="008054F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116E89" w:rsidRPr="000C576C" w:rsidTr="000C576C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116E89" w:rsidRPr="006454F0" w:rsidRDefault="006454F0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28</w:t>
            </w:r>
          </w:p>
        </w:tc>
        <w:tc>
          <w:tcPr>
            <w:tcW w:w="3919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мягкого знака на конце имён существительных </w:t>
            </w: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после шипящих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116E89" w:rsidRDefault="00287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17.</w:t>
            </w:r>
            <w:r w:rsidR="00F66347">
              <w:rPr>
                <w:rFonts w:ascii="Times New Roman" w:hAnsi="Times New Roman"/>
                <w:color w:val="000000"/>
                <w:sz w:val="24"/>
              </w:rPr>
              <w:t xml:space="preserve">.02.2026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16E89" w:rsidRPr="000C576C" w:rsidTr="000C576C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116E89" w:rsidRPr="006454F0" w:rsidRDefault="006454F0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29</w:t>
            </w:r>
          </w:p>
        </w:tc>
        <w:tc>
          <w:tcPr>
            <w:tcW w:w="3919" w:type="dxa"/>
            <w:tcMar>
              <w:top w:w="50" w:type="dxa"/>
              <w:left w:w="100" w:type="dxa"/>
            </w:tcMar>
            <w:vAlign w:val="center"/>
          </w:tcPr>
          <w:p w:rsidR="000C576C" w:rsidRDefault="000C576C" w:rsidP="000C576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u w:val="single"/>
                <w:lang w:val="ru-RU"/>
              </w:rPr>
            </w:pPr>
            <w:r w:rsidRPr="00284E47">
              <w:rPr>
                <w:rFonts w:ascii="Times New Roman" w:hAnsi="Times New Roman"/>
                <w:color w:val="000000"/>
                <w:sz w:val="24"/>
                <w:u w:val="single"/>
              </w:rPr>
              <w:t>Изложение выборочное</w:t>
            </w:r>
          </w:p>
          <w:p w:rsidR="00116E89" w:rsidRPr="00F66347" w:rsidRDefault="00116E89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6E89" w:rsidRPr="000C576C" w:rsidRDefault="000C576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116E89" w:rsidRPr="000C576C" w:rsidRDefault="00287888">
            <w:pPr>
              <w:spacing w:after="0"/>
              <w:ind w:left="135"/>
              <w:rPr>
                <w:b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0C576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18</w:t>
            </w:r>
            <w:r w:rsidR="00F66347" w:rsidRPr="000C576C">
              <w:rPr>
                <w:rFonts w:ascii="Times New Roman" w:hAnsi="Times New Roman"/>
                <w:b/>
                <w:color w:val="000000"/>
                <w:sz w:val="24"/>
              </w:rPr>
              <w:t xml:space="preserve">.02.2026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16E89" w:rsidRPr="00287888" w:rsidTr="000C576C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116E89" w:rsidRPr="006454F0" w:rsidRDefault="006454F0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30</w:t>
            </w:r>
          </w:p>
        </w:tc>
        <w:tc>
          <w:tcPr>
            <w:tcW w:w="3919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Буквы</w:t>
            </w:r>
            <w:proofErr w:type="gramStart"/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Е</w:t>
            </w:r>
            <w:proofErr w:type="gramEnd"/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И в падежных окончаниях имён существительных.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116E89" w:rsidRPr="00287888" w:rsidRDefault="0028788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19.</w:t>
            </w:r>
            <w:r w:rsidR="00F66347" w:rsidRPr="002878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.02.2026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16E89" w:rsidRPr="00287888" w:rsidRDefault="00116E89">
            <w:pPr>
              <w:spacing w:after="0"/>
              <w:ind w:left="135"/>
              <w:rPr>
                <w:lang w:val="ru-RU"/>
              </w:rPr>
            </w:pPr>
          </w:p>
        </w:tc>
      </w:tr>
      <w:tr w:rsidR="00116E89" w:rsidRPr="000C576C" w:rsidTr="000C576C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116E89" w:rsidRPr="006454F0" w:rsidRDefault="006454F0">
            <w:pPr>
              <w:spacing w:after="0"/>
              <w:rPr>
                <w:lang w:val="ru-RU"/>
              </w:rPr>
            </w:pPr>
            <w:r w:rsidRPr="00287888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31</w:t>
            </w:r>
          </w:p>
        </w:tc>
        <w:tc>
          <w:tcPr>
            <w:tcW w:w="3919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Разносклоняемые и несклоняемые имена существительные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116E89" w:rsidRPr="00287888" w:rsidRDefault="00F66347">
            <w:pPr>
              <w:spacing w:after="0"/>
              <w:ind w:left="135"/>
              <w:jc w:val="center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878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6E89" w:rsidRPr="00287888" w:rsidRDefault="00F66347">
            <w:pPr>
              <w:spacing w:after="0"/>
              <w:ind w:left="135"/>
              <w:jc w:val="center"/>
              <w:rPr>
                <w:lang w:val="ru-RU"/>
              </w:rPr>
            </w:pPr>
            <w:r w:rsidRPr="002878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6E89" w:rsidRPr="00287888" w:rsidRDefault="00F66347">
            <w:pPr>
              <w:spacing w:after="0"/>
              <w:ind w:left="135"/>
              <w:jc w:val="center"/>
              <w:rPr>
                <w:lang w:val="ru-RU"/>
              </w:rPr>
            </w:pPr>
            <w:r w:rsidRPr="002878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116E89" w:rsidRPr="00287888" w:rsidRDefault="0028788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19</w:t>
            </w:r>
            <w:r w:rsidR="00F66347" w:rsidRPr="002878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.02.2026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258918</w:t>
              </w:r>
            </w:hyperlink>
          </w:p>
        </w:tc>
      </w:tr>
      <w:tr w:rsidR="008054FD" w:rsidRPr="00953F99" w:rsidTr="000C576C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8054FD" w:rsidRPr="00C96269" w:rsidRDefault="006454F0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132</w:t>
            </w:r>
          </w:p>
        </w:tc>
        <w:tc>
          <w:tcPr>
            <w:tcW w:w="3919" w:type="dxa"/>
            <w:tcMar>
              <w:top w:w="50" w:type="dxa"/>
              <w:left w:w="100" w:type="dxa"/>
            </w:tcMar>
            <w:vAlign w:val="center"/>
          </w:tcPr>
          <w:p w:rsidR="008054FD" w:rsidRPr="0092084D" w:rsidRDefault="008054FD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 w:rsidRPr="0092084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Разносклоняемые и несклоняемые имена существительные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8054FD" w:rsidRPr="00F66347" w:rsidRDefault="008054FD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054FD" w:rsidRPr="008054FD" w:rsidRDefault="008054FD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054FD" w:rsidRPr="008054FD" w:rsidRDefault="008054FD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8054FD" w:rsidRPr="008054FD" w:rsidRDefault="0028788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20.02.2026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054FD" w:rsidRPr="00F66347" w:rsidRDefault="008054F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116E89" w:rsidRPr="000C576C" w:rsidTr="000C576C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116E89" w:rsidRPr="006454F0" w:rsidRDefault="006454F0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33</w:t>
            </w:r>
          </w:p>
        </w:tc>
        <w:tc>
          <w:tcPr>
            <w:tcW w:w="3919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несклоняемых имён существительных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116E89" w:rsidRDefault="00287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F66347">
              <w:rPr>
                <w:rFonts w:ascii="Times New Roman" w:hAnsi="Times New Roman"/>
                <w:color w:val="000000"/>
                <w:sz w:val="24"/>
              </w:rPr>
              <w:t xml:space="preserve">.02.2026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bde</w:t>
              </w:r>
            </w:hyperlink>
          </w:p>
        </w:tc>
      </w:tr>
      <w:tr w:rsidR="00116E89" w:rsidRPr="000C576C" w:rsidTr="000C576C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116E89" w:rsidRPr="006454F0" w:rsidRDefault="006454F0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34</w:t>
            </w:r>
          </w:p>
        </w:tc>
        <w:tc>
          <w:tcPr>
            <w:tcW w:w="3919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имени существительного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116E89" w:rsidRDefault="00287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25.02.</w:t>
            </w:r>
            <w:r w:rsidR="00F66347">
              <w:rPr>
                <w:rFonts w:ascii="Times New Roman" w:hAnsi="Times New Roman"/>
                <w:color w:val="000000"/>
                <w:sz w:val="24"/>
              </w:rPr>
              <w:t xml:space="preserve">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8054FD" w:rsidRPr="00953F99" w:rsidTr="000C576C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8054FD" w:rsidRPr="00C96269" w:rsidRDefault="006454F0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135</w:t>
            </w:r>
          </w:p>
        </w:tc>
        <w:tc>
          <w:tcPr>
            <w:tcW w:w="3919" w:type="dxa"/>
            <w:tcMar>
              <w:top w:w="50" w:type="dxa"/>
              <w:left w:w="100" w:type="dxa"/>
            </w:tcMar>
            <w:vAlign w:val="center"/>
          </w:tcPr>
          <w:p w:rsidR="008054FD" w:rsidRPr="0092084D" w:rsidRDefault="008054FD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92084D">
              <w:rPr>
                <w:rFonts w:ascii="Times New Roman" w:hAnsi="Times New Roman"/>
                <w:b/>
                <w:color w:val="000000"/>
                <w:sz w:val="24"/>
              </w:rPr>
              <w:t>Морфологический анализ имени существительного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8054FD" w:rsidRPr="008054FD" w:rsidRDefault="008054FD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054FD" w:rsidRPr="008054FD" w:rsidRDefault="008054FD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054FD" w:rsidRPr="008054FD" w:rsidRDefault="008054FD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8054FD" w:rsidRPr="00287888" w:rsidRDefault="0028788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26.02.2026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054FD" w:rsidRPr="00F66347" w:rsidRDefault="008054F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116E89" w:rsidRPr="000C576C" w:rsidTr="000C576C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116E89" w:rsidRPr="006454F0" w:rsidRDefault="006454F0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36</w:t>
            </w:r>
          </w:p>
        </w:tc>
        <w:tc>
          <w:tcPr>
            <w:tcW w:w="3919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Е после шипящих и </w:t>
            </w:r>
            <w:proofErr w:type="gramStart"/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Ц</w:t>
            </w:r>
            <w:proofErr w:type="gramEnd"/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окончаниях имён существительных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116E89" w:rsidRDefault="00287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26.02.</w:t>
            </w:r>
            <w:r w:rsidR="00F66347">
              <w:rPr>
                <w:rFonts w:ascii="Times New Roman" w:hAnsi="Times New Roman"/>
                <w:color w:val="000000"/>
                <w:sz w:val="24"/>
              </w:rPr>
              <w:t xml:space="preserve">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16E89" w:rsidRPr="000C576C" w:rsidTr="000C576C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116E89" w:rsidRPr="006454F0" w:rsidRDefault="006454F0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37</w:t>
            </w:r>
          </w:p>
        </w:tc>
        <w:tc>
          <w:tcPr>
            <w:tcW w:w="3919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суффиксов </w:t>
            </w:r>
            <w:proofErr w:type="gramStart"/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-е</w:t>
            </w:r>
            <w:proofErr w:type="gramEnd"/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к-/-ик- имен существительных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116E89" w:rsidRDefault="00287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27.02</w:t>
            </w:r>
            <w:r w:rsidR="00F66347">
              <w:rPr>
                <w:rFonts w:ascii="Times New Roman" w:hAnsi="Times New Roman"/>
                <w:color w:val="000000"/>
                <w:sz w:val="24"/>
              </w:rPr>
              <w:t xml:space="preserve">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16E89" w:rsidRPr="000C576C" w:rsidTr="000C576C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116E89" w:rsidRPr="006454F0" w:rsidRDefault="006454F0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38</w:t>
            </w:r>
          </w:p>
        </w:tc>
        <w:tc>
          <w:tcPr>
            <w:tcW w:w="3919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суффиксов </w:t>
            </w:r>
            <w:proofErr w:type="gramStart"/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-ч</w:t>
            </w:r>
            <w:proofErr w:type="gramEnd"/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ик-/-щик- имен существительных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116E89" w:rsidRDefault="008614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="00F66347">
              <w:rPr>
                <w:rFonts w:ascii="Times New Roman" w:hAnsi="Times New Roman"/>
                <w:color w:val="000000"/>
                <w:sz w:val="24"/>
              </w:rPr>
              <w:t xml:space="preserve">.03.2026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259246</w:t>
              </w:r>
            </w:hyperlink>
          </w:p>
        </w:tc>
      </w:tr>
      <w:tr w:rsidR="00116E89" w:rsidRPr="000C576C" w:rsidTr="000C576C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116E89" w:rsidRDefault="006454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 w:rsidR="00F66347"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19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О и Е (Ё) после шипящих и </w:t>
            </w:r>
            <w:proofErr w:type="gramStart"/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Ц</w:t>
            </w:r>
            <w:proofErr w:type="gramEnd"/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суффиксах имен существительных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116E89" w:rsidRDefault="008614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 w:rsidR="00F66347">
              <w:rPr>
                <w:rFonts w:ascii="Times New Roman" w:hAnsi="Times New Roman"/>
                <w:color w:val="000000"/>
                <w:sz w:val="24"/>
              </w:rPr>
              <w:t xml:space="preserve">.03.2026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259110</w:t>
              </w:r>
            </w:hyperlink>
          </w:p>
        </w:tc>
      </w:tr>
      <w:tr w:rsidR="00116E89" w:rsidRPr="000C576C" w:rsidTr="000C576C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116E89" w:rsidRPr="006454F0" w:rsidRDefault="006454F0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40</w:t>
            </w:r>
          </w:p>
        </w:tc>
        <w:tc>
          <w:tcPr>
            <w:tcW w:w="3919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</w:t>
            </w: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НЕ с именами существительными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116E89" w:rsidRDefault="008614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04</w:t>
            </w:r>
            <w:r w:rsidR="00F66347">
              <w:rPr>
                <w:rFonts w:ascii="Times New Roman" w:hAnsi="Times New Roman"/>
                <w:color w:val="000000"/>
                <w:sz w:val="24"/>
              </w:rPr>
              <w:t xml:space="preserve">.03.2026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8054FD" w:rsidRPr="00287888" w:rsidTr="000C576C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8054FD" w:rsidRPr="00C96269" w:rsidRDefault="006454F0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141</w:t>
            </w:r>
          </w:p>
        </w:tc>
        <w:tc>
          <w:tcPr>
            <w:tcW w:w="3919" w:type="dxa"/>
            <w:tcMar>
              <w:top w:w="50" w:type="dxa"/>
              <w:left w:w="100" w:type="dxa"/>
            </w:tcMar>
            <w:vAlign w:val="center"/>
          </w:tcPr>
          <w:p w:rsidR="008054FD" w:rsidRPr="0092084D" w:rsidRDefault="008054FD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 w:rsidRPr="0092084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Слитное и раздельное написание НЕ с именами существительными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8054FD" w:rsidRPr="00F66347" w:rsidRDefault="0076507C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054FD" w:rsidRPr="008054FD" w:rsidRDefault="0076507C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054FD" w:rsidRPr="008054FD" w:rsidRDefault="0076507C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8054FD" w:rsidRPr="008054FD" w:rsidRDefault="0086142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05.03.2026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054FD" w:rsidRPr="00F66347" w:rsidRDefault="008054F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116E89" w:rsidRPr="000C576C" w:rsidTr="000C576C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116E89" w:rsidRPr="006454F0" w:rsidRDefault="006454F0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42</w:t>
            </w:r>
          </w:p>
        </w:tc>
        <w:tc>
          <w:tcPr>
            <w:tcW w:w="3919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корней с чередованием а//о: </w:t>
            </w:r>
            <w:proofErr w:type="gramStart"/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-г</w:t>
            </w:r>
            <w:proofErr w:type="gramEnd"/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ар- — -гор-, -зар- — -зор-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116E89" w:rsidRDefault="008614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05</w:t>
            </w:r>
            <w:r w:rsidR="00F66347">
              <w:rPr>
                <w:rFonts w:ascii="Times New Roman" w:hAnsi="Times New Roman"/>
                <w:color w:val="000000"/>
                <w:sz w:val="24"/>
              </w:rPr>
              <w:t xml:space="preserve">.03.2026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16E89" w:rsidTr="000C576C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116E89" w:rsidRPr="006454F0" w:rsidRDefault="006454F0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43</w:t>
            </w:r>
          </w:p>
        </w:tc>
        <w:tc>
          <w:tcPr>
            <w:tcW w:w="3919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корней с чередованием а // о: </w:t>
            </w:r>
            <w:proofErr w:type="gramStart"/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-г</w:t>
            </w:r>
            <w:proofErr w:type="gramEnd"/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ар- — -гор-, -зар- — -зор-.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116E89" w:rsidRDefault="008614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06</w:t>
            </w:r>
            <w:r w:rsidR="00F66347">
              <w:rPr>
                <w:rFonts w:ascii="Times New Roman" w:hAnsi="Times New Roman"/>
                <w:color w:val="000000"/>
                <w:sz w:val="24"/>
              </w:rPr>
              <w:t xml:space="preserve">.03.2026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</w:tr>
      <w:tr w:rsidR="00116E89" w:rsidRPr="000C576C" w:rsidTr="000C576C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116E89" w:rsidRPr="006454F0" w:rsidRDefault="006454F0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44</w:t>
            </w:r>
          </w:p>
        </w:tc>
        <w:tc>
          <w:tcPr>
            <w:tcW w:w="3919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корней с чередованием а // о: </w:t>
            </w:r>
            <w:proofErr w:type="gramStart"/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-л</w:t>
            </w:r>
            <w:proofErr w:type="gramEnd"/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аг- — -лож-, -раст- — -ращ- — -рос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116E89" w:rsidRDefault="008614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 w:rsidR="00F66347">
              <w:rPr>
                <w:rFonts w:ascii="Times New Roman" w:hAnsi="Times New Roman"/>
                <w:color w:val="000000"/>
                <w:sz w:val="24"/>
              </w:rPr>
              <w:t xml:space="preserve">.03.2026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16E89" w:rsidTr="000C576C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116E89" w:rsidRPr="006454F0" w:rsidRDefault="006454F0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45</w:t>
            </w:r>
          </w:p>
        </w:tc>
        <w:tc>
          <w:tcPr>
            <w:tcW w:w="3919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корней с чередованием а // о: </w:t>
            </w:r>
            <w:proofErr w:type="gramStart"/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-л</w:t>
            </w:r>
            <w:proofErr w:type="gramEnd"/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аг- — -лож--раст- — -ращ- — -рос.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116E89" w:rsidRDefault="008614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="00F66347">
              <w:rPr>
                <w:rFonts w:ascii="Times New Roman" w:hAnsi="Times New Roman"/>
                <w:color w:val="000000"/>
                <w:sz w:val="24"/>
              </w:rPr>
              <w:t xml:space="preserve">.03.2026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</w:tr>
      <w:tr w:rsidR="00116E89" w:rsidRPr="000C576C" w:rsidTr="000C576C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116E89" w:rsidRPr="006454F0" w:rsidRDefault="006454F0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46</w:t>
            </w:r>
          </w:p>
        </w:tc>
        <w:tc>
          <w:tcPr>
            <w:tcW w:w="3919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корней с чередованием </w:t>
            </w:r>
            <w:proofErr w:type="gramStart"/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-к</w:t>
            </w:r>
            <w:proofErr w:type="gramEnd"/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лан- — -клон-, -скак- — -скоч-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116E89" w:rsidRDefault="008614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2.</w:t>
            </w:r>
            <w:r w:rsidR="00F66347">
              <w:rPr>
                <w:rFonts w:ascii="Times New Roman" w:hAnsi="Times New Roman"/>
                <w:color w:val="000000"/>
                <w:sz w:val="24"/>
              </w:rPr>
              <w:t xml:space="preserve">.03.2026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16E89" w:rsidTr="000C576C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116E89" w:rsidRPr="006454F0" w:rsidRDefault="006454F0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47</w:t>
            </w:r>
          </w:p>
        </w:tc>
        <w:tc>
          <w:tcPr>
            <w:tcW w:w="3919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теме "Имя существительное"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116E89" w:rsidRDefault="008614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="00F66347">
              <w:rPr>
                <w:rFonts w:ascii="Times New Roman" w:hAnsi="Times New Roman"/>
                <w:color w:val="000000"/>
                <w:sz w:val="24"/>
              </w:rPr>
              <w:t xml:space="preserve">.03.2026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</w:tr>
      <w:tr w:rsidR="00116E89" w:rsidRPr="000C576C" w:rsidTr="000C576C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116E89" w:rsidRPr="006454F0" w:rsidRDefault="006454F0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48</w:t>
            </w:r>
          </w:p>
        </w:tc>
        <w:tc>
          <w:tcPr>
            <w:tcW w:w="3919" w:type="dxa"/>
            <w:tcMar>
              <w:top w:w="50" w:type="dxa"/>
              <w:left w:w="100" w:type="dxa"/>
            </w:tcMar>
            <w:vAlign w:val="center"/>
          </w:tcPr>
          <w:p w:rsidR="00116E89" w:rsidRPr="00284E47" w:rsidRDefault="00F66347">
            <w:pPr>
              <w:spacing w:after="0"/>
              <w:ind w:left="135"/>
              <w:rPr>
                <w:u w:val="single"/>
                <w:lang w:val="ru-RU"/>
              </w:rPr>
            </w:pPr>
            <w:r w:rsidRPr="00284E47">
              <w:rPr>
                <w:rFonts w:ascii="Times New Roman" w:hAnsi="Times New Roman"/>
                <w:color w:val="000000"/>
                <w:sz w:val="24"/>
                <w:u w:val="single"/>
                <w:lang w:val="ru-RU"/>
              </w:rPr>
              <w:t>Контрольная работа по теме "Имя существительное"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116E89" w:rsidRDefault="00B713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 w:rsidR="00F66347">
              <w:rPr>
                <w:rFonts w:ascii="Times New Roman" w:hAnsi="Times New Roman"/>
                <w:color w:val="000000"/>
                <w:sz w:val="24"/>
              </w:rPr>
              <w:t xml:space="preserve">.03.2026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afc</w:t>
              </w:r>
            </w:hyperlink>
          </w:p>
        </w:tc>
      </w:tr>
      <w:tr w:rsidR="00116E89" w:rsidRPr="000C576C" w:rsidTr="000C576C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116E89" w:rsidRPr="006454F0" w:rsidRDefault="006454F0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49</w:t>
            </w:r>
          </w:p>
        </w:tc>
        <w:tc>
          <w:tcPr>
            <w:tcW w:w="3919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116E89" w:rsidRDefault="00B713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16</w:t>
            </w:r>
            <w:r w:rsidR="00F66347">
              <w:rPr>
                <w:rFonts w:ascii="Times New Roman" w:hAnsi="Times New Roman"/>
                <w:color w:val="000000"/>
                <w:sz w:val="24"/>
              </w:rPr>
              <w:t xml:space="preserve">.03.2026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16E89" w:rsidTr="000C576C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116E89" w:rsidRPr="006454F0" w:rsidRDefault="006454F0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50</w:t>
            </w:r>
          </w:p>
        </w:tc>
        <w:tc>
          <w:tcPr>
            <w:tcW w:w="3919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грамматическое значение, морфологические признаки и синтаксические функции имени </w:t>
            </w: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прилагательного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116E89" w:rsidRDefault="00B713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17</w:t>
            </w:r>
            <w:r w:rsidR="00F66347">
              <w:rPr>
                <w:rFonts w:ascii="Times New Roman" w:hAnsi="Times New Roman"/>
                <w:color w:val="000000"/>
                <w:sz w:val="24"/>
              </w:rPr>
              <w:t xml:space="preserve">.03.2026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</w:tr>
      <w:tr w:rsidR="00116E89" w:rsidRPr="000C576C" w:rsidTr="000C576C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116E89" w:rsidRPr="006454F0" w:rsidRDefault="006454F0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51</w:t>
            </w:r>
          </w:p>
        </w:tc>
        <w:tc>
          <w:tcPr>
            <w:tcW w:w="3919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имен прилагательных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116E89" w:rsidRDefault="00B713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18</w:t>
            </w:r>
            <w:r w:rsidR="00F66347">
              <w:rPr>
                <w:rFonts w:ascii="Times New Roman" w:hAnsi="Times New Roman"/>
                <w:color w:val="000000"/>
                <w:sz w:val="24"/>
              </w:rPr>
              <w:t xml:space="preserve">.03.2026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114</w:t>
              </w:r>
            </w:hyperlink>
          </w:p>
        </w:tc>
      </w:tr>
      <w:tr w:rsidR="008054FD" w:rsidRPr="00953F99" w:rsidTr="000C576C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8054FD" w:rsidRPr="00C96269" w:rsidRDefault="006454F0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152</w:t>
            </w:r>
          </w:p>
        </w:tc>
        <w:tc>
          <w:tcPr>
            <w:tcW w:w="3919" w:type="dxa"/>
            <w:tcMar>
              <w:top w:w="50" w:type="dxa"/>
              <w:left w:w="100" w:type="dxa"/>
            </w:tcMar>
            <w:vAlign w:val="center"/>
          </w:tcPr>
          <w:p w:rsidR="008054FD" w:rsidRPr="0092084D" w:rsidRDefault="008054FD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 w:rsidRPr="0092084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Правописание безударных окончаний имен прилагательных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8054FD" w:rsidRPr="00F66347" w:rsidRDefault="008054FD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054FD" w:rsidRPr="008054FD" w:rsidRDefault="008054FD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054FD" w:rsidRPr="008054FD" w:rsidRDefault="008054FD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8054FD" w:rsidRPr="008054FD" w:rsidRDefault="00B7135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19.03.2026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054FD" w:rsidRPr="00F66347" w:rsidRDefault="008054F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116E89" w:rsidRPr="000C576C" w:rsidTr="000C576C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116E89" w:rsidRPr="006454F0" w:rsidRDefault="006454F0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53</w:t>
            </w:r>
          </w:p>
        </w:tc>
        <w:tc>
          <w:tcPr>
            <w:tcW w:w="3919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Е после шипящих и </w:t>
            </w:r>
            <w:proofErr w:type="gramStart"/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Ц</w:t>
            </w:r>
            <w:proofErr w:type="gramEnd"/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окончаниях имен прилагательных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116E89" w:rsidRDefault="00B713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19</w:t>
            </w:r>
            <w:r w:rsidR="00F66347">
              <w:rPr>
                <w:rFonts w:ascii="Times New Roman" w:hAnsi="Times New Roman"/>
                <w:color w:val="000000"/>
                <w:sz w:val="24"/>
              </w:rPr>
              <w:t xml:space="preserve">.03.2026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abe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16E89" w:rsidRPr="000C576C" w:rsidTr="000C576C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116E89" w:rsidRPr="006454F0" w:rsidRDefault="006454F0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54</w:t>
            </w:r>
          </w:p>
        </w:tc>
        <w:tc>
          <w:tcPr>
            <w:tcW w:w="3919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Имена прилагательные полные и краткие, их синтаксические функции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116E89" w:rsidRDefault="00B713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 w:rsidR="00F66347">
              <w:rPr>
                <w:rFonts w:ascii="Times New Roman" w:hAnsi="Times New Roman"/>
                <w:color w:val="000000"/>
                <w:sz w:val="24"/>
              </w:rPr>
              <w:t xml:space="preserve">.03.2026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16E89" w:rsidTr="000C576C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116E89" w:rsidRPr="006454F0" w:rsidRDefault="006454F0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55</w:t>
            </w:r>
          </w:p>
        </w:tc>
        <w:tc>
          <w:tcPr>
            <w:tcW w:w="3919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Краткие прилагательные. Их синтаксические функции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116E89" w:rsidRDefault="00B713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 w:rsidR="00F66347">
              <w:rPr>
                <w:rFonts w:ascii="Times New Roman" w:hAnsi="Times New Roman"/>
                <w:color w:val="000000"/>
                <w:sz w:val="24"/>
              </w:rPr>
              <w:t xml:space="preserve">.03.2026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</w:tr>
      <w:tr w:rsidR="00116E89" w:rsidRPr="000C576C" w:rsidTr="000C576C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116E89" w:rsidRPr="006454F0" w:rsidRDefault="006454F0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56</w:t>
            </w:r>
          </w:p>
        </w:tc>
        <w:tc>
          <w:tcPr>
            <w:tcW w:w="3919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прилагательных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116E89" w:rsidRDefault="00B713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24.03</w:t>
            </w:r>
            <w:r w:rsidR="00F66347">
              <w:rPr>
                <w:rFonts w:ascii="Times New Roman" w:hAnsi="Times New Roman"/>
                <w:color w:val="000000"/>
                <w:sz w:val="24"/>
              </w:rPr>
              <w:t xml:space="preserve">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573F99" w:rsidRPr="00953F99" w:rsidTr="000C576C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573F99" w:rsidRPr="00C96269" w:rsidRDefault="006454F0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157</w:t>
            </w:r>
          </w:p>
        </w:tc>
        <w:tc>
          <w:tcPr>
            <w:tcW w:w="3919" w:type="dxa"/>
            <w:tcMar>
              <w:top w:w="50" w:type="dxa"/>
              <w:left w:w="100" w:type="dxa"/>
            </w:tcMar>
            <w:vAlign w:val="center"/>
          </w:tcPr>
          <w:p w:rsidR="00573F99" w:rsidRPr="000C576C" w:rsidRDefault="000C576C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 w:rsidRPr="000C576C">
              <w:rPr>
                <w:rFonts w:ascii="Times New Roman" w:hAnsi="Times New Roman"/>
                <w:color w:val="000000"/>
                <w:sz w:val="24"/>
                <w:u w:val="single"/>
                <w:lang w:val="ru-RU"/>
              </w:rPr>
              <w:t xml:space="preserve"> Сочинение-описание картины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573F99" w:rsidRPr="00573F99" w:rsidRDefault="00573F9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3F99" w:rsidRPr="00573F99" w:rsidRDefault="000C576C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3F99" w:rsidRPr="00573F99" w:rsidRDefault="00573F9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573F99" w:rsidRPr="000C576C" w:rsidRDefault="00B71354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 w:rsidRPr="000C576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25.03.2026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73F99" w:rsidRPr="00F66347" w:rsidRDefault="00573F9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116E89" w:rsidRPr="000C576C" w:rsidTr="000C576C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116E89" w:rsidRPr="006454F0" w:rsidRDefault="006454F0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58</w:t>
            </w:r>
          </w:p>
        </w:tc>
        <w:tc>
          <w:tcPr>
            <w:tcW w:w="3919" w:type="dxa"/>
            <w:tcMar>
              <w:top w:w="50" w:type="dxa"/>
              <w:left w:w="100" w:type="dxa"/>
            </w:tcMar>
            <w:vAlign w:val="center"/>
          </w:tcPr>
          <w:p w:rsidR="00116E89" w:rsidRPr="000C576C" w:rsidRDefault="000C576C">
            <w:pPr>
              <w:spacing w:after="0"/>
              <w:ind w:left="135"/>
              <w:rPr>
                <w:u w:val="single"/>
                <w:lang w:val="ru-RU"/>
              </w:rPr>
            </w:pPr>
            <w:r w:rsidRPr="000C576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Морфологический анализ имен прилагательных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6E89" w:rsidRDefault="000C57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 w:rsidR="00F6634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116E89" w:rsidRDefault="00B713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26.03.</w:t>
            </w:r>
            <w:r w:rsidR="00F66347">
              <w:rPr>
                <w:rFonts w:ascii="Times New Roman" w:hAnsi="Times New Roman"/>
                <w:color w:val="000000"/>
                <w:sz w:val="24"/>
              </w:rPr>
              <w:t xml:space="preserve">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16E89" w:rsidRPr="000C576C" w:rsidTr="000C576C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116E89" w:rsidRPr="006454F0" w:rsidRDefault="006454F0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59</w:t>
            </w:r>
          </w:p>
        </w:tc>
        <w:tc>
          <w:tcPr>
            <w:tcW w:w="3919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Е после шипящих и </w:t>
            </w:r>
            <w:proofErr w:type="gramStart"/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Ц</w:t>
            </w:r>
            <w:proofErr w:type="gramEnd"/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суффиксах имен прилагательных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116E89" w:rsidRDefault="00B713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26.03</w:t>
            </w:r>
            <w:r w:rsidR="00F66347">
              <w:rPr>
                <w:rFonts w:ascii="Times New Roman" w:hAnsi="Times New Roman"/>
                <w:color w:val="000000"/>
                <w:sz w:val="24"/>
              </w:rPr>
              <w:t xml:space="preserve">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16E89" w:rsidRPr="000C576C" w:rsidTr="000C576C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116E89" w:rsidRPr="006454F0" w:rsidRDefault="006454F0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60</w:t>
            </w:r>
          </w:p>
        </w:tc>
        <w:tc>
          <w:tcPr>
            <w:tcW w:w="3919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Е после шипящих и </w:t>
            </w:r>
            <w:proofErr w:type="gramStart"/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Ц</w:t>
            </w:r>
            <w:proofErr w:type="gramEnd"/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суффиксах имен прилагательных.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116E89" w:rsidRDefault="00B713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27.03.</w:t>
            </w:r>
            <w:r w:rsidR="00F66347">
              <w:rPr>
                <w:rFonts w:ascii="Times New Roman" w:hAnsi="Times New Roman"/>
                <w:color w:val="000000"/>
                <w:sz w:val="24"/>
              </w:rPr>
              <w:t xml:space="preserve">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aede</w:t>
              </w:r>
            </w:hyperlink>
          </w:p>
        </w:tc>
      </w:tr>
      <w:tr w:rsidR="00116E89" w:rsidRPr="000C576C" w:rsidTr="000C576C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116E89" w:rsidRPr="006454F0" w:rsidRDefault="006454F0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61</w:t>
            </w:r>
          </w:p>
        </w:tc>
        <w:tc>
          <w:tcPr>
            <w:tcW w:w="3919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именами прилагательными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116E89" w:rsidRDefault="00B713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06.</w:t>
            </w:r>
            <w:r w:rsidR="00F66347">
              <w:rPr>
                <w:rFonts w:ascii="Times New Roman" w:hAnsi="Times New Roman"/>
                <w:color w:val="000000"/>
                <w:sz w:val="24"/>
              </w:rPr>
              <w:t xml:space="preserve">.04.2026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046</w:t>
              </w:r>
            </w:hyperlink>
          </w:p>
        </w:tc>
      </w:tr>
      <w:tr w:rsidR="00116E89" w:rsidTr="000C576C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116E89" w:rsidRPr="006454F0" w:rsidRDefault="006454F0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62</w:t>
            </w:r>
          </w:p>
        </w:tc>
        <w:tc>
          <w:tcPr>
            <w:tcW w:w="3919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по теме «Имя прилагательное»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116E89" w:rsidRDefault="00B713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07</w:t>
            </w:r>
            <w:r w:rsidR="00F66347">
              <w:rPr>
                <w:rFonts w:ascii="Times New Roman" w:hAnsi="Times New Roman"/>
                <w:color w:val="000000"/>
                <w:sz w:val="24"/>
              </w:rPr>
              <w:t xml:space="preserve">.04.2026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</w:tr>
      <w:tr w:rsidR="00116E89" w:rsidRPr="00B71354" w:rsidTr="000C576C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116E89" w:rsidRPr="006454F0" w:rsidRDefault="006454F0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63</w:t>
            </w:r>
          </w:p>
        </w:tc>
        <w:tc>
          <w:tcPr>
            <w:tcW w:w="3919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по теме «Имя </w:t>
            </w: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прилагательное».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116E89" w:rsidRPr="00B71354" w:rsidRDefault="00B7135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08.04</w:t>
            </w:r>
            <w:r w:rsidR="00F66347" w:rsidRPr="00B713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16E89" w:rsidRPr="00B71354" w:rsidRDefault="00116E89">
            <w:pPr>
              <w:spacing w:after="0"/>
              <w:ind w:left="135"/>
              <w:rPr>
                <w:lang w:val="ru-RU"/>
              </w:rPr>
            </w:pPr>
          </w:p>
        </w:tc>
      </w:tr>
      <w:tr w:rsidR="00116E89" w:rsidRPr="000C576C" w:rsidTr="000C576C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116E89" w:rsidRPr="006454F0" w:rsidRDefault="006454F0">
            <w:pPr>
              <w:spacing w:after="0"/>
              <w:rPr>
                <w:lang w:val="ru-RU"/>
              </w:rPr>
            </w:pPr>
            <w:r w:rsidRPr="00B7135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64</w:t>
            </w:r>
          </w:p>
        </w:tc>
        <w:tc>
          <w:tcPr>
            <w:tcW w:w="3919" w:type="dxa"/>
            <w:tcMar>
              <w:top w:w="50" w:type="dxa"/>
              <w:left w:w="100" w:type="dxa"/>
            </w:tcMar>
            <w:vAlign w:val="center"/>
          </w:tcPr>
          <w:p w:rsidR="00116E89" w:rsidRPr="00CE54FA" w:rsidRDefault="00F66347">
            <w:pPr>
              <w:spacing w:after="0"/>
              <w:ind w:left="135"/>
              <w:rPr>
                <w:u w:val="single"/>
                <w:lang w:val="ru-RU"/>
              </w:rPr>
            </w:pPr>
            <w:r w:rsidRPr="00CE54FA">
              <w:rPr>
                <w:rFonts w:ascii="Times New Roman" w:hAnsi="Times New Roman"/>
                <w:color w:val="000000"/>
                <w:sz w:val="24"/>
                <w:u w:val="single"/>
                <w:lang w:val="ru-RU"/>
              </w:rPr>
              <w:t>Контрольная работа по теме "Имя прилагательное"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116E89" w:rsidRPr="00B71354" w:rsidRDefault="00F66347">
            <w:pPr>
              <w:spacing w:after="0"/>
              <w:ind w:left="135"/>
              <w:jc w:val="center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713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6E89" w:rsidRPr="00B71354" w:rsidRDefault="00F66347">
            <w:pPr>
              <w:spacing w:after="0"/>
              <w:ind w:left="135"/>
              <w:jc w:val="center"/>
              <w:rPr>
                <w:lang w:val="ru-RU"/>
              </w:rPr>
            </w:pPr>
            <w:r w:rsidRPr="00B713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6E89" w:rsidRPr="00B71354" w:rsidRDefault="00F66347">
            <w:pPr>
              <w:spacing w:after="0"/>
              <w:ind w:left="135"/>
              <w:jc w:val="center"/>
              <w:rPr>
                <w:lang w:val="ru-RU"/>
              </w:rPr>
            </w:pPr>
            <w:r w:rsidRPr="00B713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116E89" w:rsidRPr="005F07A0" w:rsidRDefault="00B71354">
            <w:pPr>
              <w:spacing w:after="0"/>
              <w:ind w:left="135"/>
              <w:rPr>
                <w:b/>
                <w:u w:val="single"/>
                <w:lang w:val="ru-RU"/>
              </w:rPr>
            </w:pPr>
            <w:r w:rsidRPr="005F07A0">
              <w:rPr>
                <w:rFonts w:ascii="Times New Roman" w:hAnsi="Times New Roman"/>
                <w:b/>
                <w:color w:val="000000"/>
                <w:sz w:val="24"/>
                <w:u w:val="single"/>
                <w:lang w:val="ru-RU"/>
              </w:rPr>
              <w:t xml:space="preserve"> 09</w:t>
            </w:r>
            <w:r w:rsidR="00F66347" w:rsidRPr="005F07A0">
              <w:rPr>
                <w:rFonts w:ascii="Times New Roman" w:hAnsi="Times New Roman"/>
                <w:b/>
                <w:color w:val="000000"/>
                <w:sz w:val="24"/>
                <w:u w:val="single"/>
                <w:lang w:val="ru-RU"/>
              </w:rPr>
              <w:t xml:space="preserve">.04.2026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398</w:t>
              </w:r>
            </w:hyperlink>
          </w:p>
        </w:tc>
      </w:tr>
      <w:tr w:rsidR="00116E89" w:rsidRPr="000C576C" w:rsidTr="000C576C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116E89" w:rsidRPr="006454F0" w:rsidRDefault="006454F0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65</w:t>
            </w:r>
          </w:p>
        </w:tc>
        <w:tc>
          <w:tcPr>
            <w:tcW w:w="3919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116E89" w:rsidRDefault="00B713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09</w:t>
            </w:r>
            <w:r w:rsidR="00F66347">
              <w:rPr>
                <w:rFonts w:ascii="Times New Roman" w:hAnsi="Times New Roman"/>
                <w:color w:val="000000"/>
                <w:sz w:val="24"/>
              </w:rPr>
              <w:t xml:space="preserve">.04.2026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514</w:t>
              </w:r>
            </w:hyperlink>
          </w:p>
        </w:tc>
      </w:tr>
      <w:tr w:rsidR="00116E89" w:rsidTr="000C576C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116E89" w:rsidRPr="006454F0" w:rsidRDefault="006454F0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66</w:t>
            </w:r>
          </w:p>
        </w:tc>
        <w:tc>
          <w:tcPr>
            <w:tcW w:w="3919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Глагол как часть речи. Роль глагола в словосочетании и предложении, в речи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116E89" w:rsidRDefault="00B713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 w:rsidR="00F66347">
              <w:rPr>
                <w:rFonts w:ascii="Times New Roman" w:hAnsi="Times New Roman"/>
                <w:color w:val="000000"/>
                <w:sz w:val="24"/>
              </w:rPr>
              <w:t xml:space="preserve">.04.2026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</w:tr>
      <w:tr w:rsidR="00573F99" w:rsidRPr="00573F99" w:rsidTr="000C576C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573F99" w:rsidRPr="006454F0" w:rsidRDefault="006454F0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167</w:t>
            </w:r>
          </w:p>
        </w:tc>
        <w:tc>
          <w:tcPr>
            <w:tcW w:w="3919" w:type="dxa"/>
            <w:tcMar>
              <w:top w:w="50" w:type="dxa"/>
              <w:left w:w="100" w:type="dxa"/>
            </w:tcMar>
            <w:vAlign w:val="center"/>
          </w:tcPr>
          <w:p w:rsidR="00573F99" w:rsidRPr="0092084D" w:rsidRDefault="00573F99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 w:rsidRPr="0092084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Глагол как часть речи. Роль глагола в словосочетании и предложении, в речи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573F99" w:rsidRPr="00F66347" w:rsidRDefault="00573F9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3F99" w:rsidRPr="00573F99" w:rsidRDefault="00573F9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3F99" w:rsidRPr="00573F99" w:rsidRDefault="00573F9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573F99" w:rsidRPr="00573F99" w:rsidRDefault="00B7135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13.04.2026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73F99" w:rsidRPr="00573F99" w:rsidRDefault="00573F99">
            <w:pPr>
              <w:spacing w:after="0"/>
              <w:ind w:left="135"/>
              <w:rPr>
                <w:lang w:val="ru-RU"/>
              </w:rPr>
            </w:pPr>
          </w:p>
        </w:tc>
      </w:tr>
      <w:tr w:rsidR="00116E89" w:rsidRPr="000C576C" w:rsidTr="000C576C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116E89" w:rsidRPr="00C13343" w:rsidRDefault="00C13343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68</w:t>
            </w:r>
          </w:p>
        </w:tc>
        <w:tc>
          <w:tcPr>
            <w:tcW w:w="3919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Инфинитив и его грамматические свойства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116E89" w:rsidRDefault="00B713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14</w:t>
            </w:r>
            <w:r w:rsidR="00F66347">
              <w:rPr>
                <w:rFonts w:ascii="Times New Roman" w:hAnsi="Times New Roman"/>
                <w:color w:val="000000"/>
                <w:sz w:val="24"/>
              </w:rPr>
              <w:t xml:space="preserve">.04.2026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686</w:t>
              </w:r>
            </w:hyperlink>
          </w:p>
        </w:tc>
      </w:tr>
      <w:tr w:rsidR="00116E89" w:rsidTr="000C576C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116E89" w:rsidRPr="00C13343" w:rsidRDefault="00C13343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69</w:t>
            </w:r>
          </w:p>
        </w:tc>
        <w:tc>
          <w:tcPr>
            <w:tcW w:w="3919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Основа инфинитива, основа настоящего (будущего простого) времени глагола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116E89" w:rsidRDefault="00C12E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15</w:t>
            </w:r>
            <w:r w:rsidR="00F66347">
              <w:rPr>
                <w:rFonts w:ascii="Times New Roman" w:hAnsi="Times New Roman"/>
                <w:color w:val="000000"/>
                <w:sz w:val="24"/>
              </w:rPr>
              <w:t xml:space="preserve">.04.2026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</w:tr>
      <w:tr w:rsidR="00116E89" w:rsidRPr="000C576C" w:rsidTr="000C576C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116E89" w:rsidRPr="00C13343" w:rsidRDefault="00C13343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70</w:t>
            </w:r>
          </w:p>
        </w:tc>
        <w:tc>
          <w:tcPr>
            <w:tcW w:w="3919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Глаголы совершенного и несовершенного вида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116E89" w:rsidRDefault="00C12E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16</w:t>
            </w:r>
            <w:r w:rsidR="00F66347">
              <w:rPr>
                <w:rFonts w:ascii="Times New Roman" w:hAnsi="Times New Roman"/>
                <w:color w:val="000000"/>
                <w:sz w:val="24"/>
              </w:rPr>
              <w:t xml:space="preserve">.04.2026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116E89" w:rsidRPr="000C576C" w:rsidTr="000C576C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116E89" w:rsidRPr="00C13343" w:rsidRDefault="00C13343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71</w:t>
            </w:r>
          </w:p>
        </w:tc>
        <w:tc>
          <w:tcPr>
            <w:tcW w:w="3919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Глаголы совершенного и несовершенного вида (практикум)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116E89" w:rsidRDefault="00C12E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16</w:t>
            </w:r>
            <w:r w:rsidR="00F66347">
              <w:rPr>
                <w:rFonts w:ascii="Times New Roman" w:hAnsi="Times New Roman"/>
                <w:color w:val="000000"/>
                <w:sz w:val="24"/>
              </w:rPr>
              <w:t xml:space="preserve">.04.2026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960</w:t>
              </w:r>
            </w:hyperlink>
          </w:p>
        </w:tc>
      </w:tr>
      <w:tr w:rsidR="00116E89" w:rsidRPr="000C576C" w:rsidTr="000C576C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116E89" w:rsidRPr="00C13343" w:rsidRDefault="00C13343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72</w:t>
            </w:r>
          </w:p>
        </w:tc>
        <w:tc>
          <w:tcPr>
            <w:tcW w:w="3919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Глаголы возвратные и невозвратные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116E89" w:rsidRDefault="00C12E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17.</w:t>
            </w:r>
            <w:r w:rsidR="00F66347">
              <w:rPr>
                <w:rFonts w:ascii="Times New Roman" w:hAnsi="Times New Roman"/>
                <w:color w:val="000000"/>
                <w:sz w:val="24"/>
              </w:rPr>
              <w:t xml:space="preserve">.04.2026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73F99" w:rsidRPr="00953F99" w:rsidTr="000C576C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573F99" w:rsidRPr="00C96269" w:rsidRDefault="00C13343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173</w:t>
            </w:r>
          </w:p>
        </w:tc>
        <w:tc>
          <w:tcPr>
            <w:tcW w:w="3919" w:type="dxa"/>
            <w:tcMar>
              <w:top w:w="50" w:type="dxa"/>
              <w:left w:w="100" w:type="dxa"/>
            </w:tcMar>
            <w:vAlign w:val="center"/>
          </w:tcPr>
          <w:p w:rsidR="00573F99" w:rsidRDefault="00573F9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Глаголы возвратные и невозвратные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573F99" w:rsidRPr="0076507C" w:rsidRDefault="0076507C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3F99" w:rsidRPr="0076507C" w:rsidRDefault="0076507C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3F99" w:rsidRPr="0076507C" w:rsidRDefault="0076507C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573F99" w:rsidRPr="00C12EFC" w:rsidRDefault="00C12EF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20.04.2026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73F99" w:rsidRPr="00F66347" w:rsidRDefault="00573F9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116E89" w:rsidTr="000C576C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116E89" w:rsidRPr="00C13343" w:rsidRDefault="00C13343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74</w:t>
            </w:r>
          </w:p>
        </w:tc>
        <w:tc>
          <w:tcPr>
            <w:tcW w:w="3919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CE54FA">
              <w:rPr>
                <w:rFonts w:ascii="Times New Roman" w:hAnsi="Times New Roman"/>
                <w:color w:val="000000"/>
                <w:sz w:val="24"/>
                <w:u w:val="single"/>
                <w:lang w:val="ru-RU"/>
              </w:rPr>
              <w:t>Сочинение на тему /</w:t>
            </w: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Всероссийская проверочная работа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116E89" w:rsidRPr="005F07A0" w:rsidRDefault="00C12EFC">
            <w:pPr>
              <w:spacing w:after="0"/>
              <w:ind w:left="135"/>
              <w:rPr>
                <w:b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F07A0">
              <w:rPr>
                <w:rFonts w:ascii="Times New Roman" w:hAnsi="Times New Roman"/>
                <w:b/>
                <w:color w:val="000000"/>
                <w:sz w:val="24"/>
              </w:rPr>
              <w:t>2</w:t>
            </w:r>
            <w:r w:rsidRPr="005F07A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1</w:t>
            </w:r>
            <w:r w:rsidR="00F66347" w:rsidRPr="005F07A0">
              <w:rPr>
                <w:rFonts w:ascii="Times New Roman" w:hAnsi="Times New Roman"/>
                <w:b/>
                <w:color w:val="000000"/>
                <w:sz w:val="24"/>
              </w:rPr>
              <w:t xml:space="preserve">.04.2026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</w:tr>
      <w:tr w:rsidR="00116E89" w:rsidRPr="000C576C" w:rsidTr="000C576C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116E89" w:rsidRPr="00C13343" w:rsidRDefault="00C13343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75</w:t>
            </w:r>
          </w:p>
        </w:tc>
        <w:tc>
          <w:tcPr>
            <w:tcW w:w="3919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временам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116E89" w:rsidRDefault="00C12E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2.</w:t>
            </w:r>
            <w:r w:rsidR="00F66347">
              <w:rPr>
                <w:rFonts w:ascii="Times New Roman" w:hAnsi="Times New Roman"/>
                <w:color w:val="000000"/>
                <w:sz w:val="24"/>
              </w:rPr>
              <w:t xml:space="preserve">.04.2026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116E89" w:rsidTr="000C576C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116E89" w:rsidRPr="00C13343" w:rsidRDefault="00C13343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76</w:t>
            </w:r>
          </w:p>
        </w:tc>
        <w:tc>
          <w:tcPr>
            <w:tcW w:w="3919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Настоящее время: значение, образование, употребление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116E89" w:rsidRDefault="00C12E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 w:rsidR="00F66347">
              <w:rPr>
                <w:rFonts w:ascii="Times New Roman" w:hAnsi="Times New Roman"/>
                <w:color w:val="000000"/>
                <w:sz w:val="24"/>
              </w:rPr>
              <w:t xml:space="preserve">.04.2026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</w:tr>
      <w:tr w:rsidR="00116E89" w:rsidRPr="000C576C" w:rsidTr="000C576C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116E89" w:rsidRPr="00C13343" w:rsidRDefault="00C13343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77</w:t>
            </w:r>
          </w:p>
        </w:tc>
        <w:tc>
          <w:tcPr>
            <w:tcW w:w="3919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глаголов по лицам и числам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116E89" w:rsidRDefault="00C12E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23</w:t>
            </w:r>
            <w:r w:rsidR="00F66347">
              <w:rPr>
                <w:rFonts w:ascii="Times New Roman" w:hAnsi="Times New Roman"/>
                <w:color w:val="000000"/>
                <w:sz w:val="24"/>
              </w:rPr>
              <w:t xml:space="preserve">.04.2026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16E89" w:rsidRPr="000C576C" w:rsidTr="000C576C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116E89" w:rsidRPr="00C13343" w:rsidRDefault="00C13343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78</w:t>
            </w:r>
          </w:p>
        </w:tc>
        <w:tc>
          <w:tcPr>
            <w:tcW w:w="3919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глаголов по лицам и числам. </w:t>
            </w:r>
            <w:r>
              <w:rPr>
                <w:rFonts w:ascii="Times New Roman" w:hAnsi="Times New Roman"/>
                <w:color w:val="000000"/>
                <w:sz w:val="24"/>
              </w:rPr>
              <w:t>Спряжение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116E89" w:rsidRDefault="00C12E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24.04.</w:t>
            </w:r>
            <w:r w:rsidR="00F66347">
              <w:rPr>
                <w:rFonts w:ascii="Times New Roman" w:hAnsi="Times New Roman"/>
                <w:color w:val="000000"/>
                <w:sz w:val="24"/>
              </w:rPr>
              <w:t xml:space="preserve">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573F99" w:rsidRPr="00953F99" w:rsidTr="000C576C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573F99" w:rsidRPr="00C96269" w:rsidRDefault="00C13343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179</w:t>
            </w:r>
          </w:p>
        </w:tc>
        <w:tc>
          <w:tcPr>
            <w:tcW w:w="3919" w:type="dxa"/>
            <w:tcMar>
              <w:top w:w="50" w:type="dxa"/>
              <w:left w:w="100" w:type="dxa"/>
            </w:tcMar>
            <w:vAlign w:val="center"/>
          </w:tcPr>
          <w:p w:rsidR="00573F99" w:rsidRPr="0092084D" w:rsidRDefault="00573F99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 w:rsidRPr="0092084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Изменение глаголов по лицам и числам. </w:t>
            </w:r>
            <w:r w:rsidRPr="0092084D">
              <w:rPr>
                <w:rFonts w:ascii="Times New Roman" w:hAnsi="Times New Roman"/>
                <w:b/>
                <w:color w:val="000000"/>
                <w:sz w:val="24"/>
              </w:rPr>
              <w:t>Спряжение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573F99" w:rsidRPr="00573F99" w:rsidRDefault="00573F9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3F99" w:rsidRPr="00573F99" w:rsidRDefault="00573F9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3F99" w:rsidRPr="00573F99" w:rsidRDefault="00573F9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573F99" w:rsidRPr="00C12EFC" w:rsidRDefault="00C12EF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27.04.</w:t>
            </w:r>
            <w:r w:rsidR="00F173D2">
              <w:rPr>
                <w:rFonts w:ascii="Times New Roman" w:hAnsi="Times New Roman"/>
                <w:color w:val="000000"/>
                <w:sz w:val="24"/>
                <w:lang w:val="ru-RU"/>
              </w:rPr>
              <w:t>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73F99" w:rsidRPr="00F66347" w:rsidRDefault="00573F9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116E89" w:rsidRPr="00F173D2" w:rsidTr="000C576C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116E89" w:rsidRPr="00C13343" w:rsidRDefault="00C13343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80</w:t>
            </w:r>
          </w:p>
        </w:tc>
        <w:tc>
          <w:tcPr>
            <w:tcW w:w="3919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глаголов по лицам и числам. </w:t>
            </w:r>
            <w:r>
              <w:rPr>
                <w:rFonts w:ascii="Times New Roman" w:hAnsi="Times New Roman"/>
                <w:color w:val="000000"/>
                <w:sz w:val="24"/>
              </w:rPr>
              <w:t>Типы спряжения глагола (обобщение)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116E89" w:rsidRPr="00F173D2" w:rsidRDefault="00F173D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28.04</w:t>
            </w:r>
            <w:r w:rsidR="00F66347" w:rsidRPr="00F173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16E89" w:rsidRPr="00F173D2" w:rsidRDefault="00116E89">
            <w:pPr>
              <w:spacing w:after="0"/>
              <w:ind w:left="135"/>
              <w:rPr>
                <w:lang w:val="ru-RU"/>
              </w:rPr>
            </w:pPr>
          </w:p>
        </w:tc>
      </w:tr>
      <w:tr w:rsidR="00116E89" w:rsidRPr="000C576C" w:rsidTr="000C576C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116E89" w:rsidRPr="00C13343" w:rsidRDefault="00C13343">
            <w:pPr>
              <w:spacing w:after="0"/>
              <w:rPr>
                <w:lang w:val="ru-RU"/>
              </w:rPr>
            </w:pPr>
            <w:r w:rsidRPr="00F173D2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81</w:t>
            </w:r>
          </w:p>
        </w:tc>
        <w:tc>
          <w:tcPr>
            <w:tcW w:w="3919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личных окончаний глаголов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116E89" w:rsidRPr="00F173D2" w:rsidRDefault="00F66347">
            <w:pPr>
              <w:spacing w:after="0"/>
              <w:ind w:left="135"/>
              <w:jc w:val="center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173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6E89" w:rsidRPr="00F173D2" w:rsidRDefault="00F66347">
            <w:pPr>
              <w:spacing w:after="0"/>
              <w:ind w:left="135"/>
              <w:jc w:val="center"/>
              <w:rPr>
                <w:lang w:val="ru-RU"/>
              </w:rPr>
            </w:pPr>
            <w:r w:rsidRPr="00F173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6E89" w:rsidRPr="00F173D2" w:rsidRDefault="00F66347">
            <w:pPr>
              <w:spacing w:after="0"/>
              <w:ind w:left="135"/>
              <w:jc w:val="center"/>
              <w:rPr>
                <w:lang w:val="ru-RU"/>
              </w:rPr>
            </w:pPr>
            <w:r w:rsidRPr="00F173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116E89" w:rsidRPr="00F173D2" w:rsidRDefault="00F173D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29.04</w:t>
            </w:r>
            <w:r w:rsidR="00F66347" w:rsidRPr="00F173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73F99" w:rsidRPr="00287888" w:rsidTr="000C576C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573F99" w:rsidRPr="00C96269" w:rsidRDefault="00C13343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182</w:t>
            </w:r>
          </w:p>
        </w:tc>
        <w:tc>
          <w:tcPr>
            <w:tcW w:w="3919" w:type="dxa"/>
            <w:tcMar>
              <w:top w:w="50" w:type="dxa"/>
              <w:left w:w="100" w:type="dxa"/>
            </w:tcMar>
            <w:vAlign w:val="center"/>
          </w:tcPr>
          <w:p w:rsidR="00573F99" w:rsidRPr="0092084D" w:rsidRDefault="00573F99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 w:rsidRPr="0092084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Правописание безударных личных окончаний глаголов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573F99" w:rsidRPr="00F66347" w:rsidRDefault="0076507C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3F99" w:rsidRPr="00573F99" w:rsidRDefault="0076507C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3F99" w:rsidRPr="00573F99" w:rsidRDefault="0076507C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573F99" w:rsidRPr="00573F99" w:rsidRDefault="00F173D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30.04.2026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73F99" w:rsidRPr="00F66347" w:rsidRDefault="00573F9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116E89" w:rsidRPr="000C576C" w:rsidTr="000C576C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116E89" w:rsidRPr="00C13343" w:rsidRDefault="00C13343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83</w:t>
            </w:r>
          </w:p>
        </w:tc>
        <w:tc>
          <w:tcPr>
            <w:tcW w:w="3919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личных окончаний глаголов.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116E89" w:rsidRPr="00F173D2" w:rsidRDefault="00F173D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30.04</w:t>
            </w:r>
            <w:r w:rsidR="00F66347" w:rsidRPr="00F173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116E89" w:rsidRPr="000C576C" w:rsidTr="000C576C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116E89" w:rsidRPr="00C13343" w:rsidRDefault="00C13343">
            <w:pPr>
              <w:spacing w:after="0"/>
              <w:rPr>
                <w:lang w:val="ru-RU"/>
              </w:rPr>
            </w:pPr>
            <w:r w:rsidRPr="00F173D2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84</w:t>
            </w:r>
          </w:p>
        </w:tc>
        <w:tc>
          <w:tcPr>
            <w:tcW w:w="3919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мягкого знака (Ь) в инфинитиве, в форме 2-го лица единственного числа после шипящих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116E89" w:rsidRDefault="00F173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F66347">
              <w:rPr>
                <w:rFonts w:ascii="Times New Roman" w:hAnsi="Times New Roman"/>
                <w:color w:val="000000"/>
                <w:sz w:val="24"/>
              </w:rPr>
              <w:t xml:space="preserve">.05.2026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16E89" w:rsidRPr="000C576C" w:rsidTr="000C576C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116E89" w:rsidRPr="00C13343" w:rsidRDefault="00C13343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85</w:t>
            </w:r>
          </w:p>
        </w:tc>
        <w:tc>
          <w:tcPr>
            <w:tcW w:w="3919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глагола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116E89" w:rsidRDefault="00F173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05</w:t>
            </w:r>
            <w:r w:rsidR="00F66347">
              <w:rPr>
                <w:rFonts w:ascii="Times New Roman" w:hAnsi="Times New Roman"/>
                <w:color w:val="000000"/>
                <w:sz w:val="24"/>
              </w:rPr>
              <w:t xml:space="preserve">.05.2026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116</w:t>
              </w:r>
            </w:hyperlink>
          </w:p>
        </w:tc>
      </w:tr>
      <w:tr w:rsidR="00116E89" w:rsidRPr="000C576C" w:rsidTr="000C576C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116E89" w:rsidRPr="00C13343" w:rsidRDefault="00C13343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86</w:t>
            </w:r>
          </w:p>
        </w:tc>
        <w:tc>
          <w:tcPr>
            <w:tcW w:w="3919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е//и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116E89" w:rsidRDefault="00F173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06.</w:t>
            </w:r>
            <w:r w:rsidR="00F66347">
              <w:rPr>
                <w:rFonts w:ascii="Times New Roman" w:hAnsi="Times New Roman"/>
                <w:color w:val="000000"/>
                <w:sz w:val="24"/>
              </w:rPr>
              <w:t xml:space="preserve">.05.2026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116E89" w:rsidRPr="000C576C" w:rsidTr="000C576C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116E89" w:rsidRPr="00C13343" w:rsidRDefault="00C13343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87</w:t>
            </w:r>
          </w:p>
        </w:tc>
        <w:tc>
          <w:tcPr>
            <w:tcW w:w="3919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е//и. Практикум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116E89" w:rsidRDefault="00F173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07</w:t>
            </w:r>
            <w:r w:rsidR="00F66347">
              <w:rPr>
                <w:rFonts w:ascii="Times New Roman" w:hAnsi="Times New Roman"/>
                <w:color w:val="000000"/>
                <w:sz w:val="24"/>
              </w:rPr>
              <w:t xml:space="preserve">.05.2026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228</w:t>
              </w:r>
            </w:hyperlink>
          </w:p>
        </w:tc>
      </w:tr>
      <w:tr w:rsidR="00116E89" w:rsidTr="000C576C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116E89" w:rsidRPr="00C13343" w:rsidRDefault="00C13343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88</w:t>
            </w:r>
          </w:p>
        </w:tc>
        <w:tc>
          <w:tcPr>
            <w:tcW w:w="3919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теме: "Правописание корней с чередованием е // и"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116E89" w:rsidRDefault="00F173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07</w:t>
            </w:r>
            <w:r w:rsidR="00F66347">
              <w:rPr>
                <w:rFonts w:ascii="Times New Roman" w:hAnsi="Times New Roman"/>
                <w:color w:val="000000"/>
                <w:sz w:val="24"/>
              </w:rPr>
              <w:t xml:space="preserve">.05.2026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</w:tr>
      <w:tr w:rsidR="00116E89" w:rsidRPr="000C576C" w:rsidTr="000C576C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116E89" w:rsidRPr="00C13343" w:rsidRDefault="00C13343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89</w:t>
            </w:r>
          </w:p>
        </w:tc>
        <w:tc>
          <w:tcPr>
            <w:tcW w:w="3919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гласной перед суффиксом </w:t>
            </w:r>
            <w:proofErr w:type="gramStart"/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-л</w:t>
            </w:r>
            <w:proofErr w:type="gramEnd"/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- в формах прошедшего времени глагола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116E89" w:rsidRDefault="00F173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08.</w:t>
            </w:r>
            <w:r w:rsidR="00F66347">
              <w:rPr>
                <w:rFonts w:ascii="Times New Roman" w:hAnsi="Times New Roman"/>
                <w:color w:val="000000"/>
                <w:sz w:val="24"/>
              </w:rPr>
              <w:t xml:space="preserve">.05.2026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73F99" w:rsidRPr="00287888" w:rsidTr="000C576C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573F99" w:rsidRPr="00C96269" w:rsidRDefault="00C13343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190</w:t>
            </w:r>
          </w:p>
        </w:tc>
        <w:tc>
          <w:tcPr>
            <w:tcW w:w="3919" w:type="dxa"/>
            <w:tcMar>
              <w:top w:w="50" w:type="dxa"/>
              <w:left w:w="100" w:type="dxa"/>
            </w:tcMar>
            <w:vAlign w:val="center"/>
          </w:tcPr>
          <w:p w:rsidR="00573F99" w:rsidRPr="0092084D" w:rsidRDefault="00573F99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 w:rsidRPr="0092084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Правописание гласной перед суффиксом </w:t>
            </w:r>
            <w:proofErr w:type="gramStart"/>
            <w:r w:rsidRPr="0092084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-л</w:t>
            </w:r>
            <w:proofErr w:type="gramEnd"/>
            <w:r w:rsidRPr="0092084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 в формах прошедшего времени глагола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573F99" w:rsidRPr="00F66347" w:rsidRDefault="0076507C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3F99" w:rsidRPr="00573F99" w:rsidRDefault="0076507C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3F99" w:rsidRPr="00573F99" w:rsidRDefault="0076507C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573F99" w:rsidRPr="00573F99" w:rsidRDefault="00F173D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12.05.2026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73F99" w:rsidRPr="00F66347" w:rsidRDefault="00573F9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116E89" w:rsidRPr="000C576C" w:rsidTr="000C576C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116E89" w:rsidRPr="00C13343" w:rsidRDefault="00C13343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91</w:t>
            </w:r>
          </w:p>
        </w:tc>
        <w:tc>
          <w:tcPr>
            <w:tcW w:w="3919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5F07A0" w:rsidP="005F07A0">
            <w:pPr>
              <w:spacing w:after="0"/>
              <w:rPr>
                <w:lang w:val="ru-RU"/>
              </w:rPr>
            </w:pPr>
            <w:r w:rsidRPr="00CE54FA">
              <w:rPr>
                <w:rFonts w:ascii="Times New Roman" w:hAnsi="Times New Roman"/>
                <w:color w:val="000000"/>
                <w:sz w:val="24"/>
                <w:u w:val="single"/>
                <w:lang w:val="ru-RU"/>
              </w:rPr>
              <w:t xml:space="preserve"> </w:t>
            </w:r>
            <w:r w:rsidRPr="00CE54FA">
              <w:rPr>
                <w:rFonts w:ascii="Times New Roman" w:hAnsi="Times New Roman"/>
                <w:color w:val="000000"/>
                <w:sz w:val="24"/>
                <w:u w:val="single"/>
                <w:lang w:val="ru-RU"/>
              </w:rPr>
              <w:t>Итоговая контрольная работа за курс 5 класса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6E89" w:rsidRPr="005F07A0" w:rsidRDefault="005F07A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116E89" w:rsidRPr="005F07A0" w:rsidRDefault="00F173D2">
            <w:pPr>
              <w:spacing w:after="0"/>
              <w:ind w:left="135"/>
              <w:rPr>
                <w:b/>
                <w:u w:val="single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F07A0">
              <w:rPr>
                <w:rFonts w:ascii="Times New Roman" w:hAnsi="Times New Roman"/>
                <w:b/>
                <w:color w:val="000000"/>
                <w:sz w:val="24"/>
                <w:u w:val="single"/>
              </w:rPr>
              <w:t>1</w:t>
            </w:r>
            <w:r w:rsidRPr="005F07A0">
              <w:rPr>
                <w:rFonts w:ascii="Times New Roman" w:hAnsi="Times New Roman"/>
                <w:b/>
                <w:color w:val="000000"/>
                <w:sz w:val="24"/>
                <w:u w:val="single"/>
                <w:lang w:val="ru-RU"/>
              </w:rPr>
              <w:t>3</w:t>
            </w:r>
            <w:r w:rsidR="00F66347" w:rsidRPr="005F07A0">
              <w:rPr>
                <w:rFonts w:ascii="Times New Roman" w:hAnsi="Times New Roman"/>
                <w:b/>
                <w:color w:val="000000"/>
                <w:sz w:val="24"/>
                <w:u w:val="single"/>
              </w:rPr>
              <w:t xml:space="preserve">.05.2026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116E89" w:rsidRPr="000C576C" w:rsidTr="000C576C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116E89" w:rsidRPr="00C13343" w:rsidRDefault="00C13343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92</w:t>
            </w:r>
          </w:p>
        </w:tc>
        <w:tc>
          <w:tcPr>
            <w:tcW w:w="3919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по теме «Глагол». Проверочная работа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116E89" w:rsidRDefault="00F173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14.</w:t>
            </w:r>
            <w:r w:rsidR="00F66347">
              <w:rPr>
                <w:rFonts w:ascii="Times New Roman" w:hAnsi="Times New Roman"/>
                <w:color w:val="000000"/>
                <w:sz w:val="24"/>
              </w:rPr>
              <w:t xml:space="preserve">.05.2026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</w:hyperlink>
          </w:p>
        </w:tc>
      </w:tr>
      <w:tr w:rsidR="00116E89" w:rsidTr="000C576C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116E89" w:rsidRPr="00C13343" w:rsidRDefault="00C13343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93</w:t>
            </w:r>
          </w:p>
        </w:tc>
        <w:tc>
          <w:tcPr>
            <w:tcW w:w="3919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116E89" w:rsidRDefault="00F173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14</w:t>
            </w:r>
            <w:r w:rsidR="00F66347">
              <w:rPr>
                <w:rFonts w:ascii="Times New Roman" w:hAnsi="Times New Roman"/>
                <w:color w:val="000000"/>
                <w:sz w:val="24"/>
              </w:rPr>
              <w:t xml:space="preserve">.05.2026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</w:tr>
      <w:tr w:rsidR="00116E89" w:rsidRPr="000C576C" w:rsidTr="000C576C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116E89" w:rsidRPr="00C13343" w:rsidRDefault="00C13343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94</w:t>
            </w:r>
          </w:p>
        </w:tc>
        <w:tc>
          <w:tcPr>
            <w:tcW w:w="3919" w:type="dxa"/>
            <w:tcMar>
              <w:top w:w="50" w:type="dxa"/>
              <w:left w:w="100" w:type="dxa"/>
            </w:tcMar>
            <w:vAlign w:val="center"/>
          </w:tcPr>
          <w:p w:rsidR="00116E89" w:rsidRPr="00CE54FA" w:rsidRDefault="005F07A0">
            <w:pPr>
              <w:spacing w:after="0"/>
              <w:ind w:left="135"/>
              <w:rPr>
                <w:u w:val="single"/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глаголами</w:t>
            </w:r>
            <w:r w:rsidRPr="00CE54FA">
              <w:rPr>
                <w:rFonts w:ascii="Times New Roman" w:hAnsi="Times New Roman"/>
                <w:color w:val="000000"/>
                <w:sz w:val="24"/>
                <w:u w:val="single"/>
                <w:lang w:val="ru-RU"/>
              </w:rPr>
              <w:t xml:space="preserve"> 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6E89" w:rsidRDefault="005F0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 w:rsidR="00F6634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116E89" w:rsidRDefault="00F173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15</w:t>
            </w:r>
            <w:r w:rsidR="00F66347">
              <w:rPr>
                <w:rFonts w:ascii="Times New Roman" w:hAnsi="Times New Roman"/>
                <w:color w:val="000000"/>
                <w:sz w:val="24"/>
              </w:rPr>
              <w:t xml:space="preserve">.05.2026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261608</w:t>
              </w:r>
            </w:hyperlink>
          </w:p>
        </w:tc>
      </w:tr>
      <w:tr w:rsidR="00116E89" w:rsidRPr="000C576C" w:rsidTr="000C576C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116E89" w:rsidRPr="00C13343" w:rsidRDefault="00C13343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95</w:t>
            </w:r>
          </w:p>
        </w:tc>
        <w:tc>
          <w:tcPr>
            <w:tcW w:w="3919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Фонетика. Графика. Орфография. Орфоэпия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116E89" w:rsidRDefault="00F173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18</w:t>
            </w:r>
            <w:r w:rsidR="00F66347">
              <w:rPr>
                <w:rFonts w:ascii="Times New Roman" w:hAnsi="Times New Roman"/>
                <w:color w:val="000000"/>
                <w:sz w:val="24"/>
              </w:rPr>
              <w:t xml:space="preserve">.05.2026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C240A" w:rsidRPr="00287888" w:rsidTr="000C576C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4C240A" w:rsidRPr="00C96269" w:rsidRDefault="00C13343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196</w:t>
            </w:r>
          </w:p>
        </w:tc>
        <w:tc>
          <w:tcPr>
            <w:tcW w:w="3919" w:type="dxa"/>
            <w:tcMar>
              <w:top w:w="50" w:type="dxa"/>
              <w:left w:w="100" w:type="dxa"/>
            </w:tcMar>
            <w:vAlign w:val="center"/>
          </w:tcPr>
          <w:p w:rsidR="004C240A" w:rsidRPr="0092084D" w:rsidRDefault="004C240A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 w:rsidRPr="0092084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Повторение. Фонетика. Графика. Орфография. Орфоэпия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4C240A" w:rsidRPr="00F66347" w:rsidRDefault="0076507C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C240A" w:rsidRPr="004C240A" w:rsidRDefault="0076507C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C240A" w:rsidRPr="004C240A" w:rsidRDefault="0076507C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4C240A" w:rsidRPr="004C240A" w:rsidRDefault="00F173D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19.05.2026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C240A" w:rsidRPr="00F66347" w:rsidRDefault="004C240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116E89" w:rsidRPr="000C576C" w:rsidTr="000C576C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116E89" w:rsidRPr="00C13343" w:rsidRDefault="00C13343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97</w:t>
            </w:r>
          </w:p>
        </w:tc>
        <w:tc>
          <w:tcPr>
            <w:tcW w:w="3919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Лексикология. Культура речи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116E89" w:rsidRDefault="007650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 w:rsidR="00F66347">
              <w:rPr>
                <w:rFonts w:ascii="Times New Roman" w:hAnsi="Times New Roman"/>
                <w:color w:val="000000"/>
                <w:sz w:val="24"/>
              </w:rPr>
              <w:t xml:space="preserve">.05.2026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261284</w:t>
              </w:r>
            </w:hyperlink>
          </w:p>
        </w:tc>
      </w:tr>
      <w:tr w:rsidR="006D45C6" w:rsidRPr="00953F99" w:rsidTr="000C576C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6D45C6" w:rsidRPr="00C96269" w:rsidRDefault="00C13343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198</w:t>
            </w:r>
          </w:p>
        </w:tc>
        <w:tc>
          <w:tcPr>
            <w:tcW w:w="3919" w:type="dxa"/>
            <w:tcMar>
              <w:top w:w="50" w:type="dxa"/>
              <w:left w:w="100" w:type="dxa"/>
            </w:tcMar>
            <w:vAlign w:val="center"/>
          </w:tcPr>
          <w:p w:rsidR="006D45C6" w:rsidRDefault="006D45C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Лексикология. Культура речи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6D45C6" w:rsidRPr="0076507C" w:rsidRDefault="0076507C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D45C6" w:rsidRPr="0076507C" w:rsidRDefault="0076507C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D45C6" w:rsidRPr="0076507C" w:rsidRDefault="0076507C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6D45C6" w:rsidRPr="0076507C" w:rsidRDefault="0076507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21.05.2026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D45C6" w:rsidRPr="00F66347" w:rsidRDefault="006D45C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116E89" w:rsidRPr="000C576C" w:rsidTr="000C576C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116E89" w:rsidRPr="00C13343" w:rsidRDefault="00C13343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99</w:t>
            </w:r>
          </w:p>
        </w:tc>
        <w:tc>
          <w:tcPr>
            <w:tcW w:w="3919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Морфология. Культура речи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116E89" w:rsidRDefault="007650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1.</w:t>
            </w:r>
            <w:r w:rsidR="00F66347">
              <w:rPr>
                <w:rFonts w:ascii="Times New Roman" w:hAnsi="Times New Roman"/>
                <w:color w:val="000000"/>
                <w:sz w:val="24"/>
              </w:rPr>
              <w:t xml:space="preserve">.05.2026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D45C6" w:rsidRPr="00953F99" w:rsidTr="000C576C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6D45C6" w:rsidRPr="00C96269" w:rsidRDefault="00C13343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200</w:t>
            </w:r>
          </w:p>
        </w:tc>
        <w:tc>
          <w:tcPr>
            <w:tcW w:w="3919" w:type="dxa"/>
            <w:tcMar>
              <w:top w:w="50" w:type="dxa"/>
              <w:left w:w="100" w:type="dxa"/>
            </w:tcMar>
            <w:vAlign w:val="center"/>
          </w:tcPr>
          <w:p w:rsidR="006D45C6" w:rsidRPr="0092084D" w:rsidRDefault="006D45C6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92084D">
              <w:rPr>
                <w:rFonts w:ascii="Times New Roman" w:hAnsi="Times New Roman"/>
                <w:b/>
                <w:color w:val="000000"/>
                <w:sz w:val="24"/>
              </w:rPr>
              <w:t>Повторение. Морфология. Культура речи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6D45C6" w:rsidRPr="006D45C6" w:rsidRDefault="006D45C6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D45C6" w:rsidRPr="006D45C6" w:rsidRDefault="006D45C6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D45C6" w:rsidRPr="006D45C6" w:rsidRDefault="006D45C6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6D45C6" w:rsidRPr="0076507C" w:rsidRDefault="0076507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22.05.2026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D45C6" w:rsidRPr="00F66347" w:rsidRDefault="006D45C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116E89" w:rsidTr="000C576C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116E89" w:rsidRPr="00C13343" w:rsidRDefault="00284E4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201</w:t>
            </w:r>
          </w:p>
        </w:tc>
        <w:tc>
          <w:tcPr>
            <w:tcW w:w="3919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Синтаксис. Культура речи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116E89" w:rsidRDefault="007650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F66347">
              <w:rPr>
                <w:rFonts w:ascii="Times New Roman" w:hAnsi="Times New Roman"/>
                <w:color w:val="000000"/>
                <w:sz w:val="24"/>
              </w:rPr>
              <w:t xml:space="preserve">.05.2026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</w:tr>
      <w:tr w:rsidR="00C13343" w:rsidTr="000C576C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C13343" w:rsidRPr="00C13343" w:rsidRDefault="00284E47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202</w:t>
            </w:r>
          </w:p>
        </w:tc>
        <w:tc>
          <w:tcPr>
            <w:tcW w:w="3919" w:type="dxa"/>
            <w:tcMar>
              <w:top w:w="50" w:type="dxa"/>
              <w:left w:w="100" w:type="dxa"/>
            </w:tcMar>
            <w:vAlign w:val="center"/>
          </w:tcPr>
          <w:p w:rsidR="00C13343" w:rsidRPr="00C13343" w:rsidRDefault="00C13343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 w:rsidRPr="00C1334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Обобщение </w:t>
            </w:r>
            <w:proofErr w:type="gramStart"/>
            <w:r w:rsidRPr="00C1334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C1334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за год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C13343" w:rsidRPr="0076507C" w:rsidRDefault="0076507C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343" w:rsidRPr="0076507C" w:rsidRDefault="0076507C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343" w:rsidRPr="0076507C" w:rsidRDefault="0076507C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C13343" w:rsidRPr="0076507C" w:rsidRDefault="0076507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26.05.2025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13343" w:rsidRDefault="00C13343">
            <w:pPr>
              <w:spacing w:after="0"/>
              <w:ind w:left="135"/>
            </w:pPr>
          </w:p>
        </w:tc>
      </w:tr>
      <w:tr w:rsidR="00116E89" w:rsidTr="000C576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16E89" w:rsidRDefault="00116E89"/>
        </w:tc>
      </w:tr>
    </w:tbl>
    <w:p w:rsidR="00116E89" w:rsidRDefault="00116E89">
      <w:pPr>
        <w:sectPr w:rsidR="00116E8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16E89" w:rsidRDefault="00F6634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31"/>
        <w:gridCol w:w="4172"/>
        <w:gridCol w:w="1115"/>
        <w:gridCol w:w="1841"/>
        <w:gridCol w:w="1910"/>
        <w:gridCol w:w="1347"/>
        <w:gridCol w:w="2824"/>
      </w:tblGrid>
      <w:tr w:rsidR="00116E89">
        <w:trPr>
          <w:trHeight w:val="144"/>
          <w:tblCellSpacing w:w="20" w:type="nil"/>
        </w:trPr>
        <w:tc>
          <w:tcPr>
            <w:tcW w:w="4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16E89" w:rsidRDefault="00116E89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16E89" w:rsidRDefault="00116E8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16E89" w:rsidRDefault="00116E89">
            <w:pPr>
              <w:spacing w:after="0"/>
              <w:ind w:left="135"/>
            </w:pPr>
          </w:p>
        </w:tc>
        <w:tc>
          <w:tcPr>
            <w:tcW w:w="18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16E89" w:rsidRDefault="00116E89">
            <w:pPr>
              <w:spacing w:after="0"/>
              <w:ind w:left="135"/>
            </w:pPr>
          </w:p>
        </w:tc>
      </w:tr>
      <w:tr w:rsidR="00116E8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6E89" w:rsidRDefault="00116E8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6E89" w:rsidRDefault="00116E89"/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16E89" w:rsidRDefault="00116E89">
            <w:pPr>
              <w:spacing w:after="0"/>
              <w:ind w:left="135"/>
            </w:pP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16E89" w:rsidRDefault="00116E89">
            <w:pPr>
              <w:spacing w:after="0"/>
              <w:ind w:left="135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16E89" w:rsidRDefault="00116E8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6E89" w:rsidRDefault="00116E8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6E89" w:rsidRDefault="00116E89"/>
        </w:tc>
      </w:tr>
      <w:tr w:rsidR="00116E89" w:rsidRPr="000C576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государственный язык Российской Федерации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261734</w:t>
              </w:r>
            </w:hyperlink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язык межнационального общения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литературном языке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Смысловой, речеведческий, языковой анализ текста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Употребление ь и ъ (повторение </w:t>
            </w:r>
            <w:proofErr w:type="gramStart"/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Правописание корней (повторение </w:t>
            </w:r>
            <w:proofErr w:type="gramStart"/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Правописание приставок (повторение </w:t>
            </w:r>
            <w:proofErr w:type="gramStart"/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Правописание суффиксов (повторение </w:t>
            </w:r>
            <w:proofErr w:type="gramStart"/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262030</w:t>
              </w:r>
            </w:hyperlink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Слитное и раздельное написание не с глаголами, </w:t>
            </w: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существительными и прилагательными (повторение </w:t>
            </w:r>
            <w:proofErr w:type="gramStart"/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/контрольная работа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262288</w:t>
              </w:r>
            </w:hyperlink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Монолог-описание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Монолог-повествование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Монолог-рассуждение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Сообщение на лингвистическую тему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Виды диалога: побуждение к действию, обмен мнениями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262990</w:t>
              </w:r>
            </w:hyperlink>
          </w:p>
        </w:tc>
      </w:tr>
      <w:tr w:rsidR="00116E8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Главная и второстепенная информация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16E8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Способы сокращения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Простой и сложный план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263584</w:t>
              </w:r>
            </w:hyperlink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Назывной и вопросный план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263868</w:t>
              </w:r>
            </w:hyperlink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 текста.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116E8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 (повторение)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</w:tr>
      <w:tr w:rsidR="00116E8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функционально-смысловых типов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</w:tr>
      <w:tr w:rsidR="00116E8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признаков предметов и явлений окружающего мира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описания как типа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264006</w:t>
              </w:r>
            </w:hyperlink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116E8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функционально-смысловых типов речи. </w:t>
            </w: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</w:tr>
      <w:tr w:rsidR="00116E8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функционально-смысловых типов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 и его жанры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официально-делового стиля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Заявление, расписка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Научный стиль и его жанры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научного стиля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Научное сообщение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Словарная статья. Требования к </w:t>
            </w: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составлению словарной статьи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16E8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</w:tr>
      <w:tr w:rsidR="00116E8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по темам "Текст", "Функциональные разновидности языка".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</w:tr>
      <w:tr w:rsidR="00116E8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вопросного плана к тексту изложения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16E8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"Текст", "Функциональные разновидности языка"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Лексика русского языка (повторение)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266108</w:t>
              </w:r>
            </w:hyperlink>
          </w:p>
        </w:tc>
      </w:tr>
      <w:tr w:rsidR="00116E8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средства выразительности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средства выразительности. Эпитет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средства выразительности. Метафора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268480</w:t>
              </w:r>
            </w:hyperlink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ее происхождения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Исконно русские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266108</w:t>
              </w:r>
            </w:hyperlink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Заимствованные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16E8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Слова с полногласными и неполногласными сочетаниями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Лексика русского языка с точки зрения её активного и пассивного словоупотребления. </w:t>
            </w:r>
            <w:r>
              <w:rPr>
                <w:rFonts w:ascii="Times New Roman" w:hAnsi="Times New Roman"/>
                <w:color w:val="000000"/>
                <w:sz w:val="24"/>
              </w:rPr>
              <w:t>Архаизмы, историзмы, неологизмы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Общеупотребительные слова. Диалектизмы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Профессионализмы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Жаргонизмы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Стилистические пласты лексики: стилистически нейтральная, высокая лексика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Стилистические пласты лексики. Разговорная лексика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267850</w:t>
              </w:r>
            </w:hyperlink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Фразеологизмы. Их признаки и значение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16E8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Фразеологизмы. Источники фразеологизмов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Сочинение-описание природы и местности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16E8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 нейтральные и стилистически окрашенные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</w:tr>
      <w:tr w:rsidR="00116E8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 и их роль в тексте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</w:tr>
      <w:tr w:rsidR="00116E8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"Лексикология. Культура речи"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</w:tr>
      <w:tr w:rsidR="00116E8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"Лексикология. Культура речи".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"Лексикология.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16E8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и словообразование как разделы лингвистики (повторение)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268944</w:t>
              </w:r>
            </w:hyperlink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образования слов в русском языке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способы образования слов в русском языке. </w:t>
            </w:r>
            <w:r>
              <w:rPr>
                <w:rFonts w:ascii="Times New Roman" w:hAnsi="Times New Roman"/>
                <w:color w:val="000000"/>
                <w:sz w:val="24"/>
              </w:rPr>
              <w:t>Виды морфем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способы образования слов в русском языке. </w:t>
            </w:r>
            <w:r>
              <w:rPr>
                <w:rFonts w:ascii="Times New Roman" w:hAnsi="Times New Roman"/>
                <w:color w:val="000000"/>
                <w:sz w:val="24"/>
              </w:rPr>
              <w:t>Сложные и сложносокращённые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образования слов в русском языке. Сложные и сложносокращённые слова. Правописание сложных и сложносокращённых слов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анализ сложных и сложносокращённых слов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16E8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этимологии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Морфемный и словообразовательный анализ слов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320</w:t>
              </w:r>
            </w:hyperlink>
          </w:p>
        </w:tc>
      </w:tr>
      <w:tr w:rsidR="00116E8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Морфемный и словообразовательный анализ слов.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корня </w:t>
            </w:r>
            <w:proofErr w:type="gramStart"/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-к</w:t>
            </w:r>
            <w:proofErr w:type="gramEnd"/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ас- — -кос- с чередованием а//о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16E8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корня </w:t>
            </w:r>
            <w:proofErr w:type="gramStart"/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-к</w:t>
            </w:r>
            <w:proofErr w:type="gramEnd"/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ас- — -кос- с чередованием а//о.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</w:tr>
      <w:tr w:rsidR="00116E8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приставок ПРЕ/ПРИ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</w:tr>
      <w:tr w:rsidR="00116E8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приставок ПРЕ/</w:t>
            </w:r>
            <w:proofErr w:type="gramStart"/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ПРИ</w:t>
            </w:r>
            <w:proofErr w:type="gramEnd"/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</w:tr>
      <w:tr w:rsidR="00116E8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Систематизация и обобщение по теме "Словообразование.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Орфография"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</w:tr>
      <w:tr w:rsidR="00116E8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Систематизация и обобщение по теме "Словообразование.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Орфография".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"Словообразование.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Орфография"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116E8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лингвистики. Части речи в русском языке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16E8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в русском языке. Части речи и члены предложения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существительное как часть речи (повторение </w:t>
            </w:r>
            <w:proofErr w:type="gramStart"/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adde</w:t>
              </w:r>
            </w:hyperlink>
          </w:p>
        </w:tc>
      </w:tr>
      <w:tr w:rsidR="00116E8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словообразования имен существительных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имен существительных в именительном падеже множественного числа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</w:t>
              </w:r>
            </w:hyperlink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имен существительных в родительном падеже множественного числа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сложных имен существительных с первой частью пол-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568</w:t>
              </w:r>
            </w:hyperlink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слитного и дефисного написания пол- и пол</w:t>
            </w:r>
            <w:proofErr w:type="gramStart"/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у-</w:t>
            </w:r>
            <w:proofErr w:type="gramEnd"/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 словами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помещения (интерьера).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16E8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Практикум. Описание помещения (интерьера)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</w:tr>
      <w:tr w:rsidR="00116E8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"Имя существительное"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существительное"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116E8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прилагательное как часть речи (повторение </w:t>
            </w:r>
            <w:proofErr w:type="gramStart"/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16E8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</w:tr>
      <w:tr w:rsidR="00116E8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имён прилагательных по значению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Качественные прилагательные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Относительные прилагательные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Притяжательные прилагательные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Степени сравнения качественных имен прилагательных. Сравнительная степень сравнения качественных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Превосходная степень сравнения качественных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16E8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Сжатое изложение. Смысловой анализ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</w:tr>
      <w:tr w:rsidR="00116E8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 и нн в именах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cce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 и нн в именах прилагательных (закрепление).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суффиксов </w:t>
            </w:r>
            <w:proofErr w:type="gramStart"/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-к</w:t>
            </w:r>
            <w:proofErr w:type="gramEnd"/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- и -ск-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cfbc</w:t>
              </w:r>
            </w:hyperlink>
          </w:p>
        </w:tc>
      </w:tr>
      <w:tr w:rsidR="00116E8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суффиксов </w:t>
            </w:r>
            <w:proofErr w:type="gramStart"/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-к</w:t>
            </w:r>
            <w:proofErr w:type="gramEnd"/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 и -ск- имен прилагательных.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Словообразование имён прилагательных. Правописание </w:t>
            </w: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сложных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сложных имен прилагательных (закрепление).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</w:tr>
      <w:tr w:rsidR="00116E8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внешности человека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</w:t>
            </w:r>
            <w:proofErr w:type="gramStart"/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теме «Имя прилагательное».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прилагательное"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16E8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Имя числительное как часть речи. Общее грамматическое значение имени числительного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854</w:t>
              </w:r>
            </w:hyperlink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Синтаксические функции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994</w:t>
              </w:r>
            </w:hyperlink>
          </w:p>
        </w:tc>
      </w:tr>
      <w:tr w:rsidR="00116E8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имен числительных по строению: простые, сложные, составные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</w:tr>
      <w:tr w:rsidR="00116E8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имен числительных по строению: простые, сложные, составные.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имен числительных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Количественные числительные 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dac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имен числительных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Порядковые числительные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количественных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порядковых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116E8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числительных.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количественных числительных (целые, дробные, собирательные)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Дробные числительные, их склонение, правописание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Собирательные числительные, их склонение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употребления собирательных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словообразования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Синтаксическая роль имён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ebbe</w:t>
              </w:r>
            </w:hyperlink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Синтаксическая роль имён числительных.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edda</w:t>
              </w:r>
            </w:hyperlink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</w:t>
            </w:r>
            <w:proofErr w:type="gramStart"/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теме «Имя числительное».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780</w:t>
              </w:r>
            </w:hyperlink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по теме «Имя </w:t>
            </w: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числительное» 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16E8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числительное"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</w:tr>
      <w:tr w:rsidR="00116E8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как часть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местоимений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116E8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</w:tr>
      <w:tr w:rsidR="00116E8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Сжатое изложение. Смысловой анализ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</w:tr>
      <w:tr w:rsidR="00116E8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Сжатое изложение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Возвратное местоимение себя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Притяжательные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270072</w:t>
              </w:r>
            </w:hyperlink>
          </w:p>
        </w:tc>
      </w:tr>
      <w:tr w:rsidR="00116E8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</w:tr>
      <w:tr w:rsidR="00116E8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Указательные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Определительные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Вопросительно-относительные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270464</w:t>
              </w:r>
            </w:hyperlink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Отрицательные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Отрицательные местоимения. Устранение речевых ошибок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местоимений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16E8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 местоимений: правописание местоимений с не и ни; слитное, раздельное и дефисное написание местоимений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</w:tr>
      <w:tr w:rsidR="00116E8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правописания местоимений: правописание местоимений с не и ни; слитное, раздельное и дефисное написание местоимений.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</w:tr>
      <w:tr w:rsidR="00116E8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 "Местоимение"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по теме "Местоимение".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116E8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Глагол как часть речи (обобщение </w:t>
            </w:r>
            <w:proofErr w:type="gramStart"/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271166</w:t>
              </w:r>
            </w:hyperlink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Глагол как часть речи (обобщение </w:t>
            </w:r>
            <w:proofErr w:type="gramStart"/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5 классе).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 глаголов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271436</w:t>
              </w:r>
            </w:hyperlink>
          </w:p>
        </w:tc>
      </w:tr>
      <w:tr w:rsidR="00116E8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</w:tr>
      <w:tr w:rsidR="00116E8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на морально-этическую тему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Переходные и непереходные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глаголы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Переходные и непереходные глаголы.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271774</w:t>
              </w:r>
            </w:hyperlink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Безличные глаголы. Использование личных глаголов в безличном значении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272020</w:t>
              </w:r>
            </w:hyperlink>
          </w:p>
        </w:tc>
      </w:tr>
      <w:tr w:rsidR="00116E8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Безличные глаголы. Использование личных глаголов в безличном значении.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Наклонение глагола. Изъявительное наклонение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272354</w:t>
              </w:r>
            </w:hyperlink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Изъявительное наклонение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272548</w:t>
              </w:r>
            </w:hyperlink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Условное наклонение глагола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Условное наклонение глагола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Повелительное наклонение глагола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Повелительное наклонение глагола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16E8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наклонений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наклонений.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образования форм повелительного наклонения глагола 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273312</w:t>
              </w:r>
            </w:hyperlink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образования форм повелительного наклонения глагола (закрепление).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по теме «Наклонения глагола»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proofErr w:type="gramStart"/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Видо-временная</w:t>
            </w:r>
            <w:proofErr w:type="gramEnd"/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соотнесенность глагольных форм в тексте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proofErr w:type="gramStart"/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Видо-временная</w:t>
            </w:r>
            <w:proofErr w:type="gramEnd"/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соотнесенность глагольных форм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16E8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Изложение. Смысловой анализ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</w:tr>
      <w:tr w:rsidR="00116E8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16E8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Морфологический анализ глагола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действий.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116E8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Сочинение-описание действий / Всероссийская проверочная работа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 глаголов с изученными орфограммами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 глаголов с изученными орфограммами (обобщение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16E8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правописания глаголов с изученными орфограммами (обобщение изученного в 6 классе).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</w:tr>
      <w:tr w:rsidR="00116E8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глагола.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</w:tr>
      <w:tr w:rsidR="00116E8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"Глагол"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</w:tr>
      <w:tr w:rsidR="00116E8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Лексикология. Фразеология (повторение </w:t>
            </w:r>
            <w:proofErr w:type="gramStart"/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Морфемика. Словообразование. Орфография (повторение </w:t>
            </w:r>
            <w:proofErr w:type="gramStart"/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275086</w:t>
              </w:r>
            </w:hyperlink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Морфология (повторение </w:t>
            </w:r>
            <w:proofErr w:type="gramStart"/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16E8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Орфография. Правописание имен существительных, имен прилагательных (повторение </w:t>
            </w:r>
            <w:proofErr w:type="gramStart"/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Орфография. Правописание имен числительных, местоимений, глаголов (повторение </w:t>
            </w:r>
            <w:proofErr w:type="gramStart"/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275540</w:t>
              </w:r>
            </w:hyperlink>
          </w:p>
        </w:tc>
      </w:tr>
      <w:tr w:rsidR="00116E8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Текст. Анализ текста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за курс 6 класса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16E8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Анализ итоговой контрольной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</w:tr>
      <w:tr w:rsidR="00116E8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204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16E89" w:rsidRDefault="00116E89"/>
        </w:tc>
      </w:tr>
    </w:tbl>
    <w:p w:rsidR="00116E89" w:rsidRDefault="00116E89">
      <w:pPr>
        <w:sectPr w:rsidR="00116E8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16E89" w:rsidRDefault="00F6634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8"/>
        <w:gridCol w:w="4123"/>
        <w:gridCol w:w="1137"/>
        <w:gridCol w:w="1841"/>
        <w:gridCol w:w="1910"/>
        <w:gridCol w:w="1347"/>
        <w:gridCol w:w="2824"/>
      </w:tblGrid>
      <w:tr w:rsidR="00116E89">
        <w:trPr>
          <w:trHeight w:val="144"/>
          <w:tblCellSpacing w:w="20" w:type="nil"/>
        </w:trPr>
        <w:tc>
          <w:tcPr>
            <w:tcW w:w="44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16E89" w:rsidRDefault="00116E89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16E89" w:rsidRDefault="00116E8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16E89" w:rsidRDefault="00116E89">
            <w:pPr>
              <w:spacing w:after="0"/>
              <w:ind w:left="135"/>
            </w:pPr>
          </w:p>
        </w:tc>
        <w:tc>
          <w:tcPr>
            <w:tcW w:w="191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16E89" w:rsidRDefault="00116E89">
            <w:pPr>
              <w:spacing w:after="0"/>
              <w:ind w:left="135"/>
            </w:pPr>
          </w:p>
        </w:tc>
      </w:tr>
      <w:tr w:rsidR="00116E8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6E89" w:rsidRDefault="00116E8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6E89" w:rsidRDefault="00116E89"/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16E89" w:rsidRDefault="00116E89">
            <w:pPr>
              <w:spacing w:after="0"/>
              <w:ind w:left="135"/>
            </w:pP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16E89" w:rsidRDefault="00116E89">
            <w:pPr>
              <w:spacing w:after="0"/>
              <w:ind w:left="135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16E89" w:rsidRDefault="00116E8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6E89" w:rsidRDefault="00116E8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6E89" w:rsidRDefault="00116E89"/>
        </w:tc>
      </w:tr>
      <w:tr w:rsidR="00116E89" w:rsidRPr="000C576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развивающееся явление. Взаимосвязь языка, культуры и истории народа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Орфография. Правописание гласных в </w:t>
            </w:r>
            <w:proofErr w:type="gramStart"/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(повторение изученного в 5-6 классах)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116E8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Орфография. Правописание приставок в слове (повторение </w:t>
            </w:r>
            <w:proofErr w:type="gramStart"/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5-6 классах)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Морфология. Имя существительное, имя прилагательное, имя числительное. </w:t>
            </w:r>
            <w:r>
              <w:rPr>
                <w:rFonts w:ascii="Times New Roman" w:hAnsi="Times New Roman"/>
                <w:color w:val="000000"/>
                <w:sz w:val="24"/>
              </w:rPr>
              <w:t>Правописание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116E8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Морфология. Местоимение. Глагол. Правописание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</w:tr>
      <w:tr w:rsidR="00116E8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работа/диктант с грамматическим заданием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его виды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и его виды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16E8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лингвистическую тему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116E8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Текст как речевое произведение. Виды информации в тексте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Тезисный план текста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116E8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Тезисный план текста.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Рассуждение как функциональн</w:t>
            </w:r>
            <w:proofErr w:type="gramStart"/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о-</w:t>
            </w:r>
            <w:proofErr w:type="gramEnd"/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смысловой тип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Рассуждение как функционально-смысловой тип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116E8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виды текста-рассуждения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</w:tr>
      <w:tr w:rsidR="00116E8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виды текста-рассуждения.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</w:tr>
      <w:tr w:rsidR="00116E8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</w:tr>
      <w:tr w:rsidR="00116E8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жанры публицистического стиля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публицистического стиля.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277976</w:t>
              </w:r>
            </w:hyperlink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делового стиля. Инструкция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278042</w:t>
              </w:r>
            </w:hyperlink>
          </w:p>
        </w:tc>
      </w:tr>
      <w:tr w:rsidR="00116E8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науки о языке. Система частей речи в русском языке.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причастии. Причастие как особая форма глагола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глагола и прилагательного у 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Причастный оборот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16E8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Причастный оборот. Знаки препинания в предложениях с причастным оборотом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и страдательные 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Полные и краткие формы причастий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16E8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Причастия настоящего и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</w:tr>
      <w:tr w:rsidR="00116E8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действительных причастий настоящего и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действительных причастий настоящего и </w:t>
            </w: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прошедшего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страдательных причастий настоящего и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страдательных причастий настоящего и прошедшего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гласных перед н и нн в полных причастиях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16E8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гласных перед н и нн в полных и кратких страдательных причастиях.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</w:tr>
      <w:tr w:rsidR="00116E8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гласных перед н и нн в полных и кратких страдательных причастиях и отглагольных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 и нн в полных страдательных причастиях и отглагольных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279942</w:t>
              </w:r>
            </w:hyperlink>
          </w:p>
        </w:tc>
      </w:tr>
      <w:tr w:rsidR="00116E8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 и нн в кратких страдательных причастиях и кратких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279564</w:t>
              </w:r>
            </w:hyperlink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Сочинение/изложение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не с причастиями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bae</w:t>
              </w:r>
            </w:hyperlink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Буквы е и ё после шипящих в суффиксах страдательных причастий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"Причастие как особая форма глагола".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/Диктант с продолжением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</w:hyperlink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деепричастии. Деепричастие как особая форма глагола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деепричастии. Признаки глагола и наречия в деепричастии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356</w:t>
              </w:r>
            </w:hyperlink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Деепричастный оборот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Деепричастный оборот. Знаки препинания в предложениях с деепричастным оборотом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694</w:t>
              </w:r>
            </w:hyperlink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не с деепричастиями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16E8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не с деепричастиями.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</w:tr>
      <w:tr w:rsidR="00116E8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Деепричастия совершенного и несовершенного вида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</w:tr>
      <w:tr w:rsidR="00116E8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Деепричастия совершенного и несовершенного вида.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</w:tr>
      <w:tr w:rsidR="00116E8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Деепричастия совершенного и несовершенного вида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Подготовка к сочинению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</w:tr>
      <w:tr w:rsidR="00116E8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aec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16E8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деепричастия.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Синтаксический и пунктуационный анализ предложений с деепричастным оборотом.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abf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"Деепричастие как особая форма глагола". </w:t>
            </w:r>
            <w:r>
              <w:rPr>
                <w:rFonts w:ascii="Times New Roman" w:hAnsi="Times New Roman"/>
                <w:color w:val="000000"/>
                <w:sz w:val="24"/>
              </w:rPr>
              <w:t>Нормы употребления деепричастий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792</w:t>
              </w:r>
            </w:hyperlink>
          </w:p>
        </w:tc>
      </w:tr>
      <w:tr w:rsidR="00116E8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"Деепричастие как особая форма глагола".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</w:tr>
      <w:tr w:rsidR="00116E8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"Причастие" и "Деепричастие"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наречий по значению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116E8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наречий по значению.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Степени сравнения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16E8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Степени сравнения наречий.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</w:tr>
      <w:tr w:rsidR="00116E8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наречия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не с наречиями на </w:t>
            </w:r>
            <w:proofErr w:type="gramStart"/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-о</w:t>
            </w:r>
            <w:proofErr w:type="gramEnd"/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(-е)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116E8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не с наречиями на </w:t>
            </w:r>
            <w:proofErr w:type="gramStart"/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-о</w:t>
            </w:r>
            <w:proofErr w:type="gramEnd"/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(-е).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Дефис между частями слова в наречиях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наречий, образованных от существительных и количественных числительных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116E8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наречий, образованных от существительных и количественных числительных.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Одна и две буквы н в наречиях на </w:t>
            </w:r>
            <w:proofErr w:type="gramStart"/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-о</w:t>
            </w:r>
            <w:proofErr w:type="gramEnd"/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(-е)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088</w:t>
              </w:r>
            </w:hyperlink>
          </w:p>
        </w:tc>
      </w:tr>
      <w:tr w:rsidR="00116E8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Одна и две буквы н в наречиях на </w:t>
            </w:r>
            <w:proofErr w:type="gramStart"/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-о</w:t>
            </w:r>
            <w:proofErr w:type="gramEnd"/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(-е).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на 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16E8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е после шипящих на конце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</w:t>
            </w:r>
            <w:proofErr w:type="gramStart"/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о</w:t>
            </w:r>
            <w:proofErr w:type="gramEnd"/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а на 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16E8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</w:t>
            </w:r>
            <w:proofErr w:type="gramStart"/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о</w:t>
            </w:r>
            <w:proofErr w:type="gramEnd"/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а на конце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16E8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Мягкий знак после шипящих на конце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«Наречие»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с грамматическим заданием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Слова категории состояния в системе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Слова категории состояния и наречия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</w:hyperlink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Служебные части речи в русском языке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866</w:t>
              </w:r>
            </w:hyperlink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производные и непроизводные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edf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Предлоги производные и непроизводные.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простые и составные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16E8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Предлоги простые и составные.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предлогов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предлогов.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предлогов в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450</w:t>
              </w:r>
            </w:hyperlink>
          </w:p>
        </w:tc>
      </w:tr>
      <w:tr w:rsidR="00116E8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предлогов в речи.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предлога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586</w:t>
              </w:r>
            </w:hyperlink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«Предлог»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16E8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«Предлог».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978</w:t>
              </w:r>
            </w:hyperlink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союзов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союзов.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fbd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Сочинительные союзы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Подчинительные союзы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союзов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союзов.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Союзы и союзные слова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94310</w:t>
              </w:r>
            </w:hyperlink>
          </w:p>
        </w:tc>
      </w:tr>
      <w:tr w:rsidR="00116E8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Союзы в простых и сложных предложениях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союза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280634</w:t>
              </w:r>
            </w:hyperlink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«Союз»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16E8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«Союз».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частиц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16E8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частиц.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частицы не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95918</w:t>
              </w:r>
            </w:hyperlink>
          </w:p>
        </w:tc>
      </w:tr>
      <w:tr w:rsidR="00116E8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частицы не.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Разграничение частиц не и 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16E8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Разграничение частиц не и ни.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частицы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«Частица»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«Частица».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116E8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«Служебные </w:t>
            </w: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части речи».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Междометия и звукоподражательные слова в системе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Междометия и звукоподражательные слова.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96516</w:t>
              </w:r>
            </w:hyperlink>
          </w:p>
        </w:tc>
      </w:tr>
      <w:tr w:rsidR="00116E8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междометия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Междометия и звукоподражательные слова в разговорной и художественной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96340</w:t>
              </w:r>
            </w:hyperlink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слов разных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16E8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Омонимия слов разных частей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итоговая работа за курс 7 класса / Всероссийская проверочная работа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не с причастиями, деепричастиями, наречиями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16E8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н и нн в причастиях, отглагольных прилагательных, наречиях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</w:tr>
      <w:tr w:rsidR="00116E8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Слитное, раздельное, дефисное написание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</w:tr>
      <w:tr w:rsidR="00116E8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служебных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</w:tr>
      <w:tr w:rsidR="00116E8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16E89" w:rsidRDefault="00116E89"/>
        </w:tc>
      </w:tr>
    </w:tbl>
    <w:p w:rsidR="00116E89" w:rsidRDefault="00116E89">
      <w:pPr>
        <w:sectPr w:rsidR="00116E8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16E89" w:rsidRDefault="00F6634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4"/>
        <w:gridCol w:w="4130"/>
        <w:gridCol w:w="1134"/>
        <w:gridCol w:w="1841"/>
        <w:gridCol w:w="1910"/>
        <w:gridCol w:w="1347"/>
        <w:gridCol w:w="2824"/>
      </w:tblGrid>
      <w:tr w:rsidR="00116E89">
        <w:trPr>
          <w:trHeight w:val="144"/>
          <w:tblCellSpacing w:w="20" w:type="nil"/>
        </w:trPr>
        <w:tc>
          <w:tcPr>
            <w:tcW w:w="44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16E89" w:rsidRDefault="00116E89">
            <w:pPr>
              <w:spacing w:after="0"/>
              <w:ind w:left="135"/>
            </w:pPr>
          </w:p>
        </w:tc>
        <w:tc>
          <w:tcPr>
            <w:tcW w:w="354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16E89" w:rsidRDefault="00116E8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16E89" w:rsidRDefault="00116E89">
            <w:pPr>
              <w:spacing w:after="0"/>
              <w:ind w:left="135"/>
            </w:pPr>
          </w:p>
        </w:tc>
        <w:tc>
          <w:tcPr>
            <w:tcW w:w="19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16E89" w:rsidRDefault="00116E89">
            <w:pPr>
              <w:spacing w:after="0"/>
              <w:ind w:left="135"/>
            </w:pPr>
          </w:p>
        </w:tc>
      </w:tr>
      <w:tr w:rsidR="00116E8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6E89" w:rsidRDefault="00116E8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6E89" w:rsidRDefault="00116E89"/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16E89" w:rsidRDefault="00116E89">
            <w:pPr>
              <w:spacing w:after="0"/>
              <w:ind w:left="135"/>
            </w:pP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16E89" w:rsidRDefault="00116E89">
            <w:pPr>
              <w:spacing w:after="0"/>
              <w:ind w:left="135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16E89" w:rsidRDefault="00116E8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6E89" w:rsidRDefault="00116E8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6E89" w:rsidRDefault="00116E89"/>
        </w:tc>
      </w:tr>
      <w:tr w:rsidR="00116E89" w:rsidRPr="000C576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кругу других славянских языков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dee</w:t>
              </w:r>
            </w:hyperlink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Правописание н и нн в суффиксах прилагательных, причастий и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Слитное и раздельное написание не и ни с разными частями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98208</w:t>
              </w:r>
            </w:hyperlink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Правописание сложных слов разных частей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98492</w:t>
              </w:r>
            </w:hyperlink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Слитное, дефисное и раздельное написание наречий, производных предлогов, союзов и частиц.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98686</w:t>
              </w:r>
            </w:hyperlink>
          </w:p>
        </w:tc>
      </w:tr>
      <w:tr w:rsidR="00116E8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культура речи. Монолог-повествование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Монолог-рассуждение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16E8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Текст как речевое произведение. Виды информации в тексте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99270</w:t>
              </w:r>
            </w:hyperlink>
          </w:p>
        </w:tc>
      </w:tr>
      <w:tr w:rsidR="00116E8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и способы связи предложений в тексте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</w:tr>
      <w:tr w:rsidR="00116E8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и способы связи предложений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</w:tr>
      <w:tr w:rsidR="00116E8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Сочинение-рассуждение. Виды аргументации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</w:tr>
      <w:tr w:rsidR="00116E8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</w:tr>
      <w:tr w:rsidR="00116E8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Функциональные разновидности современного русского языка. </w:t>
            </w: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научного стиля. Информационная переработка текста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16E8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официально-делового стиля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16E8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Синтаксис как раздел лингвистики. Основные единицы синтаксиса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Пунктуация. Функции знаков препинания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Словосочетание, его структура и </w:t>
            </w: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виды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Типы связи в словосочетании (согласование, управление, примыкание)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116E8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Типы связи в словосочетании (согласование, управление, примыкание).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словосочетаний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228</w:t>
              </w:r>
            </w:hyperlink>
          </w:p>
        </w:tc>
      </w:tr>
      <w:tr w:rsidR="00116E8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предложении. Основные признаки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предложений по цели высказывания и по эмоциональной окраске.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и сложные предложения. Знаки препинания в простом и сложном предложениях с союзом 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Двусоставные и односоставные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предложений по наличию второстепенных членов (распространённые, нераспространённые).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полные и неполные.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bdae</w:t>
              </w:r>
            </w:hyperlink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Главные члены двусоставного </w:t>
            </w: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предложения. Подлежащее и способы его выражения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Сказуемое и способы его выражения.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Простое глагольное сказуемое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286</w:t>
              </w:r>
            </w:hyperlink>
          </w:p>
        </w:tc>
      </w:tr>
      <w:tr w:rsidR="00116E8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</w:tr>
      <w:tr w:rsidR="00116E8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Составное глагольное сказуемое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Составное именное сказуемое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Тире между подлежащим и сказуемым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Второстепенные члены и их роль в предложении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736</w:t>
              </w:r>
            </w:hyperlink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как второстепенный член предложения и его виды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966</w:t>
              </w:r>
            </w:hyperlink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Определения согласованные и несогласованные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caec</w:t>
              </w:r>
            </w:hyperlink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Приложение как особый вид определения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Дополнение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Дополнения прямые и косвенные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Дополнение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Практикум.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564</w:t>
              </w:r>
            </w:hyperlink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Обстоятельство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Виды обстоятельств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672</w:t>
              </w:r>
            </w:hyperlink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Обстоятельство как второстепенный </w:t>
            </w: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794</w:t>
              </w:r>
            </w:hyperlink>
          </w:p>
        </w:tc>
      </w:tr>
      <w:tr w:rsidR="00116E8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Второстепенные члены предложения. Синтаксический и пунктуационный анализ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</w:tr>
      <w:tr w:rsidR="00116E8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«Двусоставные предложения», "Второстепенные члены предложения".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"Словосочетание", "Двусоставное предложение", "Второстепенные члены предложения"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068</w:t>
              </w:r>
            </w:hyperlink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Односоставные предложения. Главный член односоставного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</w:hyperlink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группы односоставных предложений и их особенности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Определённо-личные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Неопределённо-личные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116E8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Неопределённо-личные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Обобщённо-личные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ecd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860</w:t>
              </w:r>
            </w:hyperlink>
          </w:p>
        </w:tc>
      </w:tr>
      <w:tr w:rsidR="00116E8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Назывные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«Односоставные предложения».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edf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16E8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простом осложнённом предложении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</w:tr>
      <w:tr w:rsidR="00116E8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об однородных членах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</w:tr>
      <w:tr w:rsidR="00116E8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Способы связи однородных членов предложения и знаки препинания между ними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</w:tr>
      <w:tr w:rsidR="00116E8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связи однородных членов предложения и знаки препинания между ними.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и неоднородные определения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116E8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и неоднородные определения.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Обобщающие слова при однородных членах предложения.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Обобщающие слова при однородных членах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116E8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простого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</w:t>
            </w: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однородными членами».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116E8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обособленными членами. Обособление определений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обособленных членов предложения: обособленные определения.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обособления согласованных определений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0052</w:t>
              </w:r>
            </w:hyperlink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приложений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приложений.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обстоятельств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обстоятельств.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0818</w:t>
              </w:r>
            </w:hyperlink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дополнений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116E8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дополнений.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Обособление уточняющих и присоединительных членов предложения.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Обособление уточняющих и присоединительных членов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«Предложения с обособленными членами»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1268</w:t>
              </w:r>
            </w:hyperlink>
          </w:p>
        </w:tc>
      </w:tr>
      <w:tr w:rsidR="00116E8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обособленными членами».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"Предложения с однородными членами", "Обособленные члены предложения" / Всероссийская проверочная работа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обращениями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обращениями.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1664</w:t>
              </w:r>
            </w:hyperlink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вводными конструкциями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вводными конструкциями.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членов предложения и вводных слов, словосочетаний и предложений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со вставными конструкциями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со вставными конструкциями.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вводными и вставными конструкциями, обращениями и междометиями.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</w:t>
            </w: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обращениями, вводными и вставными конструкциями»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2474</w:t>
              </w:r>
            </w:hyperlink>
          </w:p>
        </w:tc>
      </w:tr>
      <w:tr w:rsidR="00116E8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обращениями, вводными и вставными конструкциями».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за курс 8 класса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116E8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Типы связи слов в словосочетании.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</w:tr>
      <w:tr w:rsidR="00116E8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Виды односоставных предложений. Культура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</w:tr>
      <w:tr w:rsidR="00116E8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Однородные члены предложения. Пунктуационный анализ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Обособленные члены предложения. Пунктуационный анализ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16E8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16E89" w:rsidRDefault="00116E89"/>
        </w:tc>
      </w:tr>
    </w:tbl>
    <w:p w:rsidR="00116E89" w:rsidRDefault="00116E89">
      <w:pPr>
        <w:sectPr w:rsidR="00116E8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16E89" w:rsidRDefault="00F6634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73"/>
        <w:gridCol w:w="4109"/>
        <w:gridCol w:w="1148"/>
        <w:gridCol w:w="1841"/>
        <w:gridCol w:w="1910"/>
        <w:gridCol w:w="1347"/>
        <w:gridCol w:w="2812"/>
      </w:tblGrid>
      <w:tr w:rsidR="00116E89">
        <w:trPr>
          <w:trHeight w:val="144"/>
          <w:tblCellSpacing w:w="20" w:type="nil"/>
        </w:trPr>
        <w:tc>
          <w:tcPr>
            <w:tcW w:w="4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16E89" w:rsidRDefault="00116E89">
            <w:pPr>
              <w:spacing w:after="0"/>
              <w:ind w:left="135"/>
            </w:pPr>
          </w:p>
        </w:tc>
        <w:tc>
          <w:tcPr>
            <w:tcW w:w="34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16E89" w:rsidRDefault="00116E8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16E89" w:rsidRDefault="00116E89">
            <w:pPr>
              <w:spacing w:after="0"/>
              <w:ind w:left="135"/>
            </w:pPr>
          </w:p>
        </w:tc>
        <w:tc>
          <w:tcPr>
            <w:tcW w:w="192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16E89" w:rsidRDefault="00116E89">
            <w:pPr>
              <w:spacing w:after="0"/>
              <w:ind w:left="135"/>
            </w:pPr>
          </w:p>
        </w:tc>
      </w:tr>
      <w:tr w:rsidR="00116E8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6E89" w:rsidRDefault="00116E8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6E89" w:rsidRDefault="00116E89"/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16E89" w:rsidRDefault="00116E89">
            <w:pPr>
              <w:spacing w:after="0"/>
              <w:ind w:left="135"/>
            </w:pP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16E89" w:rsidRDefault="00116E89">
            <w:pPr>
              <w:spacing w:after="0"/>
              <w:ind w:left="135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16E89" w:rsidRDefault="00116E8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6E89" w:rsidRDefault="00116E8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6E89" w:rsidRDefault="00116E89"/>
        </w:tc>
      </w:tr>
      <w:tr w:rsidR="00116E89" w:rsidRPr="000C576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национальный язык русского народа, форма выражения национальной культуры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bae</w:t>
              </w:r>
            </w:hyperlink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государственный язык Российской Федерации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современном мире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один из наиболее распространенных славянских языков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корней и приставок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</w:t>
            </w:r>
            <w:proofErr w:type="gramStart"/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[[Правописание суффиксов слов разных частей речи</w:t>
            </w:r>
            <w:proofErr w:type="gramEnd"/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Средства связи в предложении и тексте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Пунктуация в простом осложненном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4346</w:t>
              </w:r>
            </w:hyperlink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«Основные орфографические и пунктуационные нормы»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4472</w:t>
              </w:r>
            </w:hyperlink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речевой деятельности: </w:t>
            </w: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говорение, письмо, слушание, чтение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деятельности. Виды чтения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деятельности. Приёмы работы с учебной книгой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16E8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деятельности. Подготовка к сжатому изложению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 (обобщение)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художественной литературы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5430</w:t>
              </w:r>
            </w:hyperlink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Язык художественной литературы. Основные изобразительно-выразительные средства русского языка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научного стиля. Структура реферата и речевые клише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Информационная переработка </w:t>
            </w: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научного текста.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сложном предложении. Классификация типов сложных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dae</w:t>
              </w:r>
            </w:hyperlink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сложносочинённом предложении, его строении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16E8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Сочинение-рассуждение с объяснением значения слова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</w:tr>
      <w:tr w:rsidR="00116E8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сложносочинённых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Смысловые отношения между частями сложносочинённого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116E8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сложносочинённых предложений. Смысловые отношения между частями сложносочинённого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сложносочинённых предложениях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16E8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сложносочинённых предложениях. </w:t>
            </w: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сложносочинённых предложениях.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Синтаксический и пунктуационный анализ сложносочинённого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Синтаксический и пунктуационный анализ сложносочинённого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употребления сложносочинённых предложений в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116E8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«Сложносочинённое предложение»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</w:tr>
      <w:tr w:rsidR="00116E8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«Сложносочинённое предложение».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"Сложносочинённое предложение"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Союзы и союзные слова в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16E8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Сочинение-рассуждение (определение понятия и комментарий)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сложноподчинённых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</w:t>
            </w: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 </w:t>
            </w:r>
            <w:proofErr w:type="gramStart"/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придаточными</w:t>
            </w:r>
            <w:proofErr w:type="gramEnd"/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определительными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116E8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с </w:t>
            </w:r>
            <w:proofErr w:type="gramStart"/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придаточными</w:t>
            </w:r>
            <w:proofErr w:type="gramEnd"/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определительными.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с </w:t>
            </w:r>
            <w:proofErr w:type="gramStart"/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придаточными</w:t>
            </w:r>
            <w:proofErr w:type="gramEnd"/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изъяснительными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с </w:t>
            </w:r>
            <w:proofErr w:type="gramStart"/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придаточными</w:t>
            </w:r>
            <w:proofErr w:type="gramEnd"/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изъяснительными.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Группы сложноподчинённых предложений с </w:t>
            </w:r>
            <w:proofErr w:type="gramStart"/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придаточными</w:t>
            </w:r>
            <w:proofErr w:type="gramEnd"/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обстоятельственными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с </w:t>
            </w:r>
            <w:proofErr w:type="gramStart"/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придаточными</w:t>
            </w:r>
            <w:proofErr w:type="gramEnd"/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времени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8400</w:t>
              </w:r>
            </w:hyperlink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с </w:t>
            </w:r>
            <w:proofErr w:type="gramStart"/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придаточными</w:t>
            </w:r>
            <w:proofErr w:type="gramEnd"/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места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8518</w:t>
              </w:r>
            </w:hyperlink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с </w:t>
            </w:r>
            <w:proofErr w:type="gramStart"/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придаточными</w:t>
            </w:r>
            <w:proofErr w:type="gramEnd"/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причины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8770</w:t>
              </w:r>
            </w:hyperlink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с </w:t>
            </w:r>
            <w:proofErr w:type="gramStart"/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придаточными</w:t>
            </w:r>
            <w:proofErr w:type="gramEnd"/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цели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с </w:t>
            </w:r>
            <w:proofErr w:type="gramStart"/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придаточными</w:t>
            </w:r>
            <w:proofErr w:type="gramEnd"/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следствия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Сложноподчинённое предложение с </w:t>
            </w:r>
            <w:proofErr w:type="gramStart"/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придаточным</w:t>
            </w:r>
            <w:proofErr w:type="gramEnd"/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условия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с </w:t>
            </w:r>
            <w:proofErr w:type="gramStart"/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придаточными</w:t>
            </w:r>
            <w:proofErr w:type="gramEnd"/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уступки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с </w:t>
            </w:r>
            <w:proofErr w:type="gramStart"/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придаточными</w:t>
            </w:r>
            <w:proofErr w:type="gramEnd"/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образа действия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16E8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с </w:t>
            </w:r>
            <w:proofErr w:type="gramStart"/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придаточными</w:t>
            </w:r>
            <w:proofErr w:type="gramEnd"/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меры и степени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с </w:t>
            </w:r>
            <w:proofErr w:type="gramStart"/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придаточными</w:t>
            </w:r>
            <w:proofErr w:type="gramEnd"/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сравнительными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</w:hyperlink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несколькими придаточными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Однородное, неоднородное и последовательное подчинение придаточных частей в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постановки знаков препинания в сложноподчинённых предложениях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Пунктуационный анализ сложноподчинённых предложений.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сложноподчинённого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116E8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употребления сложноподчинённых предложений в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</w:tr>
      <w:tr w:rsidR="00116E8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«Сложноподчинённое предложение»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</w:tr>
      <w:tr w:rsidR="00116E8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«Сложноподчинённое предложение».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</w:t>
            </w: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"Сложноподчинённое предложение"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бессоюзном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Смысловые отношения между частями бессоюзного сложного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16E8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бессоюзных сложных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</w:tr>
      <w:tr w:rsidR="00116E8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Виды бессоюзных сложных предложений.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Бессоюзные сложные предложения со значением перечисления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Запятая и точка с запятой в бессоюзном сложном предложении.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354</w:t>
              </w:r>
            </w:hyperlink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Бессоюзные сложные предложения со значением причины, пояснения, дополнения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476</w:t>
              </w:r>
            </w:hyperlink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Двоеточие в бессоюзном сложном предложении.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584</w:t>
              </w:r>
            </w:hyperlink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Бессоюзные сложные предложения со значением противопоставления, времени, условия и следствия, сравнения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Тире в бессоюзном сложном предложении.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926</w:t>
              </w:r>
            </w:hyperlink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Синтаксический и пунктуационный анализ бессоюзного сложного </w:t>
            </w: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fbaaac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Синтаксический и пунктуационный анализ бессоюзного сложного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fbaaad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Грамматическая синонимия бессоюзных сложных предложений и союзных сложных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016</w:t>
              </w:r>
            </w:hyperlink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Употребление бессоюзных сложных предложений в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fbaaab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«Бессоюзное сложное предложение»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fbaaae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116E8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«Бессоюзное сложное предложение».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Сжатое изложение с грамматическим заданием (в тестовой форме)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Сложное предложение с разными видами союзной и бессоюзной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fbaaafc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16E8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Типы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построения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постановки знаков препинания в сложных предложениях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16E8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постановки знаков препинания в сложных предложениях с разными видами связи.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Синтаксический анализ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16E8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Пунктуационный анализ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</w:tr>
      <w:tr w:rsidR="00116E8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"Сложные предложения с разными видами союзной и бессоюзной связи"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</w:tr>
      <w:tr w:rsidR="00116E8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"Сложные предложения с разными видами союзной и бессоюзной связи".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Прямая речь. Знаки препинания при прямой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934</w:t>
              </w:r>
            </w:hyperlink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Косвенная речь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fbaaba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Цитаты. Знаки препинания при цитировании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fbaabdda</w:t>
              </w:r>
            </w:hyperlink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«Прямая и косвенная речь».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fbaabef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16E8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тестовая работа (в формате ГИА)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Правописание НЕ со </w:t>
            </w: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словами разных частей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Запятая в простом и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Двоеточие в простом и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16E89" w:rsidRPr="000C576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Тире в простом и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16E89" w:rsidRDefault="00116E8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F663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370</w:t>
              </w:r>
            </w:hyperlink>
          </w:p>
        </w:tc>
      </w:tr>
      <w:tr w:rsidR="00116E8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16E89" w:rsidRDefault="00116E89"/>
        </w:tc>
      </w:tr>
    </w:tbl>
    <w:p w:rsidR="00116E89" w:rsidRDefault="00116E89">
      <w:pPr>
        <w:sectPr w:rsidR="00116E8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16E89" w:rsidRDefault="00116E89">
      <w:pPr>
        <w:sectPr w:rsidR="00116E8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16E89" w:rsidRPr="00F66347" w:rsidRDefault="00F66347">
      <w:pPr>
        <w:spacing w:before="199" w:after="199" w:line="336" w:lineRule="auto"/>
        <w:ind w:left="120"/>
        <w:rPr>
          <w:lang w:val="ru-RU"/>
        </w:rPr>
      </w:pPr>
      <w:bookmarkStart w:id="11" w:name="block-75292867"/>
      <w:bookmarkEnd w:id="9"/>
      <w:r w:rsidRPr="00F66347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ПРОВЕРЯЕМЫЕ ТРЕБОВАНИЯ К РЕЗУЛЬТАТАМ ОСВОЕНИЯ </w:t>
      </w:r>
      <w:proofErr w:type="gramStart"/>
      <w:r w:rsidRPr="00F66347">
        <w:rPr>
          <w:rFonts w:ascii="Times New Roman" w:hAnsi="Times New Roman"/>
          <w:b/>
          <w:color w:val="000000"/>
          <w:sz w:val="28"/>
          <w:lang w:val="ru-RU"/>
        </w:rPr>
        <w:t>ОСНОВНОЙ</w:t>
      </w:r>
      <w:proofErr w:type="gramEnd"/>
      <w:r w:rsidRPr="00F66347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116E89" w:rsidRDefault="00F66347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ОБРАЗОВАТЕЛЬНОЙ ПРОГРАММЫ </w:t>
      </w:r>
    </w:p>
    <w:p w:rsidR="00116E89" w:rsidRDefault="00116E89">
      <w:pPr>
        <w:spacing w:before="199" w:after="199" w:line="336" w:lineRule="auto"/>
        <w:ind w:left="120"/>
      </w:pPr>
    </w:p>
    <w:p w:rsidR="00116E89" w:rsidRDefault="00F66347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:rsidR="00116E89" w:rsidRDefault="00116E89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73"/>
        <w:gridCol w:w="7690"/>
      </w:tblGrid>
      <w:tr w:rsidR="00116E89" w:rsidRPr="000C576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0"/>
              <w:rPr>
                <w:lang w:val="ru-RU"/>
              </w:rPr>
            </w:pPr>
            <w:r w:rsidRPr="00F6634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116E89" w:rsidRPr="000C576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«Язык и речь»</w:t>
            </w:r>
          </w:p>
        </w:tc>
      </w:tr>
      <w:tr w:rsidR="00116E89" w:rsidRPr="000C576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устные монологические высказывания объёмом не менее 5 предложений на основе жизненных наблюдений, чтения научно-учебной, художественной и научно-популярной литературы</w:t>
            </w:r>
          </w:p>
        </w:tc>
      </w:tr>
      <w:tr w:rsidR="00116E89" w:rsidRPr="000C576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Участвовать в диалоге на лингвистические темы (в рамках </w:t>
            </w:r>
            <w:proofErr w:type="gramStart"/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) и в диалоге и (или) полилоге на основе жизненных наблюдений объёмом не менее 3 реплик</w:t>
            </w:r>
          </w:p>
        </w:tc>
      </w:tr>
      <w:tr w:rsidR="00116E89" w:rsidRPr="000C576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</w:t>
            </w:r>
          </w:p>
        </w:tc>
      </w:tr>
      <w:tr w:rsidR="00116E89" w:rsidRPr="000C576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чтения: просмотровым, ознакомительным, изучающим, поисковым</w:t>
            </w:r>
          </w:p>
        </w:tc>
      </w:tr>
      <w:tr w:rsidR="00116E89" w:rsidRPr="000C576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proofErr w:type="gramStart"/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150 слов: устно и письменно формулировать тему и главную мысль текста, формулировать вопросы по содержанию текста и отвечать на них, подробно и сжато передавать в письменной форме содержание исходного текста (для подробного изложения объём исходного текста должен составлять не менее 100 слов, для сжатого</w:t>
            </w:r>
            <w:proofErr w:type="gramEnd"/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изложения – не менее 110 слов)</w:t>
            </w:r>
          </w:p>
        </w:tc>
      </w:tr>
      <w:tr w:rsidR="00116E89" w:rsidRPr="000C576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Устно пересказывать прочитанный или прослушанный текст объёмом не менее 100 слов</w:t>
            </w:r>
          </w:p>
        </w:tc>
      </w:tr>
      <w:tr w:rsidR="00116E89" w:rsidRPr="000C576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proofErr w:type="gramStart"/>
            <w:r w:rsidRPr="00F66347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Соблюдать на письме нормы современного русского литературного языка, в том числе во время списывания текста объёмом 90 – 100 слов, </w:t>
            </w:r>
            <w:r w:rsidRPr="00F66347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lastRenderedPageBreak/>
              <w:t>словарного диктанта объёмом 15 – 20 слов; диктанта на основе связного текста объёмом 90 – 100 слов, составленного с учётом ранее изученных правил правописания (в том числе содержащего изученные в течение первого года обучения орфограммы, пунктограммы и слова с непроверяемыми написаниями);</w:t>
            </w:r>
            <w:proofErr w:type="gramEnd"/>
            <w:r w:rsidRPr="00F66347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 осуществлять выбор языковых сре</w:t>
            </w:r>
            <w:proofErr w:type="gramStart"/>
            <w:r w:rsidRPr="00F66347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дств дл</w:t>
            </w:r>
            <w:proofErr w:type="gramEnd"/>
            <w:r w:rsidRPr="00F66347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я создания высказывания в соответствии с целью, темой и коммуникативным замыслом</w:t>
            </w:r>
          </w:p>
        </w:tc>
      </w:tr>
      <w:tr w:rsidR="00116E89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«Текст»</w:t>
            </w:r>
          </w:p>
        </w:tc>
      </w:tr>
      <w:tr w:rsidR="00116E89" w:rsidRPr="000C576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основные признаки текста, выделять в тексте композиционно-смысловые части (абзацы)</w:t>
            </w:r>
          </w:p>
        </w:tc>
      </w:tr>
      <w:tr w:rsidR="00116E89" w:rsidRPr="000C576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средства связи предложений и частей текста (формы слова, однокоренные слова, синонимы, антонимы, личныеместоимения, повтор слова)</w:t>
            </w:r>
          </w:p>
        </w:tc>
      </w:tr>
      <w:tr w:rsidR="00116E89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смысловой анализ текста</w:t>
            </w:r>
          </w:p>
        </w:tc>
      </w:tr>
      <w:tr w:rsidR="00116E89" w:rsidRPr="000C576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анализ текста, его композиционных особенностей, определять количество микротем и абзацев</w:t>
            </w:r>
          </w:p>
        </w:tc>
      </w:tr>
      <w:tr w:rsidR="00116E89" w:rsidRPr="000C576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текст с точки зрения его соответствия основным признакам (наличие темы, главной мысли, грамматической связи предложений, цельности и относительной законченности)</w:t>
            </w:r>
          </w:p>
        </w:tc>
      </w:tr>
      <w:tr w:rsidR="00116E89" w:rsidRPr="000C576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текст с точки зрения его принадлежностик функционально-смысловому типу речи</w:t>
            </w:r>
          </w:p>
        </w:tc>
      </w:tr>
      <w:tr w:rsidR="00116E89" w:rsidRPr="000C576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тексты-повествования с использованием жизненного и читательского опыта; тексты с использованием сюжетной картины (в том числе сочинения-миниатюры объёмом 3 и более предложений, классные сочинения объёмом не менее 70 слов)</w:t>
            </w:r>
          </w:p>
        </w:tc>
      </w:tr>
      <w:tr w:rsidR="00116E89" w:rsidRPr="000C576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Восстанавливать деформированный текст, осуществлять корректировку восстановленного текста с использованием образца</w:t>
            </w:r>
          </w:p>
        </w:tc>
      </w:tr>
      <w:tr w:rsidR="00116E89" w:rsidRPr="000C576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 xml:space="preserve">Владеть умениями информационной переработки прослушанного и прочитанного научно-учебного, художественного и научно-популярного текстов: составлять план (простой, сложный) в целях дальнейшего воспроизведения содержания текста в устной и письменной форме </w:t>
            </w:r>
          </w:p>
        </w:tc>
      </w:tr>
      <w:tr w:rsidR="00116E89" w:rsidRPr="000C576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</w:t>
            </w:r>
          </w:p>
        </w:tc>
      </w:tr>
      <w:tr w:rsidR="00116E89" w:rsidRPr="000C576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сообщение на заданную тему в виде презентации</w:t>
            </w:r>
          </w:p>
        </w:tc>
      </w:tr>
      <w:tr w:rsidR="00116E89" w:rsidRPr="000C576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Редактировать собственные (созданные другими обучающимися) тексты в целях совершенствования их содержания (проверка фактического материала, начальный логический анализ текста – целостность, связность, информативность)</w:t>
            </w:r>
          </w:p>
        </w:tc>
      </w:tr>
      <w:tr w:rsidR="00116E89" w:rsidRPr="000C576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«Функциональные разновидности языка»</w:t>
            </w:r>
          </w:p>
        </w:tc>
      </w:tr>
      <w:tr w:rsidR="00116E89" w:rsidRPr="000C576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Иметь общее представление об особенностях разговорной речи, функциональных стилей, языка художественной литературы</w:t>
            </w:r>
          </w:p>
        </w:tc>
      </w:tr>
      <w:tr w:rsidR="00116E89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«Система языка»</w:t>
            </w:r>
          </w:p>
        </w:tc>
      </w:tr>
      <w:tr w:rsidR="00116E89" w:rsidRPr="000C576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звуки; понимать различие между звуком и буквой, характеризовать систему звуков</w:t>
            </w:r>
          </w:p>
        </w:tc>
      </w:tr>
      <w:tr w:rsidR="00116E89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фонетический анализ слов</w:t>
            </w:r>
          </w:p>
        </w:tc>
      </w:tr>
      <w:tr w:rsidR="00116E89" w:rsidRPr="000C576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лексическое значение слова разными способами (подбор однокоренных слов; подбор синонимов и антонимов, определение значения слова по контексту, с помощью толкового словаря)</w:t>
            </w:r>
          </w:p>
        </w:tc>
      </w:tr>
      <w:tr w:rsidR="00116E89" w:rsidRPr="000C576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однозначные и многозначные слова, различать прямое и переносное значения слова</w:t>
            </w:r>
          </w:p>
        </w:tc>
      </w:tr>
      <w:tr w:rsidR="00116E89" w:rsidRPr="000C576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синонимы, антонимы, омонимы; различать многозначные слова и омонимы</w:t>
            </w:r>
          </w:p>
        </w:tc>
      </w:tr>
      <w:tr w:rsidR="00116E89" w:rsidRPr="000C576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тематические группы слов, родовые и видовые понятия</w:t>
            </w:r>
          </w:p>
        </w:tc>
      </w:tr>
      <w:tr w:rsidR="00116E89" w:rsidRPr="000C576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Проводить лексический анализ слов (в рамках </w:t>
            </w:r>
            <w:proofErr w:type="gramStart"/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116E89" w:rsidRPr="000C576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Уметь пользоваться лексическими словарями (толковым словарём, словарями синонимов, антонимов, омонимов, паронимов)</w:t>
            </w:r>
          </w:p>
        </w:tc>
      </w:tr>
      <w:tr w:rsidR="00116E89" w:rsidRPr="000C576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морфему как минимальную значимую единицу языка</w:t>
            </w:r>
          </w:p>
        </w:tc>
      </w:tr>
      <w:tr w:rsidR="00116E89" w:rsidRPr="000C576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морфемы в слове (корень, приставку, суффикс, окончание), выделять основу слова</w:t>
            </w:r>
          </w:p>
        </w:tc>
      </w:tr>
      <w:tr w:rsidR="00116E89" w:rsidRPr="000C576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чередование звуков в морфемах (в том числе чередование гласных с нулём звука)</w:t>
            </w:r>
          </w:p>
        </w:tc>
      </w:tr>
      <w:tr w:rsidR="00116E89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морфемный анализ слов</w:t>
            </w:r>
          </w:p>
        </w:tc>
      </w:tr>
      <w:tr w:rsidR="00116E89" w:rsidRPr="000C576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знания о частях речи как лексико-грамматических разрядах слов, о грамматическом значении слова, о системе частей речи в русском языке для решения практико-ориентированных </w:t>
            </w: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учебных задач</w:t>
            </w:r>
          </w:p>
        </w:tc>
      </w:tr>
      <w:tr w:rsidR="00116E89" w:rsidRPr="000C576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имена существительные, имена прилагательные, глаголы</w:t>
            </w:r>
          </w:p>
        </w:tc>
      </w:tr>
      <w:tr w:rsidR="00116E89" w:rsidRPr="000C576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общее грамматическое значение, морфологические признаки и синтаксические функции имени существительного, объяснять его роль в речи</w:t>
            </w:r>
          </w:p>
        </w:tc>
      </w:tr>
      <w:tr w:rsidR="00116E89" w:rsidRPr="000C576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лексико-грамматические разряды имён существительных</w:t>
            </w:r>
          </w:p>
        </w:tc>
      </w:tr>
      <w:tr w:rsidR="00116E89" w:rsidRPr="000C576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типы склонения имён существительных, выявлять разносклоняемые и несклоняемые имена существительные</w:t>
            </w:r>
          </w:p>
        </w:tc>
      </w:tr>
      <w:tr w:rsidR="00116E89" w:rsidRPr="000C576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морфологический анализ имён существительных</w:t>
            </w:r>
          </w:p>
        </w:tc>
      </w:tr>
      <w:tr w:rsidR="00116E89" w:rsidRPr="000C576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общее грамматическое значение, морфологические признаки и синтаксические функции имени прилагательного, объяснять его роль в речи</w:t>
            </w:r>
          </w:p>
        </w:tc>
      </w:tr>
      <w:tr w:rsidR="00116E89" w:rsidRPr="000C576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полную и краткую формы имён прилагательных</w:t>
            </w:r>
          </w:p>
        </w:tc>
      </w:tr>
      <w:tr w:rsidR="00116E89" w:rsidRPr="000C576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Проводить частичный морфологический анализ имён прилагательных (в рамках </w:t>
            </w:r>
            <w:proofErr w:type="gramStart"/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116E89" w:rsidRPr="000C576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общее грамматическое значение, морфологические признаки и синтаксические функции глагола; объяснять его роль в словосочетании и предложении, а также в речи</w:t>
            </w:r>
          </w:p>
        </w:tc>
      </w:tr>
      <w:tr w:rsidR="00116E89" w:rsidRPr="000C576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глаголы совершенного и несовершенного вида</w:t>
            </w:r>
          </w:p>
        </w:tc>
      </w:tr>
      <w:tr w:rsidR="00116E89" w:rsidRPr="000C576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глаголы возвратные и невозвратные</w:t>
            </w:r>
          </w:p>
        </w:tc>
      </w:tr>
      <w:tr w:rsidR="00116E89" w:rsidRPr="000C576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Называть грамматические свойства инфинитива (неопределённой формы) глагола, выделять его основу, выделять основу настоящего (будущего простого) времени глагола</w:t>
            </w:r>
          </w:p>
        </w:tc>
      </w:tr>
      <w:tr w:rsidR="00116E89" w:rsidRPr="000C576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спряжение глагола, уметь спрягать глаголы</w:t>
            </w:r>
          </w:p>
        </w:tc>
      </w:tr>
      <w:tr w:rsidR="00116E89" w:rsidRPr="000C576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Проводить частичный морфологический анализ глаголов (в рамках </w:t>
            </w:r>
            <w:proofErr w:type="gramStart"/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116E89" w:rsidRPr="000C576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единицы синтаксиса (словосочетание и предложение) </w:t>
            </w:r>
          </w:p>
        </w:tc>
      </w:tr>
      <w:tr w:rsidR="00116E89" w:rsidRPr="000C576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4.29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синтаксический анализ словосочетаний и простых предложений</w:t>
            </w:r>
          </w:p>
        </w:tc>
      </w:tr>
      <w:tr w:rsidR="00116E89" w:rsidRPr="000C576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4.30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словосочетания по морфологическим свойствам главного слова (именные, глагольные, наречные)</w:t>
            </w:r>
          </w:p>
        </w:tc>
      </w:tr>
      <w:tr w:rsidR="00116E89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простые неосложнённые предложения</w:t>
            </w:r>
          </w:p>
        </w:tc>
      </w:tr>
      <w:tr w:rsidR="00116E89" w:rsidRPr="000C576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простые предложения, осложнённые однородными членами, включая предложения с обобщающим словом при однородных членах</w:t>
            </w:r>
          </w:p>
        </w:tc>
      </w:tr>
      <w:tr w:rsidR="00116E89" w:rsidRPr="000C576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простые предложения, осложнённые обращением</w:t>
            </w:r>
          </w:p>
        </w:tc>
      </w:tr>
      <w:tr w:rsidR="00116E89" w:rsidRPr="000C576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по цели высказывания (повествовательные, побудительные, вопросительные)</w:t>
            </w:r>
          </w:p>
        </w:tc>
      </w:tr>
      <w:tr w:rsidR="00116E89" w:rsidRPr="000C576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по эмоциональной окраске (восклицательные и невосклицательные)</w:t>
            </w:r>
          </w:p>
        </w:tc>
      </w:tr>
      <w:tr w:rsidR="00116E89" w:rsidRPr="000C576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по количеству грамматических основ (простые и сложные)</w:t>
            </w:r>
          </w:p>
        </w:tc>
      </w:tr>
      <w:tr w:rsidR="00116E89" w:rsidRPr="000C576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по наличию второстепенных членов (распространённые и нераспространённые)</w:t>
            </w:r>
          </w:p>
        </w:tc>
      </w:tr>
      <w:tr w:rsidR="00116E89" w:rsidRPr="000C576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главные члены предложения (грамматическую основу)</w:t>
            </w:r>
          </w:p>
        </w:tc>
      </w:tr>
      <w:tr w:rsidR="00116E89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4.39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второстепенные члены предложения</w:t>
            </w:r>
          </w:p>
        </w:tc>
      </w:tr>
      <w:tr w:rsidR="00116E89" w:rsidRPr="000C576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4.40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морфологические средства выражения подлежащего (именем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предлогом, сочетанием имени числительного в форме именительного падежа с существительным в форме родительного падежа) </w:t>
            </w:r>
          </w:p>
        </w:tc>
      </w:tr>
      <w:tr w:rsidR="00116E89" w:rsidRPr="000C576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морфологические средства выражения сказуемого (глаголом, именем существительным, именем прилагательным)</w:t>
            </w:r>
          </w:p>
        </w:tc>
      </w:tr>
      <w:tr w:rsidR="00116E89" w:rsidRPr="000C576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морфологические средства выражения второстепенных членов предложения (в рамках изученного)</w:t>
            </w:r>
          </w:p>
        </w:tc>
      </w:tr>
      <w:tr w:rsidR="00116E89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«Культура речи»</w:t>
            </w:r>
          </w:p>
        </w:tc>
      </w:tr>
      <w:tr w:rsidR="00116E89" w:rsidRPr="000C576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знания по фонетике и орфоэпии в практике произношения слов</w:t>
            </w:r>
          </w:p>
        </w:tc>
      </w:tr>
      <w:tr w:rsidR="00116E89" w:rsidRPr="000C576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произношения имён существительных, постановки в них ударения (в рамках изученного)</w:t>
            </w:r>
          </w:p>
        </w:tc>
      </w:tr>
      <w:tr w:rsidR="00116E89" w:rsidRPr="000C576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произношения имён прилагательных, постановки в них ударения (в рамках изученного)</w:t>
            </w:r>
          </w:p>
        </w:tc>
      </w:tr>
      <w:tr w:rsidR="00116E89" w:rsidRPr="000C576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постановки ударения в глагольных формах (в рамках изученного)</w:t>
            </w:r>
          </w:p>
        </w:tc>
      </w:tr>
      <w:tr w:rsidR="00116E89" w:rsidRPr="000C576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Уметь правильно употреблять слова-паронимы</w:t>
            </w:r>
          </w:p>
        </w:tc>
      </w:tr>
      <w:tr w:rsidR="00116E89" w:rsidRPr="000C576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словоизменения, имён существительных, употребления несклоняемых имён существительных (в рамках изученного)</w:t>
            </w:r>
          </w:p>
        </w:tc>
      </w:tr>
      <w:tr w:rsidR="00116E89" w:rsidRPr="000C576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словоизменения имён прилагательных (в рамках изученного)</w:t>
            </w:r>
          </w:p>
        </w:tc>
      </w:tr>
      <w:tr w:rsidR="00116E89" w:rsidRPr="000C576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словоизменения глаголов (в рамках изученного)</w:t>
            </w:r>
          </w:p>
        </w:tc>
      </w:tr>
      <w:tr w:rsidR="00116E89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«Орфография»</w:t>
            </w:r>
          </w:p>
        </w:tc>
      </w:tr>
      <w:tr w:rsidR="00116E89" w:rsidRPr="000C576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понятием «орфограмма» и различать буквенные и небуквенные орфограммы при проведении орфографического анализа слова</w:t>
            </w:r>
          </w:p>
        </w:tc>
      </w:tr>
      <w:tr w:rsidR="00116E89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изученные орфограммы</w:t>
            </w:r>
          </w:p>
        </w:tc>
      </w:tr>
      <w:tr w:rsidR="00116E89" w:rsidRPr="000C576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знания по орфографии в практике правописания (в том числе применять знание о правописании </w:t>
            </w:r>
            <w:proofErr w:type="gramStart"/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разделительных</w:t>
            </w:r>
            <w:proofErr w:type="gramEnd"/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6634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ъ</w:t>
            </w: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F6634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116E89" w:rsidRPr="000C576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знания по фонетике и графике в практике правописания слов</w:t>
            </w:r>
          </w:p>
        </w:tc>
      </w:tr>
      <w:tr w:rsidR="00116E89" w:rsidRPr="000C576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знания по морфемике в практике правописания неизменяемых приставок и приставок на </w:t>
            </w:r>
            <w:proofErr w:type="gramStart"/>
            <w:r w:rsidRPr="00F6634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-з</w:t>
            </w:r>
            <w:proofErr w:type="gramEnd"/>
            <w:r w:rsidRPr="00F6634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(-с)</w:t>
            </w: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r w:rsidRPr="00F6634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ы</w:t>
            </w: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proofErr w:type="gramStart"/>
            <w:r w:rsidRPr="00F6634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proofErr w:type="gramEnd"/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приставок, корней с безударными проверяемыми, непроверяемыми, чередующимися гласными </w:t>
            </w:r>
            <w:r w:rsidRPr="00F6634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(-лаг- и -лож-, -раст-, -ращ- и -рос-, -гар- и -гор-, -зар- и -зор-, -клан- и -клон-, -скак- и -скоч</w:t>
            </w: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-, корней с чередованием </w:t>
            </w:r>
            <w:r w:rsidRPr="00F6634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 (и)</w:t>
            </w: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корней с проверяемыми, непроверяемыми, непроизносимыми согласными (в рамках изученного), </w:t>
            </w:r>
            <w:r w:rsidRPr="00F6634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ё</w:t>
            </w: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F6634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в корне слова, </w:t>
            </w:r>
            <w:r w:rsidRPr="00F6634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ы</w:t>
            </w: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F6634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</w:t>
            </w:r>
            <w:r w:rsidRPr="00F6634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</w:p>
        </w:tc>
      </w:tr>
      <w:tr w:rsidR="00116E89" w:rsidRPr="000C576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имён существительных: безударных окончаний, </w:t>
            </w:r>
            <w:r w:rsidRPr="00F6634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F6634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 (ё)</w:t>
            </w: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и </w:t>
            </w:r>
            <w:r w:rsidRPr="00F6634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суффиксах и окончаниях, суффиксов </w:t>
            </w:r>
            <w:proofErr w:type="gramStart"/>
            <w:r w:rsidRPr="00F6634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-ч</w:t>
            </w:r>
            <w:proofErr w:type="gramEnd"/>
            <w:r w:rsidRPr="00F6634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ик-</w:t>
            </w: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F6634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-щик-, -ек-</w:t>
            </w: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F6634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-ик-</w:t>
            </w: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6634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(-чик-)</w:t>
            </w: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употребления (неупотребления) </w:t>
            </w:r>
            <w:r w:rsidRPr="00F6634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 конце имён существительных после шипящих; слитное и раздельное написание </w:t>
            </w:r>
            <w:r w:rsidRPr="00F6634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именами существительными; правописание собственных имён существительных</w:t>
            </w:r>
          </w:p>
        </w:tc>
      </w:tr>
      <w:tr w:rsidR="00116E89" w:rsidRPr="000C576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имён прилагательных: безударных окончаний, </w:t>
            </w:r>
            <w:r w:rsidRPr="00F6634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F6634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</w:t>
            </w: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и </w:t>
            </w:r>
            <w:r w:rsidRPr="00F6634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суффиксах и окончаниях; кратких форм имён прилагательных с основой на шипящие; нормы слитного и раздельного написания </w:t>
            </w:r>
            <w:r w:rsidRPr="00F6634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именами прилагательными</w:t>
            </w:r>
          </w:p>
        </w:tc>
      </w:tr>
      <w:tr w:rsidR="00116E89" w:rsidRPr="000C576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глаголов: использования </w:t>
            </w:r>
            <w:r w:rsidRPr="00F6634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как показателя грамматической формы в инфинитиве, в форме 2-го лица единственного числа, </w:t>
            </w:r>
            <w:proofErr w:type="gramStart"/>
            <w:r w:rsidRPr="00F6634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</w:t>
            </w:r>
            <w:proofErr w:type="gramEnd"/>
            <w:r w:rsidRPr="00F6634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ся</w:t>
            </w: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F6634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-ться</w:t>
            </w: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глаголах; суффиксов </w:t>
            </w:r>
            <w:r w:rsidRPr="00F6634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-ова-, -ева-, -ыва-, -ива-</w:t>
            </w: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личных окончаний глагола, гласной перед суффиксом </w:t>
            </w:r>
            <w:r w:rsidRPr="00F6634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-л-</w:t>
            </w: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формах прошедшего времени глагола, слитного и раздельного написания не с глаголами</w:t>
            </w:r>
          </w:p>
        </w:tc>
      </w:tr>
      <w:tr w:rsidR="00116E89" w:rsidRPr="000C576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Проводить орфографический анализ слов (в рамках </w:t>
            </w:r>
            <w:proofErr w:type="gramStart"/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116E89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«Пунктуация»</w:t>
            </w:r>
          </w:p>
        </w:tc>
      </w:tr>
      <w:tr w:rsidR="00116E89" w:rsidRPr="000C576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при письме пунктуационные нормы при постановке тире между подлежащим и сказуемым </w:t>
            </w:r>
          </w:p>
        </w:tc>
      </w:tr>
      <w:tr w:rsidR="00116E89" w:rsidRPr="000C576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при письме пунктуационные нормы при выборе знаков препинания в предложениях с однородными членами, связанными бессоюзной связью, одиночным союзом </w:t>
            </w:r>
            <w:r w:rsidRPr="00F6634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союзами </w:t>
            </w:r>
            <w:r w:rsidRPr="00F6634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а, но, однако, зато, да</w:t>
            </w: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значении и), </w:t>
            </w:r>
            <w:r w:rsidRPr="00F6634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да</w:t>
            </w: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значении но)</w:t>
            </w:r>
          </w:p>
        </w:tc>
      </w:tr>
      <w:tr w:rsidR="00116E89" w:rsidRPr="000C576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</w:t>
            </w:r>
            <w:proofErr w:type="gramStart"/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при письме пунктуационные нормы при выборе знаков препинания в предложениях с обобщающим словом при однородных членах</w:t>
            </w:r>
            <w:proofErr w:type="gramEnd"/>
          </w:p>
        </w:tc>
      </w:tr>
      <w:tr w:rsidR="00116E89" w:rsidRPr="000C576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при письме пунктуационные нормы при выборе знаков препинания в предложениях с обращением</w:t>
            </w:r>
          </w:p>
        </w:tc>
      </w:tr>
      <w:tr w:rsidR="00116E89" w:rsidRPr="000C576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при письме пунктуационные нормы при выборе знаков препинания в сложных предложениях, состоящих из частей, связанных бессоюзной связью и союзами </w:t>
            </w:r>
            <w:r w:rsidRPr="00F6634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и, но, а, однако, зато, да</w:t>
            </w:r>
          </w:p>
        </w:tc>
      </w:tr>
      <w:tr w:rsidR="00116E89" w:rsidRPr="000C576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при письме пунктуационные нормы при выборе знаков препинания в предложениях с прямой речью</w:t>
            </w:r>
          </w:p>
        </w:tc>
      </w:tr>
      <w:tr w:rsidR="00116E89" w:rsidRPr="000C576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Оформлять диалог в письменном виде</w:t>
            </w:r>
          </w:p>
        </w:tc>
      </w:tr>
      <w:tr w:rsidR="00116E89" w:rsidRPr="000C576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Проводить пунктуационный анализ простых осложнённых и сложных предложений (в рамках </w:t>
            </w:r>
            <w:proofErr w:type="gramStart"/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116E89" w:rsidRPr="000C576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«Выразительность русской речи»</w:t>
            </w:r>
          </w:p>
        </w:tc>
      </w:tr>
      <w:tr w:rsidR="00116E89" w:rsidRPr="000C576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Уместно использовать слова с суффиксами оценки в собственной речи</w:t>
            </w:r>
          </w:p>
        </w:tc>
      </w:tr>
    </w:tbl>
    <w:p w:rsidR="00116E89" w:rsidRPr="00F66347" w:rsidRDefault="00116E89">
      <w:pPr>
        <w:spacing w:after="0"/>
        <w:ind w:left="120"/>
        <w:rPr>
          <w:lang w:val="ru-RU"/>
        </w:rPr>
      </w:pPr>
    </w:p>
    <w:p w:rsidR="00116E89" w:rsidRDefault="00F66347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6 КЛАСС</w:t>
      </w:r>
    </w:p>
    <w:p w:rsidR="00116E89" w:rsidRDefault="00116E89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73"/>
        <w:gridCol w:w="7690"/>
      </w:tblGrid>
      <w:tr w:rsidR="00116E89" w:rsidRPr="000C576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 xml:space="preserve">проверяемого результата 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0"/>
              <w:rPr>
                <w:lang w:val="ru-RU"/>
              </w:rPr>
            </w:pPr>
            <w:r w:rsidRPr="00F6634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 xml:space="preserve"> Проверяемые предметные результаты освоения основной </w:t>
            </w:r>
            <w:r w:rsidRPr="00F6634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 xml:space="preserve">образовательной программы основного общего образования </w:t>
            </w:r>
          </w:p>
        </w:tc>
      </w:tr>
      <w:tr w:rsidR="00116E89" w:rsidRPr="000C576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«Язык и речь»</w:t>
            </w:r>
          </w:p>
        </w:tc>
      </w:tr>
      <w:tr w:rsidR="00116E89" w:rsidRPr="000C576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устные монологические высказывания объёмом не менее 6 предложений на основе жизненных наблюдений, чтения научно-учебной, художественной и научно-популярной литературы (монолог-описание, монолог-повествование, монолог-рассуждение), выступать с сообщением на лингвистическую тему</w:t>
            </w:r>
          </w:p>
        </w:tc>
      </w:tr>
      <w:tr w:rsidR="00116E89" w:rsidRPr="000C576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Участвовать в диалоге (побуждение к действию, обмен мнениями) объёмом не менее 4 реплик</w:t>
            </w:r>
          </w:p>
        </w:tc>
      </w:tr>
      <w:tr w:rsidR="00116E89" w:rsidRPr="000C576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</w:t>
            </w:r>
          </w:p>
        </w:tc>
      </w:tr>
      <w:tr w:rsidR="00116E89" w:rsidRPr="000C576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чтения: просмотровым, ознакомительным, изучающим, поисковым</w:t>
            </w:r>
          </w:p>
        </w:tc>
      </w:tr>
      <w:tr w:rsidR="00116E89" w:rsidRPr="000C576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proofErr w:type="gramStart"/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180 слов: устно и письменно формулировать тему и главную мысль текста, вопросы по содержанию текста и отвечать на них, подробно и сжато передавать в устной и письменной форме содержание прочитанных научно-учебных и художественных текстов различных функционально-смысловых типов речи (для подробного изложения объём исходного текста</w:t>
            </w:r>
            <w:proofErr w:type="gramEnd"/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должен составлять не менее 160 слов, для сжатого изложения – не менее 165 слов)</w:t>
            </w:r>
          </w:p>
        </w:tc>
      </w:tr>
      <w:tr w:rsidR="00116E89" w:rsidRPr="000C576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Устно пересказывать прочитанный или прослушанный текст объёмом не менее 110 слов</w:t>
            </w:r>
          </w:p>
        </w:tc>
      </w:tr>
      <w:tr w:rsidR="00116E89" w:rsidRPr="000C576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proofErr w:type="gramStart"/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в устной речи и при письме нормы современного русского литературного языка, в том числе во время списывания текста объёмом 100 – 110 слов, словарного диктанта объёмом 20 – 25 слов, диктанта на основе связного текста объёмом 100 – 110 слов, составленного с учётом ранее изученных правил правописания (в том числе содержащего изученные в течение второго года обучения орфограммы, пунктограммы и слова с</w:t>
            </w:r>
            <w:proofErr w:type="gramEnd"/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непроверяемыми написаниями); осуществлять выбор лексических сре</w:t>
            </w:r>
            <w:proofErr w:type="gramStart"/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дств в с</w:t>
            </w:r>
            <w:proofErr w:type="gramEnd"/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оответствии с речевой ситуацией</w:t>
            </w:r>
          </w:p>
        </w:tc>
      </w:tr>
      <w:tr w:rsidR="00116E8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«Текст»</w:t>
            </w:r>
          </w:p>
        </w:tc>
      </w:tr>
      <w:tr w:rsidR="00116E89" w:rsidRPr="000C576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Анализировать текст с точки зрения его соответствия основным </w:t>
            </w: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признакам</w:t>
            </w:r>
          </w:p>
        </w:tc>
      </w:tr>
      <w:tr w:rsidR="00116E89" w:rsidRPr="000C576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Выявлять средства связи предложений в тексте, в том числе притяжательные и указательные местоимения, </w:t>
            </w:r>
            <w:proofErr w:type="gramStart"/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видо-временную</w:t>
            </w:r>
            <w:proofErr w:type="gramEnd"/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соотнесённость глагольных форм</w:t>
            </w:r>
          </w:p>
        </w:tc>
      </w:tr>
      <w:tr w:rsidR="00116E8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смысловой анализ текста</w:t>
            </w:r>
          </w:p>
        </w:tc>
      </w:tr>
      <w:tr w:rsidR="00116E89" w:rsidRPr="000C576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анализ текста, его композиционных особенностей, определять количество микротем и абзацев</w:t>
            </w:r>
          </w:p>
        </w:tc>
      </w:tr>
      <w:tr w:rsidR="00116E89" w:rsidRPr="000C576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 текст с точки зрения его принадлежности к функционально-смысловому типу речи</w:t>
            </w:r>
          </w:p>
        </w:tc>
      </w:tr>
      <w:tr w:rsidR="00116E89" w:rsidRPr="000C576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тексты различных функционально-смысловых типов речи; характеризовать особенности описания как типа речи (описание внешности человека, помещения, природы, местности, действий)</w:t>
            </w:r>
          </w:p>
        </w:tc>
      </w:tr>
      <w:tr w:rsidR="00116E89" w:rsidRPr="000C576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тексты различных функционально-смысловых типов речи (повествование, описание внешности человека, помещения, природы, местности, действий) с использованием жизненного и читательского опыта, произведений искусства (в том числе сочинения-миниатюры объёмом 5 и более предложений; классные сочинения объёмом не менее 100 слов с учётом функциональной разновидности и жанра сочинения, характера темы)</w:t>
            </w:r>
          </w:p>
        </w:tc>
      </w:tr>
      <w:tr w:rsidR="00116E89" w:rsidRPr="000C576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умениями информационной переработки текста: составлять план прочитанного текста (простой, сложный; назывной, вопросный) с целью дальнейшего воспроизведения содержания текста в устной и письменной форме, выделять главную и второстепенную информацию в прослушанном и прочитанном тексте</w:t>
            </w:r>
          </w:p>
        </w:tc>
      </w:tr>
      <w:tr w:rsidR="00116E89" w:rsidRPr="000C576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</w:t>
            </w:r>
          </w:p>
        </w:tc>
      </w:tr>
      <w:tr w:rsidR="00116E89" w:rsidRPr="000C576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сообщение на заданную тему в виде презентации</w:t>
            </w:r>
          </w:p>
        </w:tc>
      </w:tr>
      <w:tr w:rsidR="00116E89" w:rsidRPr="000C576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</w:t>
            </w:r>
          </w:p>
        </w:tc>
      </w:tr>
      <w:tr w:rsidR="00116E89" w:rsidRPr="000C576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Редактировать собственные тексты с использованием знания норм современного русского литературного языка</w:t>
            </w:r>
          </w:p>
        </w:tc>
      </w:tr>
      <w:tr w:rsidR="00116E89" w:rsidRPr="000C576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«Функциональные разновидности языка»</w:t>
            </w:r>
          </w:p>
        </w:tc>
      </w:tr>
      <w:tr w:rsidR="00116E89" w:rsidRPr="000C576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особенности официально-делового стиля речи, анализировать тексты разных жанров (заявление, расписка)</w:t>
            </w:r>
          </w:p>
        </w:tc>
      </w:tr>
      <w:tr w:rsidR="00116E89" w:rsidRPr="000C576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Характеризовать особенности научного стиля речи, перечислять </w:t>
            </w: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требования к составлению словарной статьи и научного сообщения, анализировать тексты разных жанров (словарная статья, научное сообщение)</w:t>
            </w:r>
          </w:p>
        </w:tc>
      </w:tr>
      <w:tr w:rsidR="00116E89" w:rsidRPr="000C576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знания об официально-деловом и научном стиле в речевой практике</w:t>
            </w:r>
          </w:p>
        </w:tc>
      </w:tr>
      <w:tr w:rsidR="00116E8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«Система языка»</w:t>
            </w:r>
          </w:p>
        </w:tc>
      </w:tr>
      <w:tr w:rsidR="00116E89" w:rsidRPr="000C576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proofErr w:type="gramStart"/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слова с точки зрения их происхождения: исконно русские и заимствованные слова; различать слова с точки зрения их принадлежности к активному или пассивному запасу: неологизмы, устаревшие слова (историзмы и архаизмы); различать слова с точки зрения сферы их употребления: общеупотребительные слова и слова ограниченной сферы употребления (диалектизмы, термины, профессионализмы, жаргонизмы); определять стилистическую окраску слова</w:t>
            </w:r>
            <w:proofErr w:type="gramEnd"/>
          </w:p>
        </w:tc>
      </w:tr>
      <w:tr w:rsidR="00116E8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лексический анализ слов</w:t>
            </w:r>
          </w:p>
        </w:tc>
      </w:tr>
      <w:tr w:rsidR="00116E89" w:rsidRPr="000C576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в тексте фразеологизмы, уметь определять их значения</w:t>
            </w:r>
          </w:p>
        </w:tc>
      </w:tr>
      <w:tr w:rsidR="00116E89" w:rsidRPr="000C576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формообразующие и словообразующие морфемы в слове; выделять производящую основу</w:t>
            </w:r>
          </w:p>
        </w:tc>
      </w:tr>
      <w:tr w:rsidR="00116E89" w:rsidRPr="000C576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способы словообразования (приставочный, суффиксальный, приставочно-суффиксальный, бессуффиксный, сложение, переход из одной части речи в другую)</w:t>
            </w:r>
          </w:p>
        </w:tc>
      </w:tr>
      <w:tr w:rsidR="00116E89" w:rsidRPr="000C576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морфемный и словообразовательный анализ слов</w:t>
            </w:r>
          </w:p>
        </w:tc>
      </w:tr>
      <w:tr w:rsidR="00116E89" w:rsidRPr="000C576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Характеризовать особенности словообразования имён существительных, имён прилагательных, имён числительных, местоимений </w:t>
            </w:r>
          </w:p>
        </w:tc>
      </w:tr>
      <w:tr w:rsidR="00116E89" w:rsidRPr="000C576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качественные, относительные и притяжательные имена прилагательные</w:t>
            </w:r>
          </w:p>
        </w:tc>
      </w:tr>
      <w:tr w:rsidR="00116E89" w:rsidRPr="000C576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степени сравнения качественных имён прилагательных</w:t>
            </w:r>
          </w:p>
        </w:tc>
      </w:tr>
      <w:tr w:rsidR="00116E89" w:rsidRPr="000C576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морфологический анализ имён прилагательных</w:t>
            </w:r>
          </w:p>
        </w:tc>
      </w:tr>
      <w:tr w:rsidR="00116E89" w:rsidRPr="000C576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числительные; определять общее грамматическое значение имени числительного</w:t>
            </w:r>
          </w:p>
        </w:tc>
      </w:tr>
      <w:tr w:rsidR="00116E89" w:rsidRPr="000C576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разряды имён числительных по значению, по строению</w:t>
            </w:r>
          </w:p>
        </w:tc>
      </w:tr>
      <w:tr w:rsidR="00116E89" w:rsidRPr="000C576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особенности склонения имён числительных</w:t>
            </w:r>
          </w:p>
        </w:tc>
      </w:tr>
      <w:tr w:rsidR="00116E89" w:rsidRPr="000C576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морфологический анализ имён числительных</w:t>
            </w:r>
          </w:p>
        </w:tc>
      </w:tr>
      <w:tr w:rsidR="00116E89" w:rsidRPr="000C576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местоимения; определять общее грамматическое значение местоимения</w:t>
            </w:r>
          </w:p>
        </w:tc>
      </w:tr>
      <w:tr w:rsidR="00116E8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разряды местоимений</w:t>
            </w:r>
          </w:p>
        </w:tc>
      </w:tr>
      <w:tr w:rsidR="00116E89" w:rsidRPr="000C576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особенности склонения, словообразования местоимений</w:t>
            </w:r>
          </w:p>
        </w:tc>
      </w:tr>
      <w:tr w:rsidR="00116E8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местоимений</w:t>
            </w:r>
          </w:p>
        </w:tc>
      </w:tr>
      <w:tr w:rsidR="00116E89" w:rsidRPr="000C576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переходные и непереходные глаголы </w:t>
            </w:r>
          </w:p>
        </w:tc>
      </w:tr>
      <w:tr w:rsidR="00116E8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разноспрягаемые глаголы</w:t>
            </w:r>
          </w:p>
        </w:tc>
      </w:tr>
      <w:tr w:rsidR="00116E89" w:rsidRPr="000C576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наклонение глагола, значение глаголов в изъявительном, условном и повелительном наклонениях</w:t>
            </w:r>
          </w:p>
        </w:tc>
      </w:tr>
      <w:tr w:rsidR="00116E89" w:rsidRPr="000C576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безличные и личные глаголы, использовать личные глаголы в безличном значении</w:t>
            </w:r>
          </w:p>
        </w:tc>
      </w:tr>
      <w:tr w:rsidR="00116E8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глаголов</w:t>
            </w:r>
          </w:p>
        </w:tc>
      </w:tr>
      <w:tr w:rsidR="00116E8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фонетический анализ слов</w:t>
            </w:r>
          </w:p>
        </w:tc>
      </w:tr>
      <w:tr w:rsidR="00116E89" w:rsidRPr="000C576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синтаксический анализ словосочетаний и предложений</w:t>
            </w:r>
          </w:p>
        </w:tc>
      </w:tr>
      <w:tr w:rsidR="00116E8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«Культура речи»</w:t>
            </w:r>
          </w:p>
        </w:tc>
      </w:tr>
      <w:tr w:rsidR="00116E89" w:rsidRPr="000C576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знания по фонетике и орфоэпии в практике произношения слов</w:t>
            </w:r>
          </w:p>
        </w:tc>
      </w:tr>
      <w:tr w:rsidR="00116E89" w:rsidRPr="000C576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Соблюдать нормы произношения имён существительных и имён прилагательных, постановки в них ударения (в рамках изученного)</w:t>
            </w:r>
          </w:p>
        </w:tc>
      </w:tr>
      <w:tr w:rsidR="00116E89" w:rsidRPr="000C576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Осуществлять выбор лексических сре</w:t>
            </w:r>
            <w:proofErr w:type="gramStart"/>
            <w:r w:rsidRPr="00F66347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дств в с</w:t>
            </w:r>
            <w:proofErr w:type="gramEnd"/>
            <w:r w:rsidRPr="00F66347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оответствии с речевой ситуацией, пользоваться словарями иностранных слов, устаревших слов, оценивать свою и чужую речь с точки зрения точного, уместного и выразительного словоупотребления; использовать толковые словари</w:t>
            </w:r>
          </w:p>
        </w:tc>
      </w:tr>
      <w:tr w:rsidR="00116E89" w:rsidRPr="000C576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употреблять местоимения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</w:t>
            </w:r>
          </w:p>
        </w:tc>
      </w:tr>
      <w:tr w:rsidR="00116E89" w:rsidRPr="000C576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словоизменения имён существительных, соблюдать нормы словообразования имён прилагательных</w:t>
            </w:r>
          </w:p>
        </w:tc>
      </w:tr>
      <w:tr w:rsidR="00116E8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Уметь склонять числительные</w:t>
            </w:r>
          </w:p>
        </w:tc>
      </w:tr>
      <w:tr w:rsidR="00116E8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Уметь склонять местоимения</w:t>
            </w:r>
          </w:p>
        </w:tc>
      </w:tr>
      <w:tr w:rsidR="00116E89" w:rsidRPr="000C576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употреблять собирательные имена числительные</w:t>
            </w:r>
          </w:p>
        </w:tc>
      </w:tr>
      <w:tr w:rsidR="00116E8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«Орфография»</w:t>
            </w:r>
          </w:p>
        </w:tc>
      </w:tr>
      <w:tr w:rsidR="00116E8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изученные орфограммы</w:t>
            </w:r>
          </w:p>
        </w:tc>
      </w:tr>
      <w:tr w:rsidR="00116E89" w:rsidRPr="000C576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знания по орфографии в практике правописания </w:t>
            </w:r>
          </w:p>
        </w:tc>
      </w:tr>
      <w:tr w:rsidR="00116E89" w:rsidRPr="000C576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знания по фонетике и графике в практике правописания слов</w:t>
            </w:r>
          </w:p>
        </w:tc>
      </w:tr>
      <w:tr w:rsidR="00116E89" w:rsidRPr="000C576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правописания сложных и сложносокращённых слов</w:t>
            </w:r>
          </w:p>
        </w:tc>
      </w:tr>
      <w:tr w:rsidR="00116E89" w:rsidRPr="000C576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корня </w:t>
            </w:r>
            <w:proofErr w:type="gramStart"/>
            <w:r w:rsidRPr="00F6634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-к</w:t>
            </w:r>
            <w:proofErr w:type="gramEnd"/>
            <w:r w:rsidRPr="00F6634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ас-</w:t>
            </w: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F6634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-кос-</w:t>
            </w: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чередованием а (о)</w:t>
            </w:r>
          </w:p>
        </w:tc>
      </w:tr>
      <w:tr w:rsidR="00116E89" w:rsidRPr="000C576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гласных в приставках </w:t>
            </w:r>
            <w:r w:rsidRPr="00F6634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пре-</w:t>
            </w: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proofErr w:type="gramStart"/>
            <w:r w:rsidRPr="00F6634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при</w:t>
            </w:r>
            <w:proofErr w:type="gramEnd"/>
            <w:r w:rsidRPr="00F6634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</w:p>
        </w:tc>
      </w:tr>
      <w:tr w:rsidR="00116E89" w:rsidRPr="000C576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слитного и дефисного написания </w:t>
            </w:r>
            <w:r w:rsidRPr="00F6634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пол-</w:t>
            </w: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F6634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пол</w:t>
            </w:r>
            <w:proofErr w:type="gramStart"/>
            <w:r w:rsidRPr="00F6634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у-</w:t>
            </w:r>
            <w:proofErr w:type="gramEnd"/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 словами</w:t>
            </w:r>
          </w:p>
        </w:tc>
      </w:tr>
      <w:tr w:rsidR="00116E89" w:rsidRPr="000C576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</w:t>
            </w:r>
            <w:r w:rsidRPr="00F6634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</w:t>
            </w: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F6634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нн</w:t>
            </w: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именах прилагательных</w:t>
            </w:r>
          </w:p>
        </w:tc>
      </w:tr>
      <w:tr w:rsidR="00116E89" w:rsidRPr="000C576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суффиксов </w:t>
            </w:r>
            <w:proofErr w:type="gramStart"/>
            <w:r w:rsidRPr="00F6634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-к</w:t>
            </w:r>
            <w:proofErr w:type="gramEnd"/>
            <w:r w:rsidRPr="00F6634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F6634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-ск-</w:t>
            </w: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имён прилагательных</w:t>
            </w:r>
          </w:p>
        </w:tc>
      </w:tr>
      <w:tr w:rsidR="00116E89" w:rsidRPr="000C576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правописания сложных имён прилагательных</w:t>
            </w:r>
          </w:p>
        </w:tc>
      </w:tr>
      <w:tr w:rsidR="00116E89" w:rsidRPr="000C576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имён числительных, в том числе написание </w:t>
            </w:r>
            <w:r w:rsidRPr="00F6634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именах числительных, написание двойных согласных; слитное, раздельное, дефисное написание числительных, нормы правописания окончаний числительных</w:t>
            </w:r>
          </w:p>
        </w:tc>
      </w:tr>
      <w:tr w:rsidR="00116E89" w:rsidRPr="000C576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местоимений с </w:t>
            </w:r>
            <w:r w:rsidRPr="00F6634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F6634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ни</w:t>
            </w: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, слитного, раздельного и дефисного написания местоимений</w:t>
            </w:r>
          </w:p>
        </w:tc>
      </w:tr>
      <w:tr w:rsidR="00116E89" w:rsidRPr="000C576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</w:t>
            </w:r>
            <w:r w:rsidRPr="00F6634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формах глагола повелительного наклонения</w:t>
            </w:r>
          </w:p>
        </w:tc>
      </w:tr>
      <w:tr w:rsidR="00116E89" w:rsidRPr="000C576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Проводить орфографический анализ слов (в рамках </w:t>
            </w:r>
            <w:proofErr w:type="gramStart"/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116E8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«Пунктуация»</w:t>
            </w:r>
          </w:p>
        </w:tc>
      </w:tr>
      <w:tr w:rsidR="00116E89" w:rsidRPr="000C576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Проводить пунктуационный анализ предложений (в рамках </w:t>
            </w:r>
            <w:proofErr w:type="gramStart"/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116E89" w:rsidRPr="000C576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«Выразительность русской речи»</w:t>
            </w:r>
          </w:p>
        </w:tc>
      </w:tr>
      <w:tr w:rsidR="00116E89" w:rsidRPr="000C576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эпитеты, метафоры, олицетворения, понимать их основное коммуникативное назначение в художественном тексте и использовать в речи в целях повышения её богатства и выразительности</w:t>
            </w:r>
          </w:p>
        </w:tc>
      </w:tr>
      <w:tr w:rsidR="00116E8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ситуацию употребления фразеологизма</w:t>
            </w:r>
          </w:p>
        </w:tc>
      </w:tr>
    </w:tbl>
    <w:p w:rsidR="00116E89" w:rsidRDefault="00116E89">
      <w:pPr>
        <w:spacing w:after="0"/>
        <w:ind w:left="120"/>
      </w:pPr>
    </w:p>
    <w:p w:rsidR="00116E89" w:rsidRDefault="00F66347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116E89" w:rsidRDefault="00116E89">
      <w:pPr>
        <w:spacing w:after="0"/>
        <w:ind w:left="120"/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62"/>
        <w:gridCol w:w="7457"/>
      </w:tblGrid>
      <w:tr w:rsidR="00116E89" w:rsidRPr="000C576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243"/>
              <w:rPr>
                <w:lang w:val="ru-RU"/>
              </w:rPr>
            </w:pPr>
            <w:r w:rsidRPr="00F6634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116E89" w:rsidRPr="000C576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«Язык и речь»</w:t>
            </w:r>
          </w:p>
        </w:tc>
      </w:tr>
      <w:tr w:rsidR="00116E89" w:rsidRPr="000C576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устные монологические высказывания объёмом не менее 7 предложений на основе наблюдений, личных впечатлений, чтения научно-учебной, художественной и научно-популярной литературы (монолог-описание, монолог-рассуждение, монолог-повествование); выступать с научным сообщением</w:t>
            </w:r>
          </w:p>
        </w:tc>
      </w:tr>
      <w:tr w:rsidR="00116E89" w:rsidRPr="000C576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Участвовать в диалоге на лингвистические темы (в рамках изученного) и темы на основе жизненных наблюдений объёмом не менее 5 реплик; владеть различными видами диалога: диалог – запрос информации, диалог – сообщение информации</w:t>
            </w:r>
          </w:p>
        </w:tc>
      </w:tr>
      <w:tr w:rsidR="00116E89" w:rsidRPr="000C576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аудирования (</w:t>
            </w:r>
            <w:proofErr w:type="gramStart"/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выборочное</w:t>
            </w:r>
            <w:proofErr w:type="gramEnd"/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, ознакомительное, детальное) публицистических текстов различных функционально-смысловых типов речи</w:t>
            </w:r>
          </w:p>
        </w:tc>
      </w:tr>
      <w:tr w:rsidR="00116E89" w:rsidRPr="000C576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чтения: просмотровым, ознакомительным, изучающим, поисковым</w:t>
            </w:r>
          </w:p>
        </w:tc>
      </w:tr>
      <w:tr w:rsidR="00116E89" w:rsidRPr="000C576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proofErr w:type="gramStart"/>
            <w:r w:rsidRPr="00F66347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Понимать содержание прослушанных и прочитанных публицистических текстов (рассуждение-доказательство, рассуждение-объяснение, рассуждение-размышление) объёмом не менее 230 слов: устно и письменно формулировать тему и главную мысль текста, формулировать вопросы по содержанию текста и отвечать на них, подробно, сжато и выборочно передавать в устной и письменной форме содержание прослушанных публицистических текстов (для подробного изложения объём исходного текста должен составлять не менее 180 слов, для</w:t>
            </w:r>
            <w:proofErr w:type="gramEnd"/>
            <w:r w:rsidRPr="00F66347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 сжатого и выборочного изложения – не менее 200 слов)</w:t>
            </w:r>
          </w:p>
        </w:tc>
      </w:tr>
      <w:tr w:rsidR="00116E89" w:rsidRPr="000C576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Устно пересказывать прочитанный или прослушанный текст объёмом не менее 120 слов</w:t>
            </w:r>
          </w:p>
        </w:tc>
      </w:tr>
      <w:tr w:rsidR="00116E89" w:rsidRPr="000C576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proofErr w:type="gramStart"/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в устной речи и при письме нормы современного русского литературного языка, в том числе во время списывания текста объёмом 110 – 120 слов, словарного диктанта объёмом 25 – 30 слов, диктанта на основе связного текста объёмом 110 – 120 слов, составленного с учётом ранее изученных правил правописания (в том числе содержащего изученные в течение третьего года обучения орфограммы, пунктограммы и слова с</w:t>
            </w:r>
            <w:proofErr w:type="gramEnd"/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непроверяемыми написаниями); осуществлять адекватный выбор языковых сре</w:t>
            </w:r>
            <w:proofErr w:type="gramStart"/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дств дл</w:t>
            </w:r>
            <w:proofErr w:type="gramEnd"/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я создания высказывания в соответствии с целью, темой и коммуникативным замыслом</w:t>
            </w:r>
          </w:p>
        </w:tc>
      </w:tr>
      <w:tr w:rsidR="00116E89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«Текст»</w:t>
            </w:r>
          </w:p>
        </w:tc>
      </w:tr>
      <w:tr w:rsidR="00116E89" w:rsidRPr="000C576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Анализировать текст с точки зрения его соответствия основным </w:t>
            </w: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признакам</w:t>
            </w:r>
          </w:p>
        </w:tc>
      </w:tr>
      <w:tr w:rsidR="00116E89" w:rsidRPr="000C576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лексические и грамматические средства связи предложений и частей текста</w:t>
            </w:r>
          </w:p>
        </w:tc>
      </w:tr>
      <w:tr w:rsidR="00116E89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смысловой анализ текста</w:t>
            </w:r>
          </w:p>
        </w:tc>
      </w:tr>
      <w:tr w:rsidR="00116E89" w:rsidRPr="000C576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анализ текста, его композиционных особенностей, определять количество микротем и абзацев</w:t>
            </w:r>
          </w:p>
        </w:tc>
      </w:tr>
      <w:tr w:rsidR="00116E89" w:rsidRPr="000C576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тексты различных функционально-смысловых типов речи с использованием жизненного и читательского опыта, произведений искусства (в том числе сочинения-миниатюры объёмом 6 и более предложений, классные сочинения объёмом не менее 150 слов с учётом стиля и жанра сочинения, характера темы)</w:t>
            </w:r>
          </w:p>
        </w:tc>
      </w:tr>
      <w:tr w:rsidR="00116E89" w:rsidRPr="000C576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умениями информационной переработки текста: составлять план прочитанного текста (простой, сложный; назывной, вопросный, тезисный) в целях дальнейшего воспроизведения содержания текста в устной и письменной форме, выделять главную и второстепенную информацию в тексте, передавать содержание текста с изменением лица рассказчика, использовать способы информационной переработки текста</w:t>
            </w:r>
          </w:p>
        </w:tc>
      </w:tr>
      <w:tr w:rsidR="00116E89" w:rsidRPr="000C576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</w:t>
            </w:r>
          </w:p>
        </w:tc>
      </w:tr>
      <w:tr w:rsidR="00116E89" w:rsidRPr="000C576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сообщение на заданную тему в виде презентации</w:t>
            </w:r>
          </w:p>
        </w:tc>
      </w:tr>
      <w:tr w:rsidR="00116E89" w:rsidRPr="000C576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содержание научно-учебного текста в виде таблицы, схемы; представлять содержание таблицы, схемы в виде текста</w:t>
            </w:r>
          </w:p>
        </w:tc>
      </w:tr>
      <w:tr w:rsidR="00116E89" w:rsidRPr="000C576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Редактировать тексты: сопоставлять исходный и отредактированный тексты, редактировать собственные тексты в целях совершенствования их содержания и формы с использованием знания норм современного русского литературного языка</w:t>
            </w:r>
          </w:p>
        </w:tc>
      </w:tr>
      <w:tr w:rsidR="00116E89" w:rsidRPr="000C576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«Функциональные разновидности языка»</w:t>
            </w:r>
          </w:p>
        </w:tc>
      </w:tr>
      <w:tr w:rsidR="00116E89" w:rsidRPr="000C576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функциональные разновидности языка: разговорную речь и функциональные стили (научный, публицистический, официально-деловой), язык художественной литературы</w:t>
            </w:r>
          </w:p>
        </w:tc>
      </w:tr>
      <w:tr w:rsidR="00116E89" w:rsidRPr="000C576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Характеризовать особенности публицистического стиля (в том </w:t>
            </w: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числе сферу употребления, функции), употребления языковых средств выразительности в текстах публицистического стиля, нормы построения текстов публицистического стиля, особенности жанров (интервью, репортаж, заметка)</w:t>
            </w:r>
          </w:p>
        </w:tc>
      </w:tr>
      <w:tr w:rsidR="00116E89" w:rsidRPr="000C576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тексты публицистического стиля в жанре репортажа, заметки, интервью</w:t>
            </w:r>
          </w:p>
        </w:tc>
      </w:tr>
      <w:tr w:rsidR="00116E89" w:rsidRPr="000C576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Владеть нормами построения текстов публицистического стиля</w:t>
            </w:r>
          </w:p>
        </w:tc>
      </w:tr>
      <w:tr w:rsidR="00116E89" w:rsidRPr="000C576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особенности официально-делового стиля (в том числе сферу употребления, функции, языковые особенности), особенности жанра инструкции</w:t>
            </w:r>
          </w:p>
        </w:tc>
      </w:tr>
      <w:tr w:rsidR="00116E89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Оформлять деловые бумаги (инструкция)</w:t>
            </w:r>
          </w:p>
        </w:tc>
      </w:tr>
      <w:tr w:rsidR="00116E89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«Система языка»</w:t>
            </w:r>
          </w:p>
        </w:tc>
      </w:tr>
      <w:tr w:rsidR="00116E89" w:rsidRPr="000C576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причастия как особую группу слов, определять признаки глагола и имени прилагательного в причастии; определять синтаксические функции причастия</w:t>
            </w:r>
          </w:p>
        </w:tc>
      </w:tr>
      <w:tr w:rsidR="00116E89" w:rsidRPr="000C576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причастия настоящего и прошедшего времени</w:t>
            </w:r>
          </w:p>
        </w:tc>
      </w:tr>
      <w:tr w:rsidR="00116E89" w:rsidRPr="000C576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действительные и страдательные причастия</w:t>
            </w:r>
          </w:p>
        </w:tc>
      </w:tr>
      <w:tr w:rsidR="00116E89" w:rsidRPr="000C576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и характеризовать полные и краткие формы страдательных причастий</w:t>
            </w:r>
          </w:p>
        </w:tc>
      </w:tr>
      <w:tr w:rsidR="00116E89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Склонять причастия</w:t>
            </w:r>
          </w:p>
        </w:tc>
      </w:tr>
      <w:tr w:rsidR="00116E89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причастий</w:t>
            </w:r>
          </w:p>
        </w:tc>
      </w:tr>
      <w:tr w:rsidR="00116E89" w:rsidRPr="000C576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словосочетания с причастием в роли зависимого слова, конструировать причастные обороты, определять роль причастия в предложении</w:t>
            </w:r>
          </w:p>
        </w:tc>
      </w:tr>
      <w:tr w:rsidR="00116E89" w:rsidRPr="000C576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деепричастия как особую группу слов; определять признаки глагола и наречия в деепричастии, синтаксическую функцию деепричастия</w:t>
            </w:r>
          </w:p>
        </w:tc>
      </w:tr>
      <w:tr w:rsidR="00116E89" w:rsidRPr="000C576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деепричастия совершенного и несовершенного вида</w:t>
            </w:r>
          </w:p>
        </w:tc>
      </w:tr>
      <w:tr w:rsidR="00116E89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деепричастий</w:t>
            </w:r>
          </w:p>
        </w:tc>
      </w:tr>
      <w:tr w:rsidR="00116E89" w:rsidRPr="000C576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Конструировать деепричастный оборот, определять роль деепричастия в предложении</w:t>
            </w:r>
          </w:p>
        </w:tc>
      </w:tr>
      <w:tr w:rsidR="00116E89" w:rsidRPr="000C576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наречия в речи, определять общее грамматическое значение наречий; характеризовать особенности словообразования наречий, их синтаксических свойств, роли в речи</w:t>
            </w:r>
          </w:p>
        </w:tc>
      </w:tr>
      <w:tr w:rsidR="00116E89" w:rsidRPr="000C576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разряды наречий по значению</w:t>
            </w:r>
          </w:p>
        </w:tc>
      </w:tr>
      <w:tr w:rsidR="00116E89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наречий</w:t>
            </w:r>
          </w:p>
        </w:tc>
      </w:tr>
      <w:tr w:rsidR="00116E89" w:rsidRPr="000C576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общее грамматическое значение, морфологические признаки слов категории состояния, характеризовать их синтаксическую функцию и роль в речи</w:t>
            </w:r>
          </w:p>
        </w:tc>
      </w:tr>
      <w:tr w:rsidR="00116E89" w:rsidRPr="000C576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Давать общую характеристику служебных частей речи, объяснять их отличия от самостоятельных частей речи</w:t>
            </w:r>
          </w:p>
        </w:tc>
      </w:tr>
      <w:tr w:rsidR="00116E89" w:rsidRPr="000C576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предлог как служебную часть речи</w:t>
            </w:r>
          </w:p>
        </w:tc>
      </w:tr>
      <w:tr w:rsidR="00116E89" w:rsidRPr="000C576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производные и непроизводные предлоги, простые и составные предлоги</w:t>
            </w:r>
          </w:p>
        </w:tc>
      </w:tr>
      <w:tr w:rsidR="00116E89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предлогов</w:t>
            </w:r>
          </w:p>
        </w:tc>
      </w:tr>
      <w:tr w:rsidR="00116E89" w:rsidRPr="000C576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союз как служебную часть речи</w:t>
            </w:r>
          </w:p>
        </w:tc>
      </w:tr>
      <w:tr w:rsidR="00116E89" w:rsidRPr="000C576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разряды союзов по значению, по строению</w:t>
            </w:r>
          </w:p>
        </w:tc>
      </w:tr>
      <w:tr w:rsidR="00116E89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союзов</w:t>
            </w:r>
          </w:p>
        </w:tc>
      </w:tr>
      <w:tr w:rsidR="00116E89" w:rsidRPr="000C576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частицу как служебную часть речи</w:t>
            </w:r>
          </w:p>
        </w:tc>
      </w:tr>
      <w:tr w:rsidR="00116E89" w:rsidRPr="000C576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разряды частиц по значению, по составу</w:t>
            </w:r>
          </w:p>
        </w:tc>
      </w:tr>
      <w:tr w:rsidR="00116E89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частиц</w:t>
            </w:r>
          </w:p>
        </w:tc>
      </w:tr>
      <w:tr w:rsidR="00116E89" w:rsidRPr="000C576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междометия как особую группу слов</w:t>
            </w:r>
          </w:p>
        </w:tc>
      </w:tr>
      <w:tr w:rsidR="00116E89" w:rsidRPr="000C576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группы междометий по значению</w:t>
            </w:r>
          </w:p>
        </w:tc>
      </w:tr>
      <w:tr w:rsidR="00116E89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междометий</w:t>
            </w:r>
          </w:p>
        </w:tc>
      </w:tr>
      <w:tr w:rsidR="00116E89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особенности звукоподражательных слов</w:t>
            </w:r>
          </w:p>
        </w:tc>
      </w:tr>
      <w:tr w:rsidR="00116E89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грамматические омонимы</w:t>
            </w:r>
          </w:p>
        </w:tc>
      </w:tr>
      <w:tr w:rsidR="00116E89" w:rsidRPr="000C576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слово с точки зрения сферы его употребления, происхождения, активного и пассивного запаса и стилистической окраски</w:t>
            </w:r>
          </w:p>
        </w:tc>
      </w:tr>
      <w:tr w:rsidR="00116E89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лексический анализ слов</w:t>
            </w:r>
          </w:p>
        </w:tc>
      </w:tr>
      <w:tr w:rsidR="00116E89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«Культура речи»</w:t>
            </w:r>
          </w:p>
        </w:tc>
      </w:tr>
      <w:tr w:rsidR="00116E89" w:rsidRPr="000C576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ставить ударение в некоторых формах причастий</w:t>
            </w:r>
          </w:p>
        </w:tc>
      </w:tr>
      <w:tr w:rsidR="00116E89" w:rsidRPr="000C576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ставить ударение в деепричастиях</w:t>
            </w:r>
          </w:p>
        </w:tc>
      </w:tr>
      <w:tr w:rsidR="00116E89" w:rsidRPr="000C576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произношения наречий, постановки в них ударения</w:t>
            </w:r>
          </w:p>
        </w:tc>
      </w:tr>
      <w:tr w:rsidR="00116E89" w:rsidRPr="000C576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значения фразеологизмов, пословиц и поговорок, афоризмов, крылатых слов (на основе изученного), в том числе с использованием фразеологических словарей русского языка</w:t>
            </w:r>
          </w:p>
        </w:tc>
      </w:tr>
      <w:tr w:rsidR="00116E89" w:rsidRPr="000C576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созвучные причастия и имена прилагательные (висящий и висячий, горящий и горячий)</w:t>
            </w:r>
          </w:p>
        </w:tc>
      </w:tr>
      <w:tr w:rsidR="00116E89" w:rsidRPr="000C576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Употреблять предлоги, союзы и частицы в речи в соответствии с </w:t>
            </w: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их значением и стилистическими особенностями</w:t>
            </w:r>
          </w:p>
        </w:tc>
      </w:tr>
      <w:tr w:rsidR="00116E89" w:rsidRPr="000C576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образования степеней сравнения наречий</w:t>
            </w:r>
          </w:p>
        </w:tc>
      </w:tr>
      <w:tr w:rsidR="00116E89" w:rsidRPr="000C576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устанавливать согласование в словосочетаниях типа причастие + существительное</w:t>
            </w:r>
          </w:p>
        </w:tc>
      </w:tr>
      <w:tr w:rsidR="00116E89" w:rsidRPr="000C576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строить предложения с одиночными деепричастиями и деепричастными оборотами</w:t>
            </w:r>
          </w:p>
        </w:tc>
      </w:tr>
      <w:tr w:rsidR="00116E89" w:rsidRPr="000C576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употребления имён существительных и местоимений с предлогами, предлогов </w:t>
            </w:r>
            <w:r w:rsidRPr="00F6634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из</w:t>
            </w: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F6634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</w:t>
            </w: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F6634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в</w:t>
            </w: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proofErr w:type="gramStart"/>
            <w:r w:rsidRPr="00F6634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на</w:t>
            </w:r>
            <w:proofErr w:type="gramEnd"/>
            <w:r w:rsidRPr="00F6634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в составе словосочетаний</w:t>
            </w:r>
          </w:p>
        </w:tc>
      </w:tr>
      <w:tr w:rsidR="00116E89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«Орфография»</w:t>
            </w:r>
          </w:p>
        </w:tc>
      </w:tr>
      <w:tr w:rsidR="00116E89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изученные орфограммы</w:t>
            </w:r>
          </w:p>
        </w:tc>
      </w:tr>
      <w:tr w:rsidR="00116E89" w:rsidRPr="000C576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знания по орфографии в практике правописания </w:t>
            </w:r>
          </w:p>
        </w:tc>
      </w:tr>
      <w:tr w:rsidR="00116E89" w:rsidRPr="000C576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знания по морфемике в практике правописания</w:t>
            </w:r>
          </w:p>
        </w:tc>
      </w:tr>
      <w:tr w:rsidR="00116E89" w:rsidRPr="000C576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правила правописания падежных окончаний и суффиксов причастий</w:t>
            </w:r>
          </w:p>
        </w:tc>
      </w:tr>
      <w:tr w:rsidR="00116E89" w:rsidRPr="000C576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правописания </w:t>
            </w:r>
            <w:r w:rsidRPr="00F6634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</w:t>
            </w: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F6634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нн</w:t>
            </w: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причастиях и отглагольных именах прилагательных</w:t>
            </w:r>
          </w:p>
        </w:tc>
      </w:tr>
      <w:tr w:rsidR="00116E89" w:rsidRPr="000C576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написания гласной перед суффиксом </w:t>
            </w:r>
            <w:proofErr w:type="gramStart"/>
            <w:r w:rsidRPr="00F6634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-в</w:t>
            </w:r>
            <w:proofErr w:type="gramEnd"/>
            <w:r w:rsidRPr="00F6634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ш-</w:t>
            </w: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действительных причастий прошедшего времени, перед суффиксом </w:t>
            </w:r>
            <w:r w:rsidRPr="00F6634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-нн-</w:t>
            </w: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страдательных причастий прошедшего времени</w:t>
            </w:r>
          </w:p>
        </w:tc>
      </w:tr>
      <w:tr w:rsidR="00116E89" w:rsidRPr="000C576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написания </w:t>
            </w:r>
            <w:r w:rsidRPr="00F6634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причастиями</w:t>
            </w:r>
          </w:p>
        </w:tc>
      </w:tr>
      <w:tr w:rsidR="00116E89" w:rsidRPr="000C576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написания гласных в суффиксах деепричастий </w:t>
            </w:r>
          </w:p>
        </w:tc>
      </w:tr>
      <w:tr w:rsidR="00116E89" w:rsidRPr="000C576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правила слитного и раздельного написания</w:t>
            </w:r>
            <w:r w:rsidRPr="00F6634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деепричастиями</w:t>
            </w:r>
          </w:p>
        </w:tc>
      </w:tr>
      <w:tr w:rsidR="00116E89" w:rsidRPr="000C576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правила слитного, раздельного и дефисного написания наречий</w:t>
            </w:r>
          </w:p>
        </w:tc>
      </w:tr>
      <w:tr w:rsidR="00116E89" w:rsidRPr="000C576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написания </w:t>
            </w:r>
            <w:r w:rsidRPr="00F6634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</w:t>
            </w: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F6634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нн</w:t>
            </w: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наречиях на </w:t>
            </w:r>
            <w:proofErr w:type="gramStart"/>
            <w:r w:rsidRPr="00F6634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</w:t>
            </w:r>
            <w:proofErr w:type="gramEnd"/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F6634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-е</w:t>
            </w:r>
          </w:p>
        </w:tc>
      </w:tr>
      <w:tr w:rsidR="00116E89" w:rsidRPr="000C576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написания суффиксов </w:t>
            </w:r>
            <w:proofErr w:type="gramStart"/>
            <w:r w:rsidRPr="00F6634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-а</w:t>
            </w:r>
            <w:proofErr w:type="gramEnd"/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F6634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</w:t>
            </w: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наречий с приставками </w:t>
            </w:r>
            <w:r w:rsidRPr="00F6634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из-, до-, с-, в-, на-, за-</w:t>
            </w:r>
          </w:p>
        </w:tc>
      </w:tr>
      <w:tr w:rsidR="00116E89" w:rsidRPr="000C576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употребления </w:t>
            </w:r>
            <w:r w:rsidRPr="00F6634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 конце наречий после шипящих</w:t>
            </w:r>
          </w:p>
        </w:tc>
      </w:tr>
      <w:tr w:rsidR="00116E89" w:rsidRPr="000C576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написания суффиксов наречий </w:t>
            </w:r>
            <w:proofErr w:type="gramStart"/>
            <w:r w:rsidRPr="00F6634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</w:t>
            </w:r>
            <w:proofErr w:type="gramEnd"/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F6634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-е</w:t>
            </w: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</w:t>
            </w:r>
          </w:p>
        </w:tc>
      </w:tr>
      <w:tr w:rsidR="00116E89" w:rsidRPr="000C576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написания </w:t>
            </w:r>
            <w:r w:rsidRPr="00F6634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</w:t>
            </w: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proofErr w:type="gramStart"/>
            <w:r w:rsidRPr="00F6634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proofErr w:type="gramEnd"/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приставках </w:t>
            </w:r>
            <w:r w:rsidRPr="00F6634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не-</w:t>
            </w: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F6634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ни-</w:t>
            </w: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наречий</w:t>
            </w:r>
          </w:p>
        </w:tc>
      </w:tr>
      <w:tr w:rsidR="00116E89" w:rsidRPr="000C576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слитного и раздельного написания </w:t>
            </w:r>
            <w:r w:rsidRPr="00F6634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наречиями</w:t>
            </w:r>
          </w:p>
        </w:tc>
      </w:tr>
      <w:tr w:rsidR="00116E89" w:rsidRPr="000C576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6.17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правописания производных предлогов</w:t>
            </w:r>
          </w:p>
        </w:tc>
      </w:tr>
      <w:tr w:rsidR="00116E89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нормы правописания союзов</w:t>
            </w:r>
          </w:p>
        </w:tc>
      </w:tr>
      <w:tr w:rsidR="00116E89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нормы правописания частиц</w:t>
            </w:r>
          </w:p>
        </w:tc>
      </w:tr>
      <w:tr w:rsidR="00116E89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орфографический анализ слов</w:t>
            </w:r>
          </w:p>
        </w:tc>
      </w:tr>
      <w:tr w:rsidR="00116E89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«Пунктуация»</w:t>
            </w:r>
          </w:p>
        </w:tc>
      </w:tr>
      <w:tr w:rsidR="00116E89" w:rsidRPr="000C576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расставлять знаки препинания в предложениях с причастным оборотом</w:t>
            </w:r>
          </w:p>
        </w:tc>
      </w:tr>
      <w:tr w:rsidR="00116E89" w:rsidRPr="000C576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расставлять знаки препинания в предложениях с одиночным деепричастием и деепричастным оборотом</w:t>
            </w:r>
          </w:p>
        </w:tc>
      </w:tr>
      <w:tr w:rsidR="00116E89" w:rsidRPr="000C576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постановки знаков препинания в сложных союзных предложениях, постановки знаков препинания в предложениях с союзом </w:t>
            </w:r>
            <w:r w:rsidRPr="00F6634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</w:p>
        </w:tc>
      </w:tr>
      <w:tr w:rsidR="00116E89" w:rsidRPr="000C576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пунктуационные нормы оформления предложений с междометиями</w:t>
            </w:r>
          </w:p>
        </w:tc>
      </w:tr>
      <w:tr w:rsidR="00116E89" w:rsidRPr="000C576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Проводить пунктуационный анализ простых осложнённых и сложных предложений (в рамках </w:t>
            </w:r>
            <w:proofErr w:type="gramStart"/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116E89" w:rsidRPr="000C576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«Выразительность русской речи»</w:t>
            </w:r>
          </w:p>
        </w:tc>
      </w:tr>
      <w:tr w:rsidR="00116E89" w:rsidRPr="000C576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языковые средства выразительности в тексте: фонетические (звукопись), словообразовательные, лексические</w:t>
            </w:r>
          </w:p>
        </w:tc>
      </w:tr>
      <w:tr w:rsidR="00116E89" w:rsidRPr="000C576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метафору, олицетворение, эпитет, гиперболу, литоту; понимать их коммуникативное назначение в художественном тексте и использовать в речи как средство выразительности</w:t>
            </w:r>
          </w:p>
        </w:tc>
      </w:tr>
    </w:tbl>
    <w:p w:rsidR="00116E89" w:rsidRPr="00F66347" w:rsidRDefault="00116E89">
      <w:pPr>
        <w:spacing w:after="0"/>
        <w:ind w:left="120"/>
        <w:rPr>
          <w:lang w:val="ru-RU"/>
        </w:rPr>
      </w:pPr>
    </w:p>
    <w:p w:rsidR="00116E89" w:rsidRDefault="00F66347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116E89" w:rsidRDefault="00116E89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72"/>
        <w:gridCol w:w="7691"/>
      </w:tblGrid>
      <w:tr w:rsidR="00116E89" w:rsidRPr="000C576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0"/>
              <w:rPr>
                <w:lang w:val="ru-RU"/>
              </w:rPr>
            </w:pPr>
            <w:r w:rsidRPr="00F6634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116E89" w:rsidRPr="000C576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«Язык и речь»</w:t>
            </w:r>
          </w:p>
        </w:tc>
      </w:tr>
      <w:tr w:rsidR="00116E89" w:rsidRPr="000C576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устные монологические высказывания объёмом не менее 8 предложений на основе жизненных наблюдений, личных впечатлений, чтения научно-учебной, художественной, научно-популярной и публицистической литературы (монолог-описание, монолог-рассуждение, монолог-повествование); выступать с научным сообщением</w:t>
            </w:r>
          </w:p>
        </w:tc>
      </w:tr>
      <w:tr w:rsidR="00116E89" w:rsidRPr="000C576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Участвовать в диалоге на лингвистические темы (в рамках </w:t>
            </w:r>
            <w:proofErr w:type="gramStart"/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) и темы на основе жизненных наблюдений (объёмом не менее 6 реплик)</w:t>
            </w:r>
          </w:p>
        </w:tc>
      </w:tr>
      <w:tr w:rsidR="00116E89" w:rsidRPr="000C576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</w:t>
            </w:r>
          </w:p>
        </w:tc>
      </w:tr>
      <w:tr w:rsidR="00116E89" w:rsidRPr="000C576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чтения: просмотровым, ознакомительным, изучающим, поисковым</w:t>
            </w:r>
          </w:p>
        </w:tc>
      </w:tr>
      <w:tr w:rsidR="00116E89" w:rsidRPr="000C576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proofErr w:type="gramStart"/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содержание прослушанных и прочитанных научно-учебных, художественных, публицистических текстов различных функционально-смысловых типов речи объёмом не менее 280 слов: подробно, сжато и выборочно передавать в устной и письменной форме содержание прослушанных и прочитанных научно-учебных, художественных, публицистических текстов различных функционально-смысловых типов речи (для подробного изложения объём исходного текста должен составлять не менее 230 слов, для сжатого и выборочного изложения – не менее 260</w:t>
            </w:r>
            <w:proofErr w:type="gramEnd"/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слов)</w:t>
            </w:r>
          </w:p>
        </w:tc>
      </w:tr>
      <w:tr w:rsidR="00116E89" w:rsidRPr="000C576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Устно пересказывать прочитанный или прослушанный текст объёмом не менее 140 слов</w:t>
            </w:r>
          </w:p>
        </w:tc>
      </w:tr>
      <w:tr w:rsidR="00116E89" w:rsidRPr="000C576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proofErr w:type="gramStart"/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в устной речи и на письме нормы современного русского литературного языка, в том числе во время списывания текста объёмом 120 – 140 слов, словарного диктанта объёмом 30 – 35 слов, диктанта на основе связного текста объёмом 120 – 140 слов, составленного с учётом ранее изученных правил правописания (в том числе содержащего изученные в течение четвёртого года обучения орфограммы, пунктограммы и слова с</w:t>
            </w:r>
            <w:proofErr w:type="gramEnd"/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непроверяемыми написаниями); осуществлять выбор языковых сре</w:t>
            </w:r>
            <w:proofErr w:type="gramStart"/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дств дл</w:t>
            </w:r>
            <w:proofErr w:type="gramEnd"/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я создания высказывания в соответствии с целью, темой и коммуникативным замыслом</w:t>
            </w:r>
          </w:p>
        </w:tc>
      </w:tr>
      <w:tr w:rsidR="00116E8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«Текст»</w:t>
            </w:r>
          </w:p>
        </w:tc>
      </w:tr>
      <w:tr w:rsidR="00116E89" w:rsidRPr="000C576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 текст с точки зрения его соответствия основным признакам: наличия темы, главной мысли, грамматической связи предложений, цельности и относительной законченности; указывать способы и средства связи предложений в тексте</w:t>
            </w:r>
          </w:p>
        </w:tc>
      </w:tr>
      <w:tr w:rsidR="00116E89" w:rsidRPr="000C576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 текст с точки зрения его принадлежности к функционально-смысловому типу речи</w:t>
            </w:r>
          </w:p>
        </w:tc>
      </w:tr>
      <w:tr w:rsidR="00116E89" w:rsidRPr="000C576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тексты разных функционально-смысловых типов речи; анализировать тексты разных функциональных разновидностей языка и жанров</w:t>
            </w:r>
          </w:p>
        </w:tc>
      </w:tr>
      <w:tr w:rsidR="00116E89" w:rsidRPr="000C576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тексты различных функционально-смысловых типов речи с использованием жизненного и читательского опыта, тексты с использованием произведений искусства (в том числе сочинения-миниатюры объёмом 7 и более предложений, классные сочинения объёмом не менее 200 слов с учётом стиля и жанра сочинения, характера темы)</w:t>
            </w:r>
          </w:p>
        </w:tc>
      </w:tr>
      <w:tr w:rsidR="00116E89" w:rsidRPr="000C576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умениями информационной переработки текста: создавать тезисы, конспект</w:t>
            </w:r>
          </w:p>
        </w:tc>
      </w:tr>
      <w:tr w:rsidR="00116E89" w:rsidRPr="000C576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</w:t>
            </w:r>
          </w:p>
        </w:tc>
      </w:tr>
      <w:tr w:rsidR="00116E89" w:rsidRPr="000C576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сообщение на заданную тему в виде презентации</w:t>
            </w:r>
          </w:p>
        </w:tc>
      </w:tr>
      <w:tr w:rsidR="00116E89" w:rsidRPr="000C576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содержание прослушанного или прочитанного научно-учебного текста в виде таблицы, схемы, представлять содержание таблицы, схемы в виде текста</w:t>
            </w:r>
          </w:p>
        </w:tc>
      </w:tr>
      <w:tr w:rsidR="00116E89" w:rsidRPr="000C576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Редактировать тексты: собственные и (или) созданные другими обучающимися тексты в целях совершенствования их содержания и формы, сопоставлять исходный и отредактированный тексты</w:t>
            </w:r>
          </w:p>
        </w:tc>
      </w:tr>
      <w:tr w:rsidR="00116E89" w:rsidRPr="000C576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«Функциональные разновидности языка»</w:t>
            </w:r>
          </w:p>
        </w:tc>
      </w:tr>
      <w:tr w:rsidR="00116E89" w:rsidRPr="000C576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особенности официально-делового стиля (заявление, объяснительная записка, автобиография, характеристика)</w:t>
            </w:r>
          </w:p>
        </w:tc>
      </w:tr>
      <w:tr w:rsidR="00116E89" w:rsidRPr="000C576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тексты официально-делового стиля (заявление, объяснительная записка, автобиография, характеристика), оформлять деловые бумаги. Осуществлять выбор языковых сре</w:t>
            </w:r>
            <w:proofErr w:type="gramStart"/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дств дл</w:t>
            </w:r>
            <w:proofErr w:type="gramEnd"/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я создания высказывания в соответствии с целью, темой и коммуникативным замыслом</w:t>
            </w:r>
          </w:p>
        </w:tc>
      </w:tr>
      <w:tr w:rsidR="00116E89" w:rsidRPr="000C576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особенности научного стиля, основных жанров научного стиля (реферат, доклад на научную тему)</w:t>
            </w:r>
          </w:p>
        </w:tc>
      </w:tr>
      <w:tr w:rsidR="00116E89" w:rsidRPr="000C576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Создавать тексты публицистических жанров. Осуществлять выбор языковых сре</w:t>
            </w:r>
            <w:proofErr w:type="gramStart"/>
            <w:r w:rsidRPr="00F66347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дств дл</w:t>
            </w:r>
            <w:proofErr w:type="gramEnd"/>
            <w:r w:rsidRPr="00F66347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я создания высказывания в соответствии с целью, темой и коммуникативным замыслом</w:t>
            </w:r>
          </w:p>
        </w:tc>
      </w:tr>
      <w:tr w:rsidR="00116E89" w:rsidRPr="000C576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сочетание различных функциональных разновидностей языка в тексте</w:t>
            </w:r>
          </w:p>
        </w:tc>
      </w:tr>
      <w:tr w:rsidR="00116E8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«Система языка»</w:t>
            </w:r>
          </w:p>
        </w:tc>
      </w:tr>
      <w:tr w:rsidR="00116E89" w:rsidRPr="000C576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словосочетания по морфологическим свойствам главного слова: именные, глагольные, наречные</w:t>
            </w:r>
          </w:p>
        </w:tc>
      </w:tr>
      <w:tr w:rsidR="00116E8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3"/>
              <w:jc w:val="both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типы подчинительной связи слов в словосочетании: согласование, управление, примыкание.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Выявлять грамматическую синонимию словосочетаний </w:t>
            </w:r>
          </w:p>
        </w:tc>
      </w:tr>
      <w:tr w:rsidR="00116E8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синтаксический анализ словосочетаний</w:t>
            </w:r>
          </w:p>
        </w:tc>
      </w:tr>
      <w:tr w:rsidR="00116E89" w:rsidRPr="000C576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основные признаки предложения, средства оформления предложения в устной и письменной речи</w:t>
            </w:r>
          </w:p>
        </w:tc>
      </w:tr>
      <w:tr w:rsidR="00116E89" w:rsidRPr="000C576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по цели высказывания, эмоциональной окраске, характеризовать их интонационные и смысловые особенности, языковые формы выражения побуждения в побудительных предложениях</w:t>
            </w:r>
          </w:p>
        </w:tc>
      </w:tr>
      <w:tr w:rsidR="00116E89" w:rsidRPr="000C576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по количеству грамматических основ</w:t>
            </w:r>
          </w:p>
        </w:tc>
      </w:tr>
      <w:tr w:rsidR="00116E8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способы выражения подлежащего</w:t>
            </w:r>
          </w:p>
        </w:tc>
      </w:tr>
      <w:tr w:rsidR="00116E89" w:rsidRPr="000C576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виды сказуемого и способы его выражения</w:t>
            </w:r>
          </w:p>
        </w:tc>
      </w:tr>
      <w:tr w:rsidR="00116E89" w:rsidRPr="000C576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по наличию главных и второстепенных членов</w:t>
            </w:r>
          </w:p>
        </w:tc>
      </w:tr>
      <w:tr w:rsidR="00116E89" w:rsidRPr="000C576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полные и неполные</w:t>
            </w:r>
          </w:p>
        </w:tc>
      </w:tr>
      <w:tr w:rsidR="00116E89" w:rsidRPr="000C576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виды второстепенных членов предложения (согласованные и несогласованные определения, приложение как особый вид определения, прямые и косвенные дополнения, виды обстоятельств)</w:t>
            </w:r>
          </w:p>
        </w:tc>
      </w:tr>
      <w:tr w:rsidR="00116E89" w:rsidRPr="000C576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односоставные предложения, их грамматические признаки, морфологические средства выражения главных членов; выявлять синтаксическую синонимию односоставных и двусоставных предложений</w:t>
            </w:r>
          </w:p>
        </w:tc>
      </w:tr>
      <w:tr w:rsidR="00116E89" w:rsidRPr="000C576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виды односоставных предложений (назывное предложение, определённо-личное предложение, неопределённо-личное предложение, обобщённо-личное предложение, безличное предложение)</w:t>
            </w:r>
          </w:p>
        </w:tc>
      </w:tr>
      <w:tr w:rsidR="00116E89" w:rsidRPr="000C576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признаки однородных членов предложения, средства их связи (союзная и бессоюзная связь); понимать особенности употребления в речи сочетаний однородных членов разных типов</w:t>
            </w:r>
          </w:p>
        </w:tc>
      </w:tr>
      <w:tr w:rsidR="00116E89" w:rsidRPr="000C576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однородные и неоднородные определения</w:t>
            </w:r>
          </w:p>
        </w:tc>
      </w:tr>
      <w:tr w:rsidR="00116E89" w:rsidRPr="000C576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обобщающие слова при однородных членах</w:t>
            </w:r>
          </w:p>
        </w:tc>
      </w:tr>
      <w:tr w:rsidR="00116E89" w:rsidRPr="000C576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простые неосложнённые предложения, в том числе предложения с неоднородными определениями; простые </w:t>
            </w: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предложения, осложнённые однородными членами, включая предложения с обобщающим словом при однородных членах, осложнённые обособленными членами, обращением, вводными словами и предложениями, вставными конструкциями, междометиями</w:t>
            </w:r>
          </w:p>
        </w:tc>
      </w:tr>
      <w:tr w:rsidR="00116E89" w:rsidRPr="000C576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4.18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виды обособленных членов предложения</w:t>
            </w:r>
          </w:p>
        </w:tc>
      </w:tr>
      <w:tr w:rsidR="00116E89" w:rsidRPr="000C576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группы вводных слов по значению; выявлять омонимию членов предложения и вводных слов, словосочетаний и предложений</w:t>
            </w:r>
          </w:p>
        </w:tc>
      </w:tr>
      <w:tr w:rsidR="00116E89" w:rsidRPr="000C576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вводные предложения и вставные конструкции</w:t>
            </w:r>
          </w:p>
        </w:tc>
      </w:tr>
      <w:tr w:rsidR="00116E89" w:rsidRPr="000C576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proofErr w:type="gramStart"/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сложные предложения (в рамках изученного)</w:t>
            </w:r>
            <w:proofErr w:type="gramEnd"/>
          </w:p>
        </w:tc>
      </w:tr>
      <w:tr w:rsidR="00116E89" w:rsidRPr="000C576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конструкции с чужой речью (в рамках </w:t>
            </w:r>
            <w:proofErr w:type="gramStart"/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116E8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синтаксический анализ предложений</w:t>
            </w:r>
          </w:p>
        </w:tc>
      </w:tr>
      <w:tr w:rsidR="00116E8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«Культура речи»</w:t>
            </w:r>
          </w:p>
        </w:tc>
      </w:tr>
      <w:tr w:rsidR="00116E89" w:rsidRPr="000C576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построения простого предложения</w:t>
            </w:r>
          </w:p>
        </w:tc>
      </w:tr>
      <w:tr w:rsidR="00116E89" w:rsidRPr="000C576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согласования сказуемого с подлежащим, в том числе выраженным словосочетанием, сложносокращёнными словами, словами большинство и меньшинство, количественными сочетаниями</w:t>
            </w:r>
          </w:p>
        </w:tc>
      </w:tr>
      <w:tr w:rsidR="00116E89" w:rsidRPr="000C576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нормы построения предложений с однородными членами, связанными двойными союзами </w:t>
            </w:r>
            <w:r w:rsidRPr="00F6634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не </w:t>
            </w:r>
            <w:proofErr w:type="gramStart"/>
            <w:r w:rsidRPr="00F6634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только</w:t>
            </w:r>
            <w:proofErr w:type="gramEnd"/>
            <w:r w:rsidRPr="00F6634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… но и, как… так и</w:t>
            </w:r>
          </w:p>
        </w:tc>
      </w:tr>
      <w:tr w:rsidR="00116E89" w:rsidRPr="000C576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построения предложений с согласованными и несогласованными определениями (в том числе приложениями), дополнениями, обстоятельствами, уточняющими членами, пояснительными и присоединительными конструкциями</w:t>
            </w:r>
          </w:p>
        </w:tc>
      </w:tr>
      <w:tr w:rsidR="00116E89" w:rsidRPr="000C576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</w:t>
            </w:r>
          </w:p>
        </w:tc>
      </w:tr>
      <w:tr w:rsidR="00116E8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«Орфография»</w:t>
            </w:r>
          </w:p>
        </w:tc>
      </w:tr>
      <w:tr w:rsidR="00116E8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орфографический анализ слов</w:t>
            </w:r>
          </w:p>
        </w:tc>
      </w:tr>
      <w:tr w:rsidR="00116E8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«Пунктуация»</w:t>
            </w:r>
          </w:p>
        </w:tc>
      </w:tr>
      <w:tr w:rsidR="00116E8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функции знаков препинания</w:t>
            </w:r>
          </w:p>
        </w:tc>
      </w:tr>
      <w:tr w:rsidR="00116E89" w:rsidRPr="000C576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постановки тире между подлежащим и сказуемым</w:t>
            </w:r>
          </w:p>
        </w:tc>
      </w:tr>
      <w:tr w:rsidR="00116E89" w:rsidRPr="000C576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Характеризовать пунктуационные особенности предложений со словами </w:t>
            </w:r>
            <w:r w:rsidRPr="00F6634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да, нет</w:t>
            </w:r>
          </w:p>
        </w:tc>
      </w:tr>
      <w:tr w:rsidR="00116E8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3"/>
              <w:jc w:val="both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нормы постановки знаков препинания в предложениях с однородными членами, связанными попарно, с помощью повторяющихся союзов </w:t>
            </w:r>
            <w:r w:rsidRPr="00F6634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(и...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и, или... или, либ</w:t>
            </w:r>
            <w:proofErr w:type="gramStart"/>
            <w:r>
              <w:rPr>
                <w:rFonts w:ascii="Times New Roman" w:hAnsi="Times New Roman"/>
                <w:i/>
                <w:color w:val="000000"/>
                <w:sz w:val="24"/>
              </w:rPr>
              <w:t>o</w:t>
            </w:r>
            <w:proofErr w:type="gramEnd"/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... либo, ни... ни, тo...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lastRenderedPageBreak/>
              <w:t>тo)</w:t>
            </w:r>
          </w:p>
        </w:tc>
      </w:tr>
      <w:tr w:rsidR="00116E89" w:rsidRPr="000C576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постановки знаков препинания в предложениях с обобщающим словом при однородных членах</w:t>
            </w:r>
          </w:p>
        </w:tc>
      </w:tr>
      <w:tr w:rsidR="00116E89" w:rsidRPr="000C576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постановки знаков препинания в предложениях со сравнительным оборотом, нормы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</w:t>
            </w:r>
          </w:p>
        </w:tc>
      </w:tr>
      <w:tr w:rsidR="00116E89" w:rsidRPr="000C576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Применять нормы постановки знаков препинания в предложениях с вводными и вставными конструкциями, обращениями и междометиями</w:t>
            </w:r>
          </w:p>
        </w:tc>
      </w:tr>
      <w:tr w:rsidR="00116E8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пунктуационный анализ предложений</w:t>
            </w:r>
          </w:p>
        </w:tc>
      </w:tr>
      <w:tr w:rsidR="00116E89" w:rsidRPr="000C576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«Выразительность русской речи»</w:t>
            </w:r>
          </w:p>
        </w:tc>
      </w:tr>
      <w:tr w:rsidR="00116E89" w:rsidRPr="000C576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 языковые средства выразительности в тексте (фонетические, словообразовательные, лексические, морфологические)</w:t>
            </w:r>
          </w:p>
        </w:tc>
      </w:tr>
      <w:tr w:rsidR="00116E8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нормы использования инверсии</w:t>
            </w:r>
          </w:p>
        </w:tc>
      </w:tr>
      <w:tr w:rsidR="00116E89" w:rsidRPr="000C576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особенности употребления неполных предложений в диалогической речи, соблюдения в устной речи интонации неполного предложения</w:t>
            </w:r>
          </w:p>
        </w:tc>
      </w:tr>
      <w:tr w:rsidR="00116E89" w:rsidRPr="000C576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особенности употребления односоставных предложений в речи</w:t>
            </w:r>
          </w:p>
        </w:tc>
      </w:tr>
      <w:tr w:rsidR="00116E89" w:rsidRPr="000C576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в текстах публицистического стиля риторическое восклицание, вопросно-ответную форму изложения</w:t>
            </w:r>
          </w:p>
        </w:tc>
      </w:tr>
    </w:tbl>
    <w:p w:rsidR="00116E89" w:rsidRPr="00F66347" w:rsidRDefault="00116E89">
      <w:pPr>
        <w:spacing w:after="0"/>
        <w:ind w:left="120"/>
        <w:rPr>
          <w:lang w:val="ru-RU"/>
        </w:rPr>
      </w:pPr>
    </w:p>
    <w:p w:rsidR="00116E89" w:rsidRDefault="00F66347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116E89" w:rsidRDefault="00116E89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44"/>
        <w:gridCol w:w="7719"/>
      </w:tblGrid>
      <w:tr w:rsidR="00116E89" w:rsidRPr="000C576C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66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66"/>
              <w:rPr>
                <w:lang w:val="ru-RU"/>
              </w:rPr>
            </w:pPr>
            <w:r w:rsidRPr="00F6634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116E89" w:rsidRPr="000C576C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«Язык и речь»</w:t>
            </w:r>
          </w:p>
        </w:tc>
      </w:tr>
      <w:tr w:rsidR="00116E89" w:rsidRPr="000C576C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устные монологические высказывания объёмом не менее 80 слов на основе наблюдений, личных впечатлений, чтения научно-учебной, художественной и научно-популярной литературы: монолог-сообщение, монолог-описание, монолог-рассуждение, монолог-повествование; выступать с научным сообщением</w:t>
            </w:r>
          </w:p>
        </w:tc>
      </w:tr>
      <w:tr w:rsidR="00116E89" w:rsidRPr="000C576C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Участвовать в диалогическом и полилогическом общении </w:t>
            </w: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(побуждение к действию, обмен мнениями, запрос информации, сообщение информации) на бытовые, научно-учебные (в том числе лингвистические) темы (объём не менее 6 реплик)</w:t>
            </w:r>
          </w:p>
        </w:tc>
      </w:tr>
      <w:tr w:rsidR="00116E89" w:rsidRPr="000C576C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</w:t>
            </w:r>
          </w:p>
        </w:tc>
      </w:tr>
      <w:tr w:rsidR="00116E89" w:rsidRPr="000C576C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чтения: просмотровым, ознакомительным, изучающим, поисковым</w:t>
            </w:r>
          </w:p>
        </w:tc>
      </w:tr>
      <w:tr w:rsidR="00116E89" w:rsidRPr="000C576C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Устно пересказывать прочитанный или прослушанный текст объёмом не менее 150 слов</w:t>
            </w:r>
          </w:p>
        </w:tc>
      </w:tr>
      <w:tr w:rsidR="00116E89" w:rsidRPr="000C576C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proofErr w:type="gramStart"/>
            <w:r w:rsidRPr="00F66347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>Соблюдать в устной речи и на письме нормы современного русского литературного языка, в том числе во время списывания текста объёмом 140 – 160 слов, словарного диктанта объёмом 35 – 40 слов, диктанта на основе связного текста объёмом 140 – 160 слов, составленного с учётом ранее изученных правил правописания (в том числе содержащего изученные в течение пятого года обучения орфограммы, пунктограммы и слова с</w:t>
            </w:r>
            <w:proofErr w:type="gramEnd"/>
            <w:r w:rsidRPr="00F66347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 xml:space="preserve"> непроверяемыми написаниями); осуществлять выбор языковых сре</w:t>
            </w:r>
            <w:proofErr w:type="gramStart"/>
            <w:r w:rsidRPr="00F66347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>дств дл</w:t>
            </w:r>
            <w:proofErr w:type="gramEnd"/>
            <w:r w:rsidRPr="00F66347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>я создания высказывания в соответствии с целью, темой и коммуникативным замыслом</w:t>
            </w:r>
          </w:p>
        </w:tc>
      </w:tr>
      <w:tr w:rsidR="00116E89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«Текст»</w:t>
            </w:r>
          </w:p>
        </w:tc>
      </w:tr>
      <w:tr w:rsidR="00116E89" w:rsidRPr="000C576C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 текст: определять и комментировать тему и главную мысль текста, подбирать заголовок, отражающий тему или главную мысль текста; прогнозировать содержание текста по заголовку, ключевым словам, зачину или концовке</w:t>
            </w:r>
          </w:p>
        </w:tc>
      </w:tr>
      <w:tr w:rsidR="00116E89" w:rsidRPr="000C576C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Устанавливать принадлежность текста к функционально-смысловому типу речи; находить в тексте типовые фрагменты (описание, повествование, рассуждение-доказательство, оценочные высказывания)</w:t>
            </w:r>
          </w:p>
        </w:tc>
      </w:tr>
      <w:tr w:rsidR="00116E89" w:rsidRPr="000C576C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отличительные признаки текстов разных жанров</w:t>
            </w:r>
          </w:p>
        </w:tc>
      </w:tr>
      <w:tr w:rsidR="00116E89" w:rsidRPr="000C576C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Создавать высказывание на основе текста: выражать своё отношение к </w:t>
            </w:r>
            <w:proofErr w:type="gramStart"/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прочитанному</w:t>
            </w:r>
            <w:proofErr w:type="gramEnd"/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или прослушанному в устной и письменной форме; </w:t>
            </w:r>
            <w:proofErr w:type="gramStart"/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создавать тексты с использованием жизненного и читательского опыта, произведений искусства (в том числе сочинения-миниатюры объёмом 8 и более предложений или объёмом не менее 6 – 7 предложений сложной структуры, если этот объём позволяет раскрыть тему, выразить главную мысль), классные сочинения объёмом не </w:t>
            </w: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менее 250 слов с учётом стиля и жанра сочинения, характера темы</w:t>
            </w:r>
            <w:proofErr w:type="gramEnd"/>
          </w:p>
        </w:tc>
      </w:tr>
      <w:tr w:rsidR="00116E89" w:rsidRPr="000C576C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умениями информационной переработки текста: выделять главную и второстепенную информацию в тексте</w:t>
            </w:r>
          </w:p>
        </w:tc>
      </w:tr>
      <w:tr w:rsidR="00116E89" w:rsidRPr="000C576C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</w:t>
            </w:r>
          </w:p>
        </w:tc>
      </w:tr>
      <w:tr w:rsidR="00116E89" w:rsidRPr="000C576C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сообщение на заданную тему в виде презентации</w:t>
            </w:r>
          </w:p>
        </w:tc>
      </w:tr>
      <w:tr w:rsidR="00116E89" w:rsidRPr="000C576C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содержание прослушанного или прочитанного научно-учебного текста в виде таблицы, схемы, представлять содержание таблицы, схемы в виде текста</w:t>
            </w:r>
          </w:p>
        </w:tc>
      </w:tr>
      <w:tr w:rsidR="00116E89" w:rsidRPr="000C576C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 и сжато передавать в устной и письменной форме содержание прослушанных и прочитанных текстов различных функционально-смысловых типов речи (для подробного изложения объём исходного текста должен составлять не менее 280 слов; для сжатого и выборочного изложения – не менее 300 слов)</w:t>
            </w:r>
          </w:p>
        </w:tc>
      </w:tr>
      <w:tr w:rsidR="00116E89" w:rsidRPr="000C576C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Редактировать собственные и (или) созданные другими обучающимися тексты в целях совершенствования их содержания (проверка фактического материала, начальный логический анализ текста – целостность, связность, информативность)</w:t>
            </w:r>
          </w:p>
        </w:tc>
      </w:tr>
      <w:tr w:rsidR="00116E89" w:rsidRPr="000C576C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«Функциональные разновидности языка»</w:t>
            </w:r>
          </w:p>
        </w:tc>
      </w:tr>
      <w:tr w:rsidR="00116E89" w:rsidRPr="000C576C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сферу употребления, функции, типичные ситуации речевого общения, задачи речи, языковые средства, характерные для научного стиля; основные особенности языка художественной литературы; особенности сочетания элементов разговорной речи и разных функциональных стилей в художественном произведении</w:t>
            </w:r>
          </w:p>
        </w:tc>
      </w:tr>
      <w:tr w:rsidR="00116E89" w:rsidRPr="000C576C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разные функционально-смысловые типы речи, понимать особенности их сочетания в пределах одного текста, понимать особенности употребления языковых средств выразительности в текстах, принадлежащих к различным функционально-смысловым типам речи, функциональным разновидностям языка</w:t>
            </w:r>
          </w:p>
        </w:tc>
      </w:tr>
      <w:tr w:rsidR="00116E89" w:rsidRPr="000C576C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при создании собственного текста нормы построения текстов, принадлежащих к различным функционально-смысловым типам речи, функциональным разновидностям языка</w:t>
            </w:r>
          </w:p>
        </w:tc>
      </w:tr>
      <w:tr w:rsidR="00116E89" w:rsidRPr="000C576C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при создании собственного текста нормы составления тезисов, конспекта, написания реферата; составлять тезисы, конспект, писать рецензию, реферат</w:t>
            </w:r>
          </w:p>
        </w:tc>
      </w:tr>
      <w:tr w:rsidR="00116E89" w:rsidRPr="000C576C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правильности, исправлять речевые недостатки, редактировать текст</w:t>
            </w:r>
          </w:p>
        </w:tc>
      </w:tr>
      <w:tr w:rsidR="00116E89" w:rsidRPr="000C576C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отличительные особенности языка художественной литературы в сравнении с другими функциональными разновидностями языка</w:t>
            </w:r>
          </w:p>
        </w:tc>
      </w:tr>
      <w:tr w:rsidR="00116E89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«Система языка»</w:t>
            </w:r>
          </w:p>
        </w:tc>
      </w:tr>
      <w:tr w:rsidR="00116E89" w:rsidRPr="000C576C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основные средства синтаксической связи между частями сложного предложения</w:t>
            </w:r>
          </w:p>
        </w:tc>
      </w:tr>
      <w:tr w:rsidR="00116E89" w:rsidRPr="000C576C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сложные предложения с разными видами связи, бессоюзные и союзные предложения (сложносочинённые и сложноподчинённые)</w:t>
            </w:r>
          </w:p>
        </w:tc>
      </w:tr>
      <w:tr w:rsidR="00116E89" w:rsidRPr="000C576C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сложносочинённое предложение, его строение, смысловое, структурное и интонационное единство частей сложного предложения</w:t>
            </w:r>
          </w:p>
        </w:tc>
      </w:tr>
      <w:tr w:rsidR="00116E89" w:rsidRPr="000C576C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смысловые отношения между частями сложносочинённого предложения, интонационные особенности сложносочинённых предложений с разными типами смысловых отношений между частями</w:t>
            </w:r>
          </w:p>
        </w:tc>
      </w:tr>
      <w:tr w:rsidR="00116E89" w:rsidRPr="000C576C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явления грамматической синонимии сложносочинённых предложений и простых предложений с однородными членами, использовать соответствующие конструкции в речи</w:t>
            </w:r>
          </w:p>
        </w:tc>
      </w:tr>
      <w:tr w:rsidR="00116E89" w:rsidRPr="000C576C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сложноподчинённые предложения, выделять главную и придаточную части предложения, средства связи частей сложноподчинённого предложения</w:t>
            </w:r>
          </w:p>
        </w:tc>
      </w:tr>
      <w:tr w:rsidR="00116E89" w:rsidRPr="000C576C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подчинительные союзы и союзные слова</w:t>
            </w:r>
          </w:p>
        </w:tc>
      </w:tr>
      <w:tr w:rsidR="00116E89" w:rsidRPr="000C576C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виды сложноподчинённых предложений по характеру смысловых отношений между главной и придаточной частями, структуре, синтаксическим средствам связи, выявлять особенности их строения</w:t>
            </w:r>
          </w:p>
        </w:tc>
      </w:tr>
      <w:tr w:rsidR="00116E89" w:rsidRPr="000C576C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proofErr w:type="gramStart"/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сложноподчинённые предложения с придаточной частью определительной, изъяснительной и обстоятельственной (места, времени, причины, образа действия, меры и степени, сравнения, условия, уступки, следствия, цели)</w:t>
            </w:r>
            <w:proofErr w:type="gramEnd"/>
          </w:p>
        </w:tc>
      </w:tr>
      <w:tr w:rsidR="00116E89" w:rsidRPr="000C576C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сложноподчинённые предложения с несколькими придаточными; выявлять однородное, неоднородное и последовательное подчинение придаточных частей</w:t>
            </w:r>
          </w:p>
        </w:tc>
      </w:tr>
      <w:tr w:rsidR="00116E89" w:rsidRPr="000C576C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явления грамматической синонимии сложноподчинённых предложений и простых предложений с обособленными членами, использовать соответствующие конструкции в речи</w:t>
            </w:r>
          </w:p>
        </w:tc>
      </w:tr>
      <w:tr w:rsidR="00116E89" w:rsidRPr="000C576C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смысловые отношения между частями бессоюзного сложного предложения, интонационное и пунктуационное выражение этих отношений</w:t>
            </w:r>
          </w:p>
        </w:tc>
      </w:tr>
      <w:tr w:rsidR="00116E89" w:rsidRPr="000C576C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грамматическую синонимию бессоюзных сложных предложений и союзных сложных предложений, использовать соответствующие конструкции в речи</w:t>
            </w:r>
          </w:p>
        </w:tc>
      </w:tr>
      <w:tr w:rsidR="00116E89" w:rsidRPr="000C576C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типы сложных предложений с разными видами связи</w:t>
            </w:r>
          </w:p>
        </w:tc>
      </w:tr>
      <w:tr w:rsidR="00116E89" w:rsidRPr="000C576C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прямую и косвенную речь</w:t>
            </w:r>
          </w:p>
        </w:tc>
      </w:tr>
      <w:tr w:rsidR="00116E89" w:rsidRPr="000C576C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синонимию предложений с прямой и косвенной речью</w:t>
            </w:r>
          </w:p>
        </w:tc>
      </w:tr>
      <w:tr w:rsidR="00116E89" w:rsidRPr="000C576C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синтаксический анализ сложных предложений</w:t>
            </w:r>
          </w:p>
        </w:tc>
      </w:tr>
      <w:tr w:rsidR="00116E89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«Культура речи»</w:t>
            </w:r>
          </w:p>
        </w:tc>
      </w:tr>
      <w:tr w:rsidR="00116E89" w:rsidRPr="000C576C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и применять основные нормы построения сложносочинённого предложения</w:t>
            </w:r>
          </w:p>
        </w:tc>
      </w:tr>
      <w:tr w:rsidR="00116E89" w:rsidRPr="000C576C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и применять основные нормы построения сложноподчинённого предложения</w:t>
            </w:r>
          </w:p>
        </w:tc>
      </w:tr>
      <w:tr w:rsidR="00116E89" w:rsidRPr="000C576C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и применять основные нормы построения бессоюзного сложного предложения</w:t>
            </w:r>
          </w:p>
        </w:tc>
      </w:tr>
      <w:tr w:rsidR="00116E89" w:rsidRPr="000C576C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основные нормы построения сложных предложений с разными видами связи</w:t>
            </w:r>
          </w:p>
        </w:tc>
      </w:tr>
      <w:tr w:rsidR="00116E89" w:rsidRPr="000C576C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правила построения предложений с прямой и косвенной речью, при цитировании</w:t>
            </w:r>
          </w:p>
        </w:tc>
      </w:tr>
      <w:tr w:rsidR="00116E89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«Орфография»</w:t>
            </w:r>
          </w:p>
        </w:tc>
      </w:tr>
      <w:tr w:rsidR="00116E89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орфографический анализ слов</w:t>
            </w:r>
          </w:p>
        </w:tc>
      </w:tr>
      <w:tr w:rsidR="00116E89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«Пунктуация»</w:t>
            </w:r>
          </w:p>
        </w:tc>
      </w:tr>
      <w:tr w:rsidR="00116E89" w:rsidRPr="000C576C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постановки знаков препинания в сложносочинённых предложениях</w:t>
            </w:r>
          </w:p>
        </w:tc>
      </w:tr>
      <w:tr w:rsidR="00116E89" w:rsidRPr="000C576C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постановки знаков препинания в сложноподчинённых предложениях</w:t>
            </w:r>
          </w:p>
        </w:tc>
      </w:tr>
      <w:tr w:rsidR="00116E89" w:rsidRPr="000C576C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постановки знаков препинания в бессоюзных сложных предложениях</w:t>
            </w:r>
          </w:p>
        </w:tc>
      </w:tr>
      <w:tr w:rsidR="00116E89" w:rsidRPr="000C576C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правила постановки знаков препинания в сложных предложениях с разными видами связи</w:t>
            </w:r>
          </w:p>
        </w:tc>
      </w:tr>
      <w:tr w:rsidR="00116E89" w:rsidRPr="000C576C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Уметь цитировать и применять разные способы включения цитат в </w:t>
            </w: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высказывание</w:t>
            </w:r>
          </w:p>
        </w:tc>
      </w:tr>
      <w:tr w:rsidR="00116E89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7.8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пунктуационный анализ предложений</w:t>
            </w:r>
          </w:p>
        </w:tc>
      </w:tr>
      <w:tr w:rsidR="00116E89" w:rsidRPr="000C576C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постановки знаков препинания в предложениях с прямой и косвенной речью, при цитировании</w:t>
            </w:r>
          </w:p>
        </w:tc>
      </w:tr>
      <w:tr w:rsidR="00116E89" w:rsidRPr="000C576C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«Выразительность русской речи»</w:t>
            </w:r>
          </w:p>
        </w:tc>
      </w:tr>
      <w:tr w:rsidR="00116E89" w:rsidRPr="000C576C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метафору, олицетворение, эпитет, гиперболу, сравнение</w:t>
            </w:r>
          </w:p>
        </w:tc>
      </w:tr>
    </w:tbl>
    <w:p w:rsidR="00116E89" w:rsidRPr="00F66347" w:rsidRDefault="00116E89">
      <w:pPr>
        <w:spacing w:after="0"/>
        <w:ind w:left="120"/>
        <w:rPr>
          <w:lang w:val="ru-RU"/>
        </w:rPr>
      </w:pPr>
    </w:p>
    <w:p w:rsidR="00116E89" w:rsidRPr="00F66347" w:rsidRDefault="00116E89">
      <w:pPr>
        <w:rPr>
          <w:lang w:val="ru-RU"/>
        </w:rPr>
        <w:sectPr w:rsidR="00116E89" w:rsidRPr="00F66347">
          <w:pgSz w:w="11906" w:h="16383"/>
          <w:pgMar w:top="1134" w:right="850" w:bottom="1134" w:left="1701" w:header="720" w:footer="720" w:gutter="0"/>
          <w:cols w:space="720"/>
        </w:sectPr>
      </w:pPr>
    </w:p>
    <w:p w:rsidR="00116E89" w:rsidRDefault="00F66347">
      <w:pPr>
        <w:spacing w:before="199" w:after="199"/>
        <w:ind w:left="120"/>
      </w:pPr>
      <w:bookmarkStart w:id="12" w:name="block-75292869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116E89" w:rsidRDefault="00116E89">
      <w:pPr>
        <w:spacing w:before="199" w:after="199"/>
        <w:ind w:left="120"/>
      </w:pPr>
    </w:p>
    <w:p w:rsidR="00116E89" w:rsidRDefault="00F66347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:rsidR="00116E89" w:rsidRDefault="00116E89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57"/>
        <w:gridCol w:w="8506"/>
      </w:tblGrid>
      <w:tr w:rsidR="00116E89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116E89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 и речь</w:t>
            </w:r>
          </w:p>
        </w:tc>
      </w:tr>
      <w:tr w:rsidR="00116E89" w:rsidRPr="000C576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</w:t>
            </w:r>
          </w:p>
        </w:tc>
      </w:tr>
      <w:tr w:rsidR="00116E89" w:rsidRPr="000C576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Устный пересказ прочитанного или прослушанного текста, в том числе с изменением лица рассказчика</w:t>
            </w:r>
          </w:p>
        </w:tc>
      </w:tr>
      <w:tr w:rsidR="00116E89" w:rsidRPr="000C576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Участие в диалоге на лингвистические темы (в рамках </w:t>
            </w:r>
            <w:proofErr w:type="gramStart"/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) и темы на основе жизненных наблюдений. Речевые формулы приветствия, прощания, просьбы, благодарности</w:t>
            </w:r>
          </w:p>
        </w:tc>
      </w:tr>
      <w:tr w:rsidR="00116E89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8"/>
              <w:jc w:val="both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Подробное, выборочное и сжатое изложение содержания прочитанного или прослушанного текста. </w:t>
            </w:r>
            <w:r>
              <w:rPr>
                <w:rFonts w:ascii="Times New Roman" w:hAnsi="Times New Roman"/>
                <w:color w:val="000000"/>
                <w:sz w:val="24"/>
              </w:rPr>
              <w:t>Изложение содержания текста с изменением лица рассказчика</w:t>
            </w:r>
          </w:p>
        </w:tc>
      </w:tr>
      <w:tr w:rsidR="00116E89" w:rsidRPr="000C576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Сочинения различных видов с использованием жизненного и читательского опыта, сюжетной картины (в том числе сочинения-миниатюры)</w:t>
            </w:r>
          </w:p>
        </w:tc>
      </w:tr>
      <w:tr w:rsidR="00116E89" w:rsidRPr="000C576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аудирования: </w:t>
            </w:r>
            <w:proofErr w:type="gramStart"/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выборочное</w:t>
            </w:r>
            <w:proofErr w:type="gramEnd"/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, ознакомительное, детальное</w:t>
            </w:r>
          </w:p>
        </w:tc>
      </w:tr>
      <w:tr w:rsidR="00116E89" w:rsidRPr="000C576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Виды чтения: изучающее, ознакомительное, просмотровое, поисковое</w:t>
            </w:r>
          </w:p>
        </w:tc>
      </w:tr>
      <w:tr w:rsidR="00116E89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</w:tr>
      <w:tr w:rsidR="00116E89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8"/>
              <w:jc w:val="both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 и его основные признаки. Тема и главная мысль текста. </w:t>
            </w:r>
            <w:r>
              <w:rPr>
                <w:rFonts w:ascii="Times New Roman" w:hAnsi="Times New Roman"/>
                <w:color w:val="000000"/>
                <w:sz w:val="24"/>
              </w:rPr>
              <w:t>Микротема текста. Ключевые слова</w:t>
            </w:r>
          </w:p>
        </w:tc>
      </w:tr>
      <w:tr w:rsidR="00116E89" w:rsidRPr="000C576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речи: описание, повествование, рассуждение; их особенности</w:t>
            </w:r>
          </w:p>
        </w:tc>
      </w:tr>
      <w:tr w:rsidR="00116E89" w:rsidRPr="000C576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Повествование как тип речи. Рассказ</w:t>
            </w:r>
          </w:p>
        </w:tc>
      </w:tr>
      <w:tr w:rsidR="00116E89" w:rsidRPr="000C576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Смысловой анализ текста: его композиционных особенностей, микротем и абзацев, способов и сре</w:t>
            </w:r>
            <w:proofErr w:type="gramStart"/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дств св</w:t>
            </w:r>
            <w:proofErr w:type="gramEnd"/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язи предложений в тексте; использование языковых средств выразительности (в рамках изученного)</w:t>
            </w:r>
          </w:p>
        </w:tc>
      </w:tr>
      <w:tr w:rsidR="00116E89" w:rsidRPr="000C576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Композиционная структура текста. Абзац как средство деления текста на композиционно-смысловые части</w:t>
            </w:r>
          </w:p>
        </w:tc>
      </w:tr>
      <w:tr w:rsidR="00116E89" w:rsidRPr="000C576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связи предложений и частей текста: формы слова, однокоренные слова, синонимы, антонимы, личные местоимения, повтор слова</w:t>
            </w:r>
          </w:p>
        </w:tc>
      </w:tr>
      <w:tr w:rsidR="00116E89" w:rsidRPr="000C576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простой и сложный план текста</w:t>
            </w:r>
          </w:p>
        </w:tc>
      </w:tr>
      <w:tr w:rsidR="00116E89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116E89" w:rsidRPr="000C576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функциональных разновидностях языка (о разговорной речи, функциональных стилях, языке художественной литературы)</w:t>
            </w:r>
          </w:p>
        </w:tc>
      </w:tr>
      <w:tr w:rsidR="00116E89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языка</w:t>
            </w:r>
          </w:p>
        </w:tc>
      </w:tr>
      <w:tr w:rsidR="00116E89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</w:t>
            </w:r>
          </w:p>
        </w:tc>
      </w:tr>
      <w:tr w:rsidR="00116E89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гласных звуков</w:t>
            </w:r>
          </w:p>
        </w:tc>
      </w:tr>
      <w:tr w:rsidR="00116E89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согласных звуков</w:t>
            </w:r>
          </w:p>
        </w:tc>
      </w:tr>
      <w:tr w:rsidR="00116E89" w:rsidRPr="000C576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звуков в речевом потоке</w:t>
            </w:r>
          </w:p>
        </w:tc>
      </w:tr>
      <w:tr w:rsidR="00116E89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фонетической транскрипции</w:t>
            </w:r>
          </w:p>
        </w:tc>
      </w:tr>
      <w:tr w:rsidR="00116E89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Слог</w:t>
            </w:r>
          </w:p>
        </w:tc>
      </w:tr>
      <w:tr w:rsidR="00116E89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Ударение</w:t>
            </w:r>
          </w:p>
        </w:tc>
      </w:tr>
      <w:tr w:rsidR="00116E89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Фонетический анализ слова</w:t>
            </w:r>
          </w:p>
        </w:tc>
      </w:tr>
      <w:tr w:rsidR="00116E89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Лексикология</w:t>
            </w:r>
          </w:p>
        </w:tc>
      </w:tr>
      <w:tr w:rsidR="00116E89" w:rsidRPr="000C576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</w:t>
            </w:r>
          </w:p>
        </w:tc>
      </w:tr>
      <w:tr w:rsidR="00116E89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Слова однозначные и многозначные</w:t>
            </w:r>
          </w:p>
        </w:tc>
      </w:tr>
      <w:tr w:rsidR="00116E89" w:rsidRPr="000C576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Прямое и переносное значения слова</w:t>
            </w:r>
          </w:p>
        </w:tc>
      </w:tr>
      <w:tr w:rsidR="00116E89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Тематические группы слов</w:t>
            </w:r>
          </w:p>
        </w:tc>
      </w:tr>
      <w:tr w:rsidR="00116E89" w:rsidRPr="000C576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родовых и видовых понятий</w:t>
            </w:r>
          </w:p>
        </w:tc>
      </w:tr>
      <w:tr w:rsidR="00116E89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</w:tr>
      <w:tr w:rsidR="00116E89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</w:tr>
      <w:tr w:rsidR="00116E89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4.2.8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Омонимы</w:t>
            </w:r>
          </w:p>
        </w:tc>
      </w:tr>
      <w:tr w:rsidR="00116E89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4.2.9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Паронимы</w:t>
            </w:r>
          </w:p>
        </w:tc>
      </w:tr>
      <w:tr w:rsidR="00116E89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4.2.10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</w:tr>
      <w:tr w:rsidR="00116E89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Морфемика</w:t>
            </w:r>
          </w:p>
        </w:tc>
      </w:tr>
      <w:tr w:rsidR="00116E89" w:rsidRPr="000C576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Морфема как минимальная значимая единица языка</w:t>
            </w:r>
          </w:p>
        </w:tc>
      </w:tr>
      <w:tr w:rsidR="00116E89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</w:tr>
      <w:tr w:rsidR="00116E89" w:rsidRPr="000C576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Виды морфем (корень, приставка, суффикс, окончание)</w:t>
            </w:r>
          </w:p>
        </w:tc>
      </w:tr>
      <w:tr w:rsidR="00116E89" w:rsidRPr="000C576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Чередование звуков в морфемах (в том числе чередование гласных с нулём звука)</w:t>
            </w:r>
          </w:p>
        </w:tc>
      </w:tr>
      <w:tr w:rsidR="00116E89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Морфемный анализ слов</w:t>
            </w:r>
          </w:p>
        </w:tc>
      </w:tr>
      <w:tr w:rsidR="00116E89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 как раздел грамматики</w:t>
            </w:r>
          </w:p>
        </w:tc>
      </w:tr>
      <w:tr w:rsidR="00116E89" w:rsidRPr="000C576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как лексико-грамматические разряды слов</w:t>
            </w:r>
          </w:p>
        </w:tc>
      </w:tr>
      <w:tr w:rsidR="00116E89" w:rsidRPr="000C576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4.4.2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Система частей речи в русском языке. Самостоятельные и служебные части речи</w:t>
            </w:r>
          </w:p>
        </w:tc>
      </w:tr>
      <w:tr w:rsidR="00116E89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существительное</w:t>
            </w:r>
          </w:p>
        </w:tc>
      </w:tr>
      <w:tr w:rsidR="00116E89" w:rsidRPr="000C576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</w:tr>
      <w:tr w:rsidR="00116E89" w:rsidRPr="000C576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</w:t>
            </w:r>
          </w:p>
        </w:tc>
      </w:tr>
      <w:tr w:rsidR="00116E89" w:rsidRPr="000C576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Род, число, падеж имени существительного</w:t>
            </w:r>
          </w:p>
        </w:tc>
      </w:tr>
      <w:tr w:rsidR="00116E89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общего рода</w:t>
            </w:r>
          </w:p>
        </w:tc>
      </w:tr>
      <w:tr w:rsidR="00116E89" w:rsidRPr="000C576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существительные, имеющие форму только единственного или только множественного числа</w:t>
            </w:r>
          </w:p>
        </w:tc>
      </w:tr>
      <w:tr w:rsidR="00116E89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8"/>
              <w:jc w:val="both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Типы склонения имён существительных. Разносклоняемые имена существительные. </w:t>
            </w:r>
            <w:r>
              <w:rPr>
                <w:rFonts w:ascii="Times New Roman" w:hAnsi="Times New Roman"/>
                <w:color w:val="000000"/>
                <w:sz w:val="24"/>
              </w:rPr>
              <w:t>Несклоняемые имена существительные</w:t>
            </w:r>
          </w:p>
        </w:tc>
      </w:tr>
      <w:tr w:rsidR="00116E89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существительных</w:t>
            </w:r>
          </w:p>
        </w:tc>
      </w:tr>
      <w:tr w:rsidR="00116E89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прилагательное</w:t>
            </w:r>
          </w:p>
        </w:tc>
      </w:tr>
      <w:tr w:rsidR="00116E89" w:rsidRPr="000C576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</w:tr>
      <w:tr w:rsidR="00116E89" w:rsidRPr="000C576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Имена прилагательные полные и краткие</w:t>
            </w:r>
          </w:p>
        </w:tc>
      </w:tr>
      <w:tr w:rsidR="00116E89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</w:tr>
      <w:tr w:rsidR="00116E89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прилагательных</w:t>
            </w:r>
          </w:p>
        </w:tc>
      </w:tr>
      <w:tr w:rsidR="00116E89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Глагол</w:t>
            </w:r>
          </w:p>
        </w:tc>
      </w:tr>
      <w:tr w:rsidR="00116E89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</w:tr>
      <w:tr w:rsidR="00116E89" w:rsidRPr="000C576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Глаголы совершенного и несовершенного вида</w:t>
            </w:r>
          </w:p>
        </w:tc>
      </w:tr>
      <w:tr w:rsidR="00116E89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Глаголы возвратные и невозвратные</w:t>
            </w:r>
          </w:p>
        </w:tc>
      </w:tr>
      <w:tr w:rsidR="00116E89" w:rsidRPr="000C576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Инфинитив и его грамматические свойства. Основа инфинитива, основа настоящего (будущего простого) времени глагола</w:t>
            </w:r>
          </w:p>
        </w:tc>
      </w:tr>
      <w:tr w:rsidR="00116E89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Спряжение глагола</w:t>
            </w:r>
          </w:p>
        </w:tc>
      </w:tr>
      <w:tr w:rsidR="00116E89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глаголов</w:t>
            </w:r>
          </w:p>
        </w:tc>
      </w:tr>
      <w:tr w:rsidR="00116E89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Словосочетание</w:t>
            </w:r>
          </w:p>
        </w:tc>
      </w:tr>
      <w:tr w:rsidR="00116E89" w:rsidRPr="000C576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Словосочетание и его признаки. Средства связи слов в словосочетании</w:t>
            </w:r>
          </w:p>
        </w:tc>
      </w:tr>
      <w:tr w:rsidR="00116E89" w:rsidRPr="000C576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Виды словосочетаний по морфологическим свойствам главного слова: глагольные, именные, наречные</w:t>
            </w:r>
          </w:p>
        </w:tc>
      </w:tr>
      <w:tr w:rsidR="00116E89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словосочетания</w:t>
            </w:r>
          </w:p>
        </w:tc>
      </w:tr>
      <w:tr w:rsidR="00116E89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Предложение</w:t>
            </w:r>
          </w:p>
        </w:tc>
      </w:tr>
      <w:tr w:rsidR="00116E89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и его признаки</w:t>
            </w:r>
          </w:p>
        </w:tc>
      </w:tr>
      <w:tr w:rsidR="00116E89" w:rsidRPr="000C576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предложений по цели высказывания (повествовательные, </w:t>
            </w: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вопросительные, побудительные)</w:t>
            </w:r>
          </w:p>
        </w:tc>
      </w:tr>
      <w:tr w:rsidR="00116E89" w:rsidRPr="000C576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4.9.3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эмоциональной окраске (восклицательные, невосклицательные)</w:t>
            </w:r>
          </w:p>
        </w:tc>
      </w:tr>
      <w:tr w:rsidR="00116E89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простые и сложные</w:t>
            </w:r>
          </w:p>
        </w:tc>
      </w:tr>
      <w:tr w:rsidR="00116E89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распространённые и нераспространённые</w:t>
            </w:r>
          </w:p>
        </w:tc>
      </w:tr>
      <w:tr w:rsidR="00116E89" w:rsidRPr="000C576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Синтаксический анализ простого и простого осложнённого предложений</w:t>
            </w:r>
          </w:p>
        </w:tc>
      </w:tr>
      <w:tr w:rsidR="00116E89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Главные члены предложения</w:t>
            </w:r>
          </w:p>
        </w:tc>
      </w:tr>
      <w:tr w:rsidR="00116E89" w:rsidRPr="000C576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предложения (грамматическая основа)</w:t>
            </w:r>
          </w:p>
        </w:tc>
      </w:tr>
      <w:tr w:rsidR="00116E89" w:rsidRPr="000C576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Подлежащее и морфологические средства его выражения: 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</w:t>
            </w:r>
          </w:p>
        </w:tc>
      </w:tr>
      <w:tr w:rsidR="00116E89" w:rsidRPr="000C576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Сказуемое и способы его выражения: глаголом, именем существительным, именем прилагательным</w:t>
            </w:r>
          </w:p>
        </w:tc>
      </w:tr>
      <w:tr w:rsidR="00116E89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Синтаксис. Второстепенные члены предложения </w:t>
            </w:r>
          </w:p>
        </w:tc>
      </w:tr>
      <w:tr w:rsidR="00116E89" w:rsidRPr="000C576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Второстепенные члены предложения: определение, дополнение, обстоятельство</w:t>
            </w:r>
          </w:p>
        </w:tc>
      </w:tr>
      <w:tr w:rsidR="00116E89" w:rsidRPr="000C576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и типичные средства его выражения</w:t>
            </w:r>
          </w:p>
        </w:tc>
      </w:tr>
      <w:tr w:rsidR="00116E89" w:rsidRPr="000C576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Дополнение (прямое и косвенное) и типичные средства его выражения</w:t>
            </w:r>
          </w:p>
        </w:tc>
      </w:tr>
      <w:tr w:rsidR="00116E89" w:rsidRPr="000C576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proofErr w:type="gramStart"/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Обстоятельство, типичные средства его выражения, виды обстоятельств по значению (времени, места, образа действия, цели, причины, меры и степени, условия, уступки)</w:t>
            </w:r>
            <w:proofErr w:type="gramEnd"/>
          </w:p>
        </w:tc>
      </w:tr>
      <w:tr w:rsidR="00116E89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Простое осложнённое предложение</w:t>
            </w:r>
          </w:p>
        </w:tc>
      </w:tr>
      <w:tr w:rsidR="00116E89" w:rsidRPr="000C576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Однородные члены предложения, их роль в речи. Особенности интонации предложений с однородными членами. </w:t>
            </w:r>
            <w:proofErr w:type="gramStart"/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Предложения с однородными членами (без союзов, с одиночным союзом </w:t>
            </w:r>
            <w:r w:rsidRPr="00F6634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союзами </w:t>
            </w:r>
            <w:r w:rsidRPr="00F6634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а, но, однако, зато, да</w:t>
            </w: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значении и), </w:t>
            </w:r>
            <w:r w:rsidRPr="00F6634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да</w:t>
            </w: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значении но)</w:t>
            </w:r>
            <w:proofErr w:type="gramEnd"/>
          </w:p>
        </w:tc>
      </w:tr>
      <w:tr w:rsidR="00116E89" w:rsidRPr="000C576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обобщающими словами при однородных членах</w:t>
            </w:r>
          </w:p>
        </w:tc>
      </w:tr>
      <w:tr w:rsidR="00116E89" w:rsidRPr="000C576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обращением, особенности интонации. Обращение и средства его выражения</w:t>
            </w:r>
          </w:p>
        </w:tc>
      </w:tr>
      <w:tr w:rsidR="00116E89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Сложное предложение</w:t>
            </w:r>
          </w:p>
        </w:tc>
      </w:tr>
      <w:tr w:rsidR="00116E89" w:rsidRPr="000C576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бессоюзной и союзной связью</w:t>
            </w:r>
          </w:p>
        </w:tc>
      </w:tr>
      <w:tr w:rsidR="00116E89" w:rsidRPr="000C576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сложносочинённые и сложноподчинённые (общее представление, практическое усвоение)</w:t>
            </w:r>
          </w:p>
        </w:tc>
      </w:tr>
      <w:tr w:rsidR="00116E89" w:rsidRPr="000C576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Синтаксис. Прямая речь. Цитирование. Диалог</w:t>
            </w:r>
          </w:p>
        </w:tc>
      </w:tr>
      <w:tr w:rsidR="00116E89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прямой речью</w:t>
            </w:r>
          </w:p>
        </w:tc>
      </w:tr>
      <w:tr w:rsidR="00116E89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</w:p>
        </w:tc>
      </w:tr>
      <w:tr w:rsidR="00116E89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речи</w:t>
            </w:r>
          </w:p>
        </w:tc>
      </w:tr>
      <w:tr w:rsidR="00116E89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русского ударения</w:t>
            </w:r>
          </w:p>
        </w:tc>
      </w:tr>
      <w:tr w:rsidR="00116E89" w:rsidRPr="000C576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Нормы произношения и нормы постановки ударения имён существительных (в рамках изученного)</w:t>
            </w:r>
          </w:p>
        </w:tc>
      </w:tr>
      <w:tr w:rsidR="00116E89" w:rsidRPr="000C576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Нормы произношения и нормы постановки ударения имён прилагательных (в рамках изученного)</w:t>
            </w:r>
          </w:p>
        </w:tc>
      </w:tr>
      <w:tr w:rsidR="00116E89" w:rsidRPr="000C576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произношения и нормы постановки ударения в глагольных формах (в рамках изученного) </w:t>
            </w:r>
          </w:p>
        </w:tc>
      </w:tr>
      <w:tr w:rsidR="00116E89" w:rsidRPr="000C576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</w:t>
            </w:r>
          </w:p>
        </w:tc>
      </w:tr>
      <w:tr w:rsidR="00116E89" w:rsidRPr="000C576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имён существительных (в рамках изученного)</w:t>
            </w:r>
          </w:p>
        </w:tc>
      </w:tr>
      <w:tr w:rsidR="00116E89" w:rsidRPr="000C576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имён прилагательных (в рамках изученного)</w:t>
            </w:r>
          </w:p>
        </w:tc>
      </w:tr>
      <w:tr w:rsidR="00116E89" w:rsidRPr="000C576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глаголов (в рамках изученного)</w:t>
            </w:r>
          </w:p>
        </w:tc>
      </w:tr>
      <w:tr w:rsidR="00116E89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</w:p>
        </w:tc>
      </w:tr>
      <w:tr w:rsidR="00116E89" w:rsidRPr="000C576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Понятие «орфограмма». Буквенные и небуквенные орфограммы</w:t>
            </w:r>
          </w:p>
        </w:tc>
      </w:tr>
      <w:tr w:rsidR="00116E89" w:rsidRPr="000C576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proofErr w:type="gramStart"/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разделительных</w:t>
            </w:r>
            <w:proofErr w:type="gramEnd"/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6634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ъ</w:t>
            </w: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F6634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</w:p>
        </w:tc>
      </w:tr>
      <w:tr w:rsidR="00116E89" w:rsidRPr="000C576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корней с безударными проверяемыми, непроверяемыми гласными (в рамках </w:t>
            </w:r>
            <w:proofErr w:type="gramStart"/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116E89" w:rsidRPr="000C576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корней с чередованием а // о: </w:t>
            </w:r>
            <w:proofErr w:type="gramStart"/>
            <w:r w:rsidRPr="00F6634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-л</w:t>
            </w:r>
            <w:proofErr w:type="gramEnd"/>
            <w:r w:rsidRPr="00F6634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аг- и -лож-</w:t>
            </w: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r w:rsidRPr="00F6634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-раст-, -ращ-</w:t>
            </w: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F6634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-рос-; -гар-</w:t>
            </w: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F6634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-гор-, -зар- </w:t>
            </w: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и</w:t>
            </w:r>
            <w:r w:rsidRPr="00F6634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-зор</w:t>
            </w: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-; </w:t>
            </w:r>
            <w:r w:rsidRPr="00F6634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-клан-</w:t>
            </w: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F6634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-клон-, -скак-</w:t>
            </w: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F6634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-скоч-</w:t>
            </w:r>
          </w:p>
        </w:tc>
      </w:tr>
      <w:tr w:rsidR="00116E89" w:rsidRPr="000C576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корней с чередованием е // и: </w:t>
            </w:r>
            <w:proofErr w:type="gramStart"/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 w:rsidRPr="00F6634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б</w:t>
            </w:r>
            <w:proofErr w:type="gramEnd"/>
            <w:r w:rsidRPr="00F6634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ер-</w:t>
            </w: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F6634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-бир-, -блест-</w:t>
            </w: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F6634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-блист-, -дер- </w:t>
            </w: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и</w:t>
            </w:r>
            <w:r w:rsidRPr="00F6634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-дир-, -жег-</w:t>
            </w: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F6634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-жиг-, -мер-</w:t>
            </w: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F6634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-мир-, -пер-</w:t>
            </w: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F6634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-пир-, -стел-</w:t>
            </w: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F6634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-стил-, -тер-</w:t>
            </w: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F6634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-тир-</w:t>
            </w:r>
          </w:p>
        </w:tc>
      </w:tr>
      <w:tr w:rsidR="00116E89" w:rsidRPr="000C576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корней с проверяемыми, непроверяемыми, непроизносимыми согласными (в рамках </w:t>
            </w:r>
            <w:proofErr w:type="gramStart"/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116E89" w:rsidRPr="000C576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F6634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ё</w:t>
            </w: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F6634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в </w:t>
            </w:r>
            <w:proofErr w:type="gramStart"/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</w:tr>
      <w:tr w:rsidR="00116E89" w:rsidRPr="000C576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неизменяемых на письме приставок и приставок на </w:t>
            </w:r>
            <w:proofErr w:type="gramStart"/>
            <w:r w:rsidRPr="00F6634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-з</w:t>
            </w:r>
            <w:proofErr w:type="gramEnd"/>
            <w:r w:rsidRPr="00F6634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(-с)</w:t>
            </w:r>
          </w:p>
        </w:tc>
      </w:tr>
      <w:tr w:rsidR="00116E89" w:rsidRPr="000C576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F6634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ы</w:t>
            </w: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proofErr w:type="gramStart"/>
            <w:r w:rsidRPr="00F6634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proofErr w:type="gramEnd"/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приставок</w:t>
            </w:r>
          </w:p>
        </w:tc>
      </w:tr>
      <w:tr w:rsidR="00116E89" w:rsidRPr="000C576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F6634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ы</w:t>
            </w: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proofErr w:type="gramStart"/>
            <w:r w:rsidRPr="00F6634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proofErr w:type="gramEnd"/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</w:t>
            </w:r>
            <w:r w:rsidRPr="00F6634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ц</w:t>
            </w:r>
          </w:p>
        </w:tc>
      </w:tr>
      <w:tr w:rsidR="00116E89" w:rsidRPr="000C576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прилагательных</w:t>
            </w:r>
          </w:p>
        </w:tc>
      </w:tr>
      <w:tr w:rsidR="00116E89" w:rsidRPr="000C576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F6634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F6634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</w:t>
            </w: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и </w:t>
            </w:r>
            <w:r w:rsidRPr="00F6634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суффиксах и окончаниях имён </w:t>
            </w: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прилагательных</w:t>
            </w:r>
          </w:p>
        </w:tc>
      </w:tr>
      <w:tr w:rsidR="00116E89" w:rsidRPr="000C576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6.13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кратких форм имён прилагательных с основой на шипящий</w:t>
            </w:r>
          </w:p>
        </w:tc>
      </w:tr>
      <w:tr w:rsidR="00116E89" w:rsidRPr="000C576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</w:t>
            </w:r>
            <w:r w:rsidRPr="00F6634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именами прилагательными</w:t>
            </w:r>
          </w:p>
        </w:tc>
      </w:tr>
      <w:tr w:rsidR="00116E89" w:rsidRPr="000C576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</w:t>
            </w:r>
            <w:r w:rsidRPr="00F6634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как показателя грамматической формы в инфинитиве, в форме 2-го лица единственного числа после шипящих</w:t>
            </w:r>
          </w:p>
        </w:tc>
      </w:tr>
      <w:tr w:rsidR="00116E89" w:rsidRPr="000C576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proofErr w:type="gramStart"/>
            <w:r w:rsidRPr="00F6634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</w:t>
            </w:r>
            <w:proofErr w:type="gramEnd"/>
            <w:r w:rsidRPr="00F6634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ся</w:t>
            </w: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F6634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-ться</w:t>
            </w: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глаголах</w:t>
            </w:r>
          </w:p>
        </w:tc>
      </w:tr>
      <w:tr w:rsidR="00116E89" w:rsidRPr="000C576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суффиксов </w:t>
            </w:r>
            <w:proofErr w:type="gramStart"/>
            <w:r w:rsidRPr="00F6634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</w:t>
            </w:r>
            <w:proofErr w:type="gramEnd"/>
            <w:r w:rsidRPr="00F6634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ва-, -ева-, -ыва-, -ива-</w:t>
            </w:r>
          </w:p>
        </w:tc>
      </w:tr>
      <w:tr w:rsidR="00116E89" w:rsidRPr="000C576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6.18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личных окончаний глагола</w:t>
            </w:r>
          </w:p>
        </w:tc>
      </w:tr>
      <w:tr w:rsidR="00116E89" w:rsidRPr="000C576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6.19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гласной перед суффиксом </w:t>
            </w:r>
            <w:proofErr w:type="gramStart"/>
            <w:r w:rsidRPr="00F6634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-л</w:t>
            </w:r>
            <w:proofErr w:type="gramEnd"/>
            <w:r w:rsidRPr="00F6634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формах прошедшего времени глагола</w:t>
            </w:r>
          </w:p>
        </w:tc>
      </w:tr>
      <w:tr w:rsidR="00116E89" w:rsidRPr="000C576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6.20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</w:t>
            </w:r>
            <w:r w:rsidRPr="00F6634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не </w:t>
            </w: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с глаголами</w:t>
            </w:r>
          </w:p>
        </w:tc>
      </w:tr>
      <w:tr w:rsidR="00116E89" w:rsidRPr="000C576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Орфографический анализ слов (в рамках </w:t>
            </w:r>
            <w:proofErr w:type="gramStart"/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116E89" w:rsidRPr="000C576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228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окончаний имён существительных; </w:t>
            </w:r>
            <w:r w:rsidRPr="00F6634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F6634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 (ё)</w:t>
            </w: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и </w:t>
            </w:r>
            <w:r w:rsidRPr="00F6634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суффиксах и окончаниях, суффиксов </w:t>
            </w:r>
            <w:proofErr w:type="gramStart"/>
            <w:r w:rsidRPr="00F6634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-ч</w:t>
            </w:r>
            <w:proofErr w:type="gramEnd"/>
            <w:r w:rsidRPr="00F6634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ик-</w:t>
            </w: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F6634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-щик-</w:t>
            </w: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F6634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-ек-</w:t>
            </w: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F6634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-ик- (-чик-)</w:t>
            </w: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употребления (неупотребления) </w:t>
            </w:r>
            <w:r w:rsidRPr="00F6634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 конце имён существительных после шипящих; слитное и раздельное написание </w:t>
            </w:r>
            <w:r w:rsidRPr="00F6634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именами существительными, правописание собственных имён существительных</w:t>
            </w:r>
          </w:p>
        </w:tc>
      </w:tr>
      <w:tr w:rsidR="00116E89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</w:p>
        </w:tc>
      </w:tr>
      <w:tr w:rsidR="00116E89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 как раздел лингвистики</w:t>
            </w:r>
          </w:p>
        </w:tc>
      </w:tr>
      <w:tr w:rsidR="00116E89" w:rsidRPr="000C576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Тире между подлежащим и сказуемым</w:t>
            </w:r>
          </w:p>
        </w:tc>
      </w:tr>
      <w:tr w:rsidR="00116E89" w:rsidRPr="000C576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proofErr w:type="gramStart"/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Пунктуационное оформление предложений, осложнённых однородными членами, связанными бессоюзной связью, одиночным союзом </w:t>
            </w:r>
            <w:r w:rsidRPr="00F6634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союзами </w:t>
            </w:r>
            <w:r w:rsidRPr="00F6634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а, но, однако, зато, да</w:t>
            </w: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значении</w:t>
            </w:r>
            <w:r w:rsidRPr="00F6634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и</w:t>
            </w: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), да (в значении </w:t>
            </w:r>
            <w:r w:rsidRPr="00F6634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но</w:t>
            </w: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  <w:proofErr w:type="gramEnd"/>
          </w:p>
        </w:tc>
      </w:tr>
      <w:tr w:rsidR="00116E89" w:rsidRPr="000C576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Пунктуационное оформление сложных предложений, состоящих из частей, связанных бессоюзной связью и союзами </w:t>
            </w:r>
            <w:r w:rsidRPr="00F6634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и, но, а, однако, зато, да</w:t>
            </w:r>
          </w:p>
        </w:tc>
      </w:tr>
      <w:tr w:rsidR="00116E89" w:rsidRPr="000C576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оформление предложений с прямой речью</w:t>
            </w:r>
          </w:p>
        </w:tc>
      </w:tr>
      <w:tr w:rsidR="00116E89" w:rsidRPr="000C576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оформление диалога на письме</w:t>
            </w:r>
          </w:p>
        </w:tc>
      </w:tr>
      <w:tr w:rsidR="00116E89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Выразительность русской речи</w:t>
            </w:r>
          </w:p>
        </w:tc>
      </w:tr>
      <w:tr w:rsidR="00116E89" w:rsidRPr="000C576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Уместное использование слов с суффиксами оценки в собственной речи</w:t>
            </w:r>
          </w:p>
        </w:tc>
      </w:tr>
    </w:tbl>
    <w:p w:rsidR="00116E89" w:rsidRPr="00F66347" w:rsidRDefault="00116E89">
      <w:pPr>
        <w:spacing w:after="0"/>
        <w:ind w:left="120"/>
        <w:rPr>
          <w:lang w:val="ru-RU"/>
        </w:rPr>
      </w:pPr>
    </w:p>
    <w:p w:rsidR="00116E89" w:rsidRDefault="00F66347">
      <w:pPr>
        <w:spacing w:before="199" w:after="199"/>
        <w:ind w:left="120"/>
      </w:pPr>
      <w:r w:rsidRPr="00F66347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6 КЛАСС</w:t>
      </w:r>
    </w:p>
    <w:p w:rsidR="00116E89" w:rsidRDefault="00116E89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8"/>
        <w:gridCol w:w="8565"/>
      </w:tblGrid>
      <w:tr w:rsidR="00116E89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116E89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 и речь</w:t>
            </w:r>
          </w:p>
        </w:tc>
      </w:tr>
      <w:tr w:rsidR="00116E89" w:rsidRPr="000C576C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Монолог-описание, монолог-повествование, монолог-рассуждение; </w:t>
            </w: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сообщение на лингвистическую тему</w:t>
            </w:r>
          </w:p>
        </w:tc>
      </w:tr>
      <w:tr w:rsidR="00116E89" w:rsidRPr="000C576C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Виды диалога: побуждение к действию, обмен мнениями</w:t>
            </w:r>
          </w:p>
        </w:tc>
      </w:tr>
      <w:tr w:rsidR="00116E89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</w:tr>
      <w:tr w:rsidR="00116E89" w:rsidRPr="000C576C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Смысловой анализ текста: его композиционных особенностей, микротем и абзацев, способов и сре</w:t>
            </w:r>
            <w:proofErr w:type="gramStart"/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дств св</w:t>
            </w:r>
            <w:proofErr w:type="gramEnd"/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язи предложений в тексте; использование языковых средств выразительности (в рамках изученного)</w:t>
            </w:r>
          </w:p>
        </w:tc>
      </w:tr>
      <w:tr w:rsidR="00116E89" w:rsidRPr="000C576C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План текста (простой, сложный; назывной, вопросный); главная и второстепенная информация текста; пересказ текста</w:t>
            </w:r>
          </w:p>
        </w:tc>
      </w:tr>
      <w:tr w:rsidR="00116E89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8"/>
              <w:jc w:val="both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Описание как тип речи. Описание внешности человека. Описание помещения. Описание природы. Описание местности. </w:t>
            </w:r>
            <w:r>
              <w:rPr>
                <w:rFonts w:ascii="Times New Roman" w:hAnsi="Times New Roman"/>
                <w:color w:val="000000"/>
                <w:sz w:val="24"/>
              </w:rPr>
              <w:t>Описание действий</w:t>
            </w:r>
          </w:p>
        </w:tc>
      </w:tr>
      <w:tr w:rsidR="00116E89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116E89" w:rsidRPr="000C576C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стиль. Заявление. Расписка</w:t>
            </w:r>
          </w:p>
        </w:tc>
      </w:tr>
      <w:tr w:rsidR="00116E89" w:rsidRPr="000C576C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Научный стиль. Словарная статья. Научное сообщение</w:t>
            </w:r>
          </w:p>
        </w:tc>
      </w:tr>
      <w:tr w:rsidR="00116E89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языка</w:t>
            </w:r>
          </w:p>
        </w:tc>
      </w:tr>
      <w:tr w:rsidR="00116E89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Лексикология</w:t>
            </w:r>
          </w:p>
        </w:tc>
      </w:tr>
      <w:tr w:rsidR="00116E89" w:rsidRPr="000C576C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её происхождения: исконно русские и заимствованные слова</w:t>
            </w:r>
          </w:p>
        </w:tc>
      </w:tr>
      <w:tr w:rsidR="00116E89" w:rsidRPr="000C576C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принадлежности к активному и пассивному запасу: неологизмы, устаревшие слова (историзмы и архаизмы)</w:t>
            </w:r>
          </w:p>
        </w:tc>
      </w:tr>
      <w:tr w:rsidR="00116E89" w:rsidRPr="000C576C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жаргонизмы)</w:t>
            </w:r>
          </w:p>
        </w:tc>
      </w:tr>
      <w:tr w:rsidR="00116E89" w:rsidRPr="000C576C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Стилистические пласты лексики: стилистически нейтральная, высокая и сниженная лексика</w:t>
            </w:r>
          </w:p>
        </w:tc>
      </w:tr>
      <w:tr w:rsidR="00116E89" w:rsidRPr="000C576C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Фразеологизмы. Их признаки и значение</w:t>
            </w:r>
          </w:p>
        </w:tc>
      </w:tr>
      <w:tr w:rsidR="00116E89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4.1.6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</w:tr>
      <w:tr w:rsidR="00116E89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</w:t>
            </w:r>
          </w:p>
        </w:tc>
      </w:tr>
      <w:tr w:rsidR="00116E89" w:rsidRPr="000C576C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Формообразующие и словообразующие морфемы. Производящая основа</w:t>
            </w:r>
          </w:p>
        </w:tc>
      </w:tr>
      <w:tr w:rsidR="00116E89" w:rsidRPr="000C576C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образования слов в русском языке (приставочный, суффиксальный, приставочно-суффиксальный, бессуффиксный, сложение, переход из одной части речи в другую)</w:t>
            </w:r>
          </w:p>
        </w:tc>
      </w:tr>
      <w:tr w:rsidR="00116E89" w:rsidRPr="000C576C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Морфемный и словообразовательный анализ слов</w:t>
            </w:r>
          </w:p>
        </w:tc>
      </w:tr>
      <w:tr w:rsidR="00116E89" w:rsidRPr="000C576C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словообразования имён существительных, имён прилагательных, имён числительных, местоимений</w:t>
            </w:r>
          </w:p>
        </w:tc>
      </w:tr>
      <w:tr w:rsidR="00116E89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существительное</w:t>
            </w:r>
          </w:p>
        </w:tc>
      </w:tr>
      <w:tr w:rsidR="00116E89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существительных</w:t>
            </w:r>
          </w:p>
        </w:tc>
      </w:tr>
      <w:tr w:rsidR="00116E89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прилагательное</w:t>
            </w:r>
          </w:p>
        </w:tc>
      </w:tr>
      <w:tr w:rsidR="00116E89" w:rsidRPr="000C576C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Качественные, относительные и притяжательные имена прилагательные</w:t>
            </w:r>
          </w:p>
        </w:tc>
      </w:tr>
      <w:tr w:rsidR="00116E89" w:rsidRPr="000C576C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Степени сравнения качественных имён прилагательных</w:t>
            </w:r>
          </w:p>
        </w:tc>
      </w:tr>
      <w:tr w:rsidR="00116E89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прилагательных</w:t>
            </w:r>
          </w:p>
        </w:tc>
      </w:tr>
      <w:tr w:rsidR="00116E89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числительное</w:t>
            </w:r>
          </w:p>
        </w:tc>
      </w:tr>
      <w:tr w:rsidR="00116E89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8"/>
              <w:jc w:val="both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грамматическое значение имени числительного. </w:t>
            </w:r>
            <w:r>
              <w:rPr>
                <w:rFonts w:ascii="Times New Roman" w:hAnsi="Times New Roman"/>
                <w:color w:val="000000"/>
                <w:sz w:val="24"/>
              </w:rPr>
              <w:t>Синтаксические функции имён числительных</w:t>
            </w:r>
          </w:p>
        </w:tc>
      </w:tr>
      <w:tr w:rsidR="00116E89" w:rsidRPr="000C576C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имён числительных по значению: количественные (целые, дробные, собирательные), порядковые числительные</w:t>
            </w:r>
          </w:p>
        </w:tc>
      </w:tr>
      <w:tr w:rsidR="00116E89" w:rsidRPr="000C576C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имён числительных по строению: простые, сложные, составные числительные</w:t>
            </w:r>
          </w:p>
        </w:tc>
      </w:tr>
      <w:tr w:rsidR="00116E89" w:rsidRPr="000C576C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Склонение количественных и порядковых имён числительных</w:t>
            </w:r>
          </w:p>
        </w:tc>
      </w:tr>
      <w:tr w:rsidR="00116E89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числительных</w:t>
            </w:r>
          </w:p>
        </w:tc>
      </w:tr>
      <w:tr w:rsidR="00116E89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Местоимение</w:t>
            </w:r>
          </w:p>
        </w:tc>
      </w:tr>
      <w:tr w:rsidR="00116E89" w:rsidRPr="000C576C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Общее грамматическое значение местоимения. Синтаксические функции местоимений</w:t>
            </w:r>
          </w:p>
        </w:tc>
      </w:tr>
      <w:tr w:rsidR="00116E89" w:rsidRPr="000C576C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proofErr w:type="gramStart"/>
            <w:r w:rsidRPr="00F66347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определительные</w:t>
            </w:r>
            <w:proofErr w:type="gramEnd"/>
          </w:p>
        </w:tc>
      </w:tr>
      <w:tr w:rsidR="00116E89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местоимений</w:t>
            </w:r>
          </w:p>
        </w:tc>
      </w:tr>
      <w:tr w:rsidR="00116E89" w:rsidRPr="000C576C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Роль местоимений в речи. Притяжательные и указательные местоимения как средства связи предложений в тексте</w:t>
            </w:r>
          </w:p>
        </w:tc>
      </w:tr>
      <w:tr w:rsidR="00116E89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местоимений</w:t>
            </w:r>
          </w:p>
        </w:tc>
      </w:tr>
      <w:tr w:rsidR="00116E89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Глагол</w:t>
            </w:r>
          </w:p>
        </w:tc>
      </w:tr>
      <w:tr w:rsidR="00116E89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Переходные и непереходные глаголы</w:t>
            </w:r>
          </w:p>
        </w:tc>
      </w:tr>
      <w:tr w:rsidR="00116E89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</w:t>
            </w:r>
          </w:p>
        </w:tc>
      </w:tr>
      <w:tr w:rsidR="00116E89" w:rsidRPr="000C576C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Безличные глаголы. Использование личных глаголов в безличном значении</w:t>
            </w:r>
          </w:p>
        </w:tc>
      </w:tr>
      <w:tr w:rsidR="00116E89" w:rsidRPr="000C576C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Изъявительное, условное и повелительное наклонения глагола</w:t>
            </w:r>
          </w:p>
        </w:tc>
      </w:tr>
      <w:tr w:rsidR="00116E89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глаголов</w:t>
            </w:r>
          </w:p>
        </w:tc>
      </w:tr>
      <w:tr w:rsidR="00116E89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речи</w:t>
            </w:r>
          </w:p>
        </w:tc>
      </w:tr>
      <w:tr w:rsidR="00116E89" w:rsidRPr="000C576C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Нормы произношения и нормы постановки ударения имён существительных (в рамках изученного)</w:t>
            </w:r>
          </w:p>
        </w:tc>
      </w:tr>
      <w:tr w:rsidR="00116E89" w:rsidRPr="000C576C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Нормы произношения и нормы постановки ударения имён прилагательных (в рамках изученного)</w:t>
            </w:r>
          </w:p>
        </w:tc>
      </w:tr>
      <w:tr w:rsidR="00116E89" w:rsidRPr="000C576C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Нормы произношения и нормы постановки ударения в глагольных формах (в рамках изученного)</w:t>
            </w:r>
          </w:p>
        </w:tc>
      </w:tr>
      <w:tr w:rsidR="00116E89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словари</w:t>
            </w:r>
          </w:p>
        </w:tc>
      </w:tr>
      <w:tr w:rsidR="00116E89" w:rsidRPr="000C576C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местоимений в соответствии с требованиями русского речевого этикета, в том числе местоимений 3-го лица в соответствии со смыслом предшествующего текста (устранение двусмысленности, неточности)</w:t>
            </w:r>
          </w:p>
        </w:tc>
      </w:tr>
      <w:tr w:rsidR="00116E89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Нормы словоизменения имён существительных </w:t>
            </w:r>
          </w:p>
        </w:tc>
      </w:tr>
      <w:tr w:rsidR="00116E89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словоизменения имён прилагательных</w:t>
            </w:r>
          </w:p>
        </w:tc>
      </w:tr>
      <w:tr w:rsidR="00116E89" w:rsidRPr="000C576C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Правильное образование форм имён числительных</w:t>
            </w:r>
          </w:p>
        </w:tc>
      </w:tr>
      <w:tr w:rsidR="00116E89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словоизменения глаголов</w:t>
            </w:r>
          </w:p>
        </w:tc>
      </w:tr>
      <w:tr w:rsidR="00116E89" w:rsidRPr="000C576C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Правильное употребление собирательных имён числительных</w:t>
            </w:r>
          </w:p>
        </w:tc>
      </w:tr>
      <w:tr w:rsidR="00116E89" w:rsidRPr="000C576C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proofErr w:type="gramStart"/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Видо-временная</w:t>
            </w:r>
            <w:proofErr w:type="gramEnd"/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соотнесённость глагольных форм в тексте</w:t>
            </w:r>
          </w:p>
        </w:tc>
      </w:tr>
      <w:tr w:rsidR="00116E89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</w:p>
        </w:tc>
      </w:tr>
      <w:tr w:rsidR="00116E89" w:rsidRPr="000C576C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сложных и сложносокращённых слов</w:t>
            </w:r>
          </w:p>
        </w:tc>
      </w:tr>
      <w:tr w:rsidR="00116E89" w:rsidRPr="000C576C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правописания корня </w:t>
            </w:r>
            <w:proofErr w:type="gramStart"/>
            <w:r w:rsidRPr="00F6634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-к</w:t>
            </w:r>
            <w:proofErr w:type="gramEnd"/>
            <w:r w:rsidRPr="00F6634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ас-</w:t>
            </w: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F6634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-кос-</w:t>
            </w: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чередованием а // о</w:t>
            </w:r>
          </w:p>
        </w:tc>
      </w:tr>
      <w:tr w:rsidR="00116E89" w:rsidRPr="000C576C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правописания гласных в приставках </w:t>
            </w:r>
            <w:r w:rsidRPr="00F6634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пре-</w:t>
            </w: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proofErr w:type="gramStart"/>
            <w:r w:rsidRPr="00F6634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при</w:t>
            </w:r>
            <w:proofErr w:type="gramEnd"/>
            <w:r w:rsidRPr="00F6634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</w:p>
        </w:tc>
      </w:tr>
      <w:tr w:rsidR="00116E89" w:rsidRPr="000C576C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слитного и дефисного написания </w:t>
            </w:r>
            <w:r w:rsidRPr="00F6634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пол-</w:t>
            </w: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F6634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пол</w:t>
            </w:r>
            <w:proofErr w:type="gramStart"/>
            <w:r w:rsidRPr="00F6634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у-</w:t>
            </w:r>
            <w:proofErr w:type="gramEnd"/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 словами</w:t>
            </w:r>
          </w:p>
        </w:tc>
      </w:tr>
      <w:tr w:rsidR="00116E89" w:rsidRPr="000C576C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F6634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</w:t>
            </w: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F6634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нн</w:t>
            </w: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именах прилагательных</w:t>
            </w:r>
          </w:p>
        </w:tc>
      </w:tr>
      <w:tr w:rsidR="00116E89" w:rsidRPr="000C576C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суффиксов </w:t>
            </w:r>
            <w:proofErr w:type="gramStart"/>
            <w:r w:rsidRPr="00F6634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-к</w:t>
            </w:r>
            <w:proofErr w:type="gramEnd"/>
            <w:r w:rsidRPr="00F6634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- </w:t>
            </w: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 </w:t>
            </w:r>
            <w:r w:rsidRPr="00F6634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-ск-</w:t>
            </w: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имён прилагательных</w:t>
            </w:r>
          </w:p>
        </w:tc>
      </w:tr>
      <w:tr w:rsidR="00116E89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сложных имён прилагательных</w:t>
            </w:r>
          </w:p>
        </w:tc>
      </w:tr>
      <w:tr w:rsidR="00116E89" w:rsidRPr="000C576C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правописания имён числительных: написание </w:t>
            </w:r>
            <w:r w:rsidRPr="00F6634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ь </w:t>
            </w: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в именах числительных; написание двойных согласных; слитное, раздельное, дефисное написание числительных; нормы правописания окончаний числительных</w:t>
            </w:r>
          </w:p>
        </w:tc>
      </w:tr>
      <w:tr w:rsidR="00116E89" w:rsidRPr="000C576C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правописания местоимений: правописание местоимений с </w:t>
            </w:r>
            <w:r w:rsidRPr="00F6634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F6634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ни</w:t>
            </w: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; слитное, раздельное и дефисное написание местоимений</w:t>
            </w:r>
          </w:p>
        </w:tc>
      </w:tr>
      <w:tr w:rsidR="00116E89" w:rsidRPr="000C576C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</w:t>
            </w:r>
            <w:r w:rsidRPr="00F6634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ь</w:t>
            </w: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как показателя грамматической формы в повелительном наклонении глагола</w:t>
            </w:r>
          </w:p>
        </w:tc>
      </w:tr>
      <w:tr w:rsidR="00116E89" w:rsidRPr="000C576C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Орфографический анализ слов (в рамках </w:t>
            </w:r>
            <w:proofErr w:type="gramStart"/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116E89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</w:p>
        </w:tc>
      </w:tr>
      <w:tr w:rsidR="00116E89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 как раздел лингвистики</w:t>
            </w:r>
          </w:p>
        </w:tc>
      </w:tr>
      <w:tr w:rsidR="00116E89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Выразительность русской речи</w:t>
            </w:r>
          </w:p>
        </w:tc>
      </w:tr>
      <w:tr w:rsidR="00116E89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Эпитеты, метафоры, олицетворения</w:t>
            </w:r>
          </w:p>
        </w:tc>
      </w:tr>
      <w:tr w:rsidR="00116E89" w:rsidRPr="000C576C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лексических сре</w:t>
            </w:r>
            <w:proofErr w:type="gramStart"/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дств в с</w:t>
            </w:r>
            <w:proofErr w:type="gramEnd"/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оответствии с ситуацией общения</w:t>
            </w:r>
          </w:p>
        </w:tc>
      </w:tr>
    </w:tbl>
    <w:p w:rsidR="00116E89" w:rsidRPr="00F66347" w:rsidRDefault="00116E89">
      <w:pPr>
        <w:spacing w:after="0"/>
        <w:ind w:left="120"/>
        <w:rPr>
          <w:lang w:val="ru-RU"/>
        </w:rPr>
      </w:pPr>
    </w:p>
    <w:p w:rsidR="00116E89" w:rsidRDefault="00F66347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116E89" w:rsidRDefault="00116E89">
      <w:pPr>
        <w:spacing w:after="0"/>
        <w:ind w:left="120"/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8"/>
        <w:gridCol w:w="8291"/>
      </w:tblGrid>
      <w:tr w:rsidR="00116E89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116E89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 и речь</w:t>
            </w:r>
          </w:p>
        </w:tc>
      </w:tr>
      <w:tr w:rsidR="00116E89" w:rsidRPr="000C576C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Монолог-описание, монолог-рассуждение, монолог-повествование</w:t>
            </w:r>
          </w:p>
        </w:tc>
      </w:tr>
      <w:tr w:rsidR="00116E89" w:rsidRPr="000C576C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Виды диалога: побуждение к действию, обмен мнениями, запрос информации, сообщение информации</w:t>
            </w:r>
          </w:p>
        </w:tc>
      </w:tr>
      <w:tr w:rsidR="00116E89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</w:tr>
      <w:tr w:rsidR="00116E89" w:rsidRPr="000C576C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Смысловой анализ текста: его композиционных особенностей, микротем и абзацев, способов и сре</w:t>
            </w:r>
            <w:proofErr w:type="gramStart"/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дств св</w:t>
            </w:r>
            <w:proofErr w:type="gramEnd"/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язи предложений в тексте; использование языковых средств выразительности (в рамках изученного)</w:t>
            </w:r>
          </w:p>
        </w:tc>
      </w:tr>
      <w:tr w:rsidR="00116E89" w:rsidRPr="000C576C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Текст как речевое произведение. Основные признаки текста (обобщение)</w:t>
            </w:r>
          </w:p>
        </w:tc>
      </w:tr>
      <w:tr w:rsidR="00116E89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Структура текста. Абзац</w:t>
            </w:r>
          </w:p>
        </w:tc>
      </w:tr>
      <w:tr w:rsidR="00116E89" w:rsidRPr="000C576C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и средства связи предложений в тексте (обобщение)</w:t>
            </w:r>
          </w:p>
        </w:tc>
      </w:tr>
      <w:tr w:rsidR="00116E89" w:rsidRPr="000C576C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proofErr w:type="gramStart"/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план текста (простой, сложный; назывной, вопросный, тезисный); главная и второстепенная информация текста</w:t>
            </w:r>
            <w:proofErr w:type="gramEnd"/>
          </w:p>
        </w:tc>
      </w:tr>
      <w:tr w:rsidR="00116E89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336"/>
              <w:jc w:val="both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Рассуждение как функционально-смысловой тип речи. </w:t>
            </w:r>
            <w:r>
              <w:rPr>
                <w:rFonts w:ascii="Times New Roman" w:hAnsi="Times New Roman"/>
                <w:color w:val="000000"/>
                <w:sz w:val="24"/>
              </w:rPr>
              <w:t>Структурные особенности текста-рассуждения</w:t>
            </w:r>
          </w:p>
        </w:tc>
      </w:tr>
      <w:tr w:rsidR="00116E89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116E89" w:rsidRPr="000C576C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функциональных разновидностях языка: разговорная речь, функциональные стили (научный, публицистический, официально-деловой), язык художественной литературы</w:t>
            </w:r>
          </w:p>
        </w:tc>
      </w:tr>
      <w:tr w:rsidR="00116E89" w:rsidRPr="000C576C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Публицистический стиль. Сфера употребления, функции, языковые особенности. Жанры публицистического стиля (репортаж, заметка, интервью). Употребление языковых средств выразительности в текстах публицистического стиля</w:t>
            </w:r>
          </w:p>
        </w:tc>
      </w:tr>
      <w:tr w:rsidR="00116E89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336"/>
              <w:jc w:val="both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Официально-деловой стиль. Сфера употребления, функции, языковые особенности. </w:t>
            </w:r>
            <w:r>
              <w:rPr>
                <w:rFonts w:ascii="Times New Roman" w:hAnsi="Times New Roman"/>
                <w:color w:val="000000"/>
                <w:sz w:val="24"/>
              </w:rPr>
              <w:t>Инструкция</w:t>
            </w:r>
          </w:p>
        </w:tc>
      </w:tr>
      <w:tr w:rsidR="00116E89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языка</w:t>
            </w:r>
          </w:p>
        </w:tc>
      </w:tr>
      <w:tr w:rsidR="00116E89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Причастие</w:t>
            </w:r>
          </w:p>
        </w:tc>
      </w:tr>
      <w:tr w:rsidR="00116E89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336"/>
              <w:jc w:val="both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Причастия как особая группа слов. Признаки глагола и имени прилагательного в причастии. </w:t>
            </w:r>
            <w:r>
              <w:rPr>
                <w:rFonts w:ascii="Times New Roman" w:hAnsi="Times New Roman"/>
                <w:color w:val="000000"/>
                <w:sz w:val="24"/>
              </w:rPr>
              <w:t>Синтаксические функции причастия, роль в речи</w:t>
            </w:r>
          </w:p>
        </w:tc>
      </w:tr>
      <w:tr w:rsidR="00116E89" w:rsidRPr="000C576C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Причастия настоящего и прошедшего времени</w:t>
            </w:r>
          </w:p>
        </w:tc>
      </w:tr>
      <w:tr w:rsidR="00116E89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и страдательные причастия</w:t>
            </w:r>
          </w:p>
        </w:tc>
      </w:tr>
      <w:tr w:rsidR="00116E89" w:rsidRPr="000C576C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Полные и краткие формы страдательных причастий</w:t>
            </w:r>
          </w:p>
        </w:tc>
      </w:tr>
      <w:tr w:rsidR="00116E89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причастий</w:t>
            </w:r>
          </w:p>
        </w:tc>
      </w:tr>
      <w:tr w:rsidR="00116E89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Причастный оборот</w:t>
            </w:r>
          </w:p>
        </w:tc>
      </w:tr>
      <w:tr w:rsidR="00116E89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причастий</w:t>
            </w:r>
          </w:p>
        </w:tc>
      </w:tr>
      <w:tr w:rsidR="00116E89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Деепричастие</w:t>
            </w:r>
          </w:p>
        </w:tc>
      </w:tr>
      <w:tr w:rsidR="00116E89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336"/>
              <w:jc w:val="both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Деепричастия как особая группа слов. Признаки глагола и наречия в деепричастии. </w:t>
            </w:r>
            <w:r>
              <w:rPr>
                <w:rFonts w:ascii="Times New Roman" w:hAnsi="Times New Roman"/>
                <w:color w:val="000000"/>
                <w:sz w:val="24"/>
              </w:rPr>
              <w:t>Синтаксическая функция деепричастия, роль в речи</w:t>
            </w:r>
          </w:p>
        </w:tc>
      </w:tr>
      <w:tr w:rsidR="00116E89" w:rsidRPr="000C576C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Деепричастия совершенного и несовершенного вида</w:t>
            </w:r>
          </w:p>
        </w:tc>
      </w:tr>
      <w:tr w:rsidR="00116E89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Деепричастный оборот</w:t>
            </w:r>
          </w:p>
        </w:tc>
      </w:tr>
      <w:tr w:rsidR="00116E89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деепричастий</w:t>
            </w:r>
          </w:p>
        </w:tc>
      </w:tr>
      <w:tr w:rsidR="00116E89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Наречие</w:t>
            </w:r>
          </w:p>
        </w:tc>
      </w:tr>
      <w:tr w:rsidR="00116E89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336"/>
              <w:jc w:val="both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грамматическое значение наречий. Синтаксические свойства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Роль в речи</w:t>
            </w:r>
          </w:p>
        </w:tc>
      </w:tr>
      <w:tr w:rsidR="00116E89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наречий по значению</w:t>
            </w:r>
          </w:p>
        </w:tc>
      </w:tr>
      <w:tr w:rsidR="00116E89" w:rsidRPr="000C576C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proofErr w:type="gramStart"/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Простая</w:t>
            </w:r>
            <w:proofErr w:type="gramEnd"/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составная формы сравнительной и превосходной степеней сравнения наречий</w:t>
            </w:r>
          </w:p>
        </w:tc>
      </w:tr>
      <w:tr w:rsidR="00116E89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наречий</w:t>
            </w:r>
          </w:p>
        </w:tc>
      </w:tr>
      <w:tr w:rsidR="00116E89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Слова категории состояния</w:t>
            </w:r>
          </w:p>
        </w:tc>
      </w:tr>
      <w:tr w:rsidR="00116E89" w:rsidRPr="000C576C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Общее грамматическое значение, морфологические признаки и синтаксическая функция слов категории состояния</w:t>
            </w:r>
          </w:p>
        </w:tc>
      </w:tr>
      <w:tr w:rsidR="00116E89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Служебные части речи</w:t>
            </w:r>
          </w:p>
        </w:tc>
      </w:tr>
      <w:tr w:rsidR="00116E89" w:rsidRPr="000C576C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служебных частей речи. Отличие самостоятельных частей речи </w:t>
            </w:r>
            <w:proofErr w:type="gramStart"/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от</w:t>
            </w:r>
            <w:proofErr w:type="gramEnd"/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служебных</w:t>
            </w:r>
          </w:p>
        </w:tc>
      </w:tr>
      <w:tr w:rsidR="00116E89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Предлог</w:t>
            </w:r>
          </w:p>
        </w:tc>
      </w:tr>
      <w:tr w:rsidR="00116E89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336"/>
              <w:jc w:val="both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Предлог как служебная часть речи. </w:t>
            </w:r>
            <w:r>
              <w:rPr>
                <w:rFonts w:ascii="Times New Roman" w:hAnsi="Times New Roman"/>
                <w:color w:val="000000"/>
                <w:sz w:val="24"/>
              </w:rPr>
              <w:t>Грамматические функции предлогов</w:t>
            </w:r>
          </w:p>
        </w:tc>
      </w:tr>
      <w:tr w:rsidR="00116E89" w:rsidRPr="000C576C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Разряды предлогов по происхождению: предлоги производные и непроизводные</w:t>
            </w:r>
          </w:p>
        </w:tc>
      </w:tr>
      <w:tr w:rsidR="00116E89" w:rsidRPr="000C576C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предлогов по строению: предлоги простые и составные</w:t>
            </w:r>
          </w:p>
        </w:tc>
      </w:tr>
      <w:tr w:rsidR="00116E89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предлогов</w:t>
            </w:r>
          </w:p>
        </w:tc>
      </w:tr>
      <w:tr w:rsidR="00116E89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Союз</w:t>
            </w:r>
          </w:p>
        </w:tc>
      </w:tr>
      <w:tr w:rsidR="00116E89" w:rsidRPr="000C576C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Союз как служебная часть речи</w:t>
            </w:r>
          </w:p>
        </w:tc>
      </w:tr>
      <w:tr w:rsidR="00116E89" w:rsidRPr="000C576C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Разряды союзов по строению: простые и составные</w:t>
            </w:r>
          </w:p>
        </w:tc>
      </w:tr>
      <w:tr w:rsidR="00116E89" w:rsidRPr="000C576C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Разряды союзов по значению: сочинительные и подчинительные</w:t>
            </w:r>
          </w:p>
        </w:tc>
      </w:tr>
      <w:tr w:rsidR="00116E89" w:rsidRPr="000C576C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Одиночные, двойные и повторяющиеся сочинительные союзы</w:t>
            </w:r>
          </w:p>
        </w:tc>
      </w:tr>
      <w:tr w:rsidR="00116E89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союзов</w:t>
            </w:r>
          </w:p>
        </w:tc>
      </w:tr>
      <w:tr w:rsidR="00116E89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Частица</w:t>
            </w:r>
          </w:p>
        </w:tc>
      </w:tr>
      <w:tr w:rsidR="00116E89" w:rsidRPr="000C576C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4.8.1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Частица как служебная часть речи</w:t>
            </w:r>
          </w:p>
        </w:tc>
      </w:tr>
      <w:tr w:rsidR="00116E89" w:rsidRPr="000C576C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Разряды частиц по значению и употреблению: формообразующие, отрицательные, модальные</w:t>
            </w:r>
          </w:p>
        </w:tc>
      </w:tr>
      <w:tr w:rsidR="00116E89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частиц</w:t>
            </w:r>
          </w:p>
        </w:tc>
      </w:tr>
      <w:tr w:rsidR="00116E89" w:rsidRPr="000C576C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Морфология. Междометия и звукоподражательные слова</w:t>
            </w:r>
          </w:p>
        </w:tc>
      </w:tr>
      <w:tr w:rsidR="00116E89" w:rsidRPr="000C576C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Междометия как особая группа слов</w:t>
            </w:r>
          </w:p>
        </w:tc>
      </w:tr>
      <w:tr w:rsidR="00116E89" w:rsidRPr="000C576C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междометий по значению (выражающие чувства, побуждающие к действию, этикетные междометия); междометия производные и непроизводные</w:t>
            </w:r>
          </w:p>
        </w:tc>
      </w:tr>
      <w:tr w:rsidR="00116E89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междометий</w:t>
            </w:r>
          </w:p>
        </w:tc>
      </w:tr>
      <w:tr w:rsidR="00116E89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Звукоподражательные слова</w:t>
            </w:r>
          </w:p>
        </w:tc>
      </w:tr>
      <w:tr w:rsidR="00116E89" w:rsidRPr="000C576C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слов разных частей речи. Грамматическая омонимия. Использование грамматических омонимов в речи</w:t>
            </w:r>
          </w:p>
        </w:tc>
      </w:tr>
      <w:tr w:rsidR="00116E89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речи</w:t>
            </w:r>
          </w:p>
        </w:tc>
      </w:tr>
      <w:tr w:rsidR="00116E89" w:rsidRPr="000C576C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Ударение в некоторых формах причастий</w:t>
            </w:r>
          </w:p>
        </w:tc>
      </w:tr>
      <w:tr w:rsidR="00116E89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Постановка ударения в деепричастиях</w:t>
            </w:r>
          </w:p>
        </w:tc>
      </w:tr>
      <w:tr w:rsidR="00116E89" w:rsidRPr="000C576C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постановки ударения в наречиях, нормы произношения наречий</w:t>
            </w:r>
          </w:p>
        </w:tc>
      </w:tr>
      <w:tr w:rsidR="00116E89" w:rsidRPr="000C576C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Созвучные причастия и имена прилагательные (висящий и висячий, горящий и горячий)</w:t>
            </w:r>
          </w:p>
        </w:tc>
      </w:tr>
      <w:tr w:rsidR="00116E89" w:rsidRPr="000C576C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предлогов, союзов и частиц в речи в соответствии с их значением и стилистическими особенностями</w:t>
            </w:r>
          </w:p>
        </w:tc>
      </w:tr>
      <w:tr w:rsidR="00116E89" w:rsidRPr="000C576C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Нормы образования степеней сравнения наречий</w:t>
            </w:r>
          </w:p>
        </w:tc>
      </w:tr>
      <w:tr w:rsidR="00116E89" w:rsidRPr="000C576C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Согласование причастий в словосочетаниях типа причастие + существительное</w:t>
            </w:r>
          </w:p>
        </w:tc>
      </w:tr>
      <w:tr w:rsidR="00116E89" w:rsidRPr="000C576C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Правильное построение предложений с одиночными деепричастиями и деепричастными оборотами</w:t>
            </w:r>
          </w:p>
        </w:tc>
      </w:tr>
      <w:tr w:rsidR="00116E89" w:rsidRPr="000C576C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употребления имён существительных и местоимений с предлогами. Правильное использование предлогов </w:t>
            </w:r>
            <w:proofErr w:type="gramStart"/>
            <w:r w:rsidRPr="00F6634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из</w:t>
            </w:r>
            <w:proofErr w:type="gramEnd"/>
            <w:r w:rsidRPr="00F6634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и с, в</w:t>
            </w: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F6634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на</w:t>
            </w: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Правильное образование предложно-падежных форм с предлогами </w:t>
            </w:r>
            <w:proofErr w:type="gramStart"/>
            <w:r w:rsidRPr="00F6634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по</w:t>
            </w:r>
            <w:proofErr w:type="gramEnd"/>
            <w:r w:rsidRPr="00F6634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, благодаря, согласно, вопреки, наперерез</w:t>
            </w:r>
          </w:p>
        </w:tc>
      </w:tr>
      <w:tr w:rsidR="00116E89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</w:p>
        </w:tc>
      </w:tr>
      <w:tr w:rsidR="00116E89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причастий</w:t>
            </w:r>
          </w:p>
        </w:tc>
      </w:tr>
      <w:tr w:rsidR="00116E89" w:rsidRPr="000C576C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гласных в суффиксах причастий</w:t>
            </w:r>
          </w:p>
        </w:tc>
      </w:tr>
      <w:tr w:rsidR="00116E89" w:rsidRPr="000C576C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F6634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</w:t>
            </w: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F6634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нн</w:t>
            </w: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суффиксах причастий и отглагольных имён прилагательных</w:t>
            </w:r>
          </w:p>
        </w:tc>
      </w:tr>
      <w:tr w:rsidR="00116E89" w:rsidRPr="000C576C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</w:t>
            </w:r>
            <w:r w:rsidRPr="00F6634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причастиями</w:t>
            </w:r>
          </w:p>
        </w:tc>
      </w:tr>
      <w:tr w:rsidR="00116E89" w:rsidRPr="000C576C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гласных в суффиксах деепричастий </w:t>
            </w:r>
          </w:p>
        </w:tc>
      </w:tr>
      <w:tr w:rsidR="00116E89" w:rsidRPr="000C576C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деепричастиями</w:t>
            </w:r>
          </w:p>
        </w:tc>
      </w:tr>
      <w:tr w:rsidR="00116E89" w:rsidRPr="000C576C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Слитное, раздельное, дефисное написание наречий</w:t>
            </w:r>
          </w:p>
        </w:tc>
      </w:tr>
      <w:tr w:rsidR="00116E89" w:rsidRPr="000C576C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наречиями</w:t>
            </w:r>
          </w:p>
        </w:tc>
      </w:tr>
      <w:tr w:rsidR="00116E89" w:rsidRPr="000C576C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Написание </w:t>
            </w:r>
            <w:r w:rsidRPr="00F6634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</w:t>
            </w: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F6634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нн</w:t>
            </w: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наречиях на </w:t>
            </w:r>
            <w:proofErr w:type="gramStart"/>
            <w:r w:rsidRPr="00F6634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</w:t>
            </w:r>
            <w:proofErr w:type="gramEnd"/>
            <w:r w:rsidRPr="00F6634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(-е)</w:t>
            </w:r>
          </w:p>
        </w:tc>
      </w:tr>
      <w:tr w:rsidR="00116E89" w:rsidRPr="000C576C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суффиксов </w:t>
            </w:r>
            <w:proofErr w:type="gramStart"/>
            <w:r w:rsidRPr="00F6634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-а</w:t>
            </w:r>
            <w:proofErr w:type="gramEnd"/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F6634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</w:t>
            </w: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наречий с приставками </w:t>
            </w:r>
            <w:r w:rsidRPr="00F6634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из-, до-, с-, в-, на-, за-</w:t>
            </w:r>
          </w:p>
        </w:tc>
      </w:tr>
      <w:tr w:rsidR="00116E89" w:rsidRPr="000C576C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Употребление </w:t>
            </w:r>
            <w:r w:rsidRPr="00F6634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на конце наречий</w:t>
            </w:r>
          </w:p>
        </w:tc>
      </w:tr>
      <w:tr w:rsidR="00116E89" w:rsidRPr="000C576C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суффиксов наречий </w:t>
            </w:r>
            <w:proofErr w:type="gramStart"/>
            <w:r w:rsidRPr="00F6634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</w:t>
            </w:r>
            <w:proofErr w:type="gramEnd"/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F6634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-е</w:t>
            </w: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</w:t>
            </w:r>
          </w:p>
        </w:tc>
      </w:tr>
      <w:tr w:rsidR="00116E89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производных предлогов</w:t>
            </w:r>
          </w:p>
        </w:tc>
      </w:tr>
      <w:tr w:rsidR="00116E89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союзов</w:t>
            </w:r>
          </w:p>
        </w:tc>
      </w:tr>
      <w:tr w:rsidR="00116E89" w:rsidRPr="000C576C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Смысловые различия частиц </w:t>
            </w:r>
            <w:r w:rsidRPr="00F6634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F6634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ни</w:t>
            </w: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Использование частиц </w:t>
            </w:r>
            <w:r w:rsidRPr="00F6634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F6634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ни</w:t>
            </w: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письменной речи</w:t>
            </w:r>
          </w:p>
        </w:tc>
      </w:tr>
      <w:tr w:rsidR="00116E89" w:rsidRPr="000C576C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Различение приставки </w:t>
            </w:r>
            <w:r w:rsidRPr="00F6634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</w:t>
            </w:r>
            <w:proofErr w:type="gramStart"/>
            <w:r w:rsidRPr="00F6634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е-</w:t>
            </w:r>
            <w:proofErr w:type="gramEnd"/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частицы </w:t>
            </w:r>
            <w:r w:rsidRPr="00F6634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Слитное и раздельное написание </w:t>
            </w:r>
            <w:r w:rsidRPr="00F6634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разными частями речи (обобщение)</w:t>
            </w:r>
          </w:p>
        </w:tc>
      </w:tr>
      <w:tr w:rsidR="00116E89" w:rsidRPr="000C576C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частиц </w:t>
            </w:r>
            <w:proofErr w:type="gramStart"/>
            <w:r w:rsidRPr="00F6634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бы</w:t>
            </w: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F6634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ли</w:t>
            </w:r>
            <w:proofErr w:type="gramEnd"/>
            <w:r w:rsidRPr="00F6634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, же</w:t>
            </w: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другими словами. Дефисное написание частиц </w:t>
            </w:r>
            <w:proofErr w:type="gramStart"/>
            <w:r w:rsidRPr="00F6634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</w:t>
            </w:r>
            <w:proofErr w:type="gramEnd"/>
            <w:r w:rsidRPr="00F6634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о, -таки, -ка</w:t>
            </w:r>
          </w:p>
        </w:tc>
      </w:tr>
      <w:tr w:rsidR="00116E89" w:rsidRPr="000C576C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6.18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Орфографический анализ слов (в рамках </w:t>
            </w:r>
            <w:proofErr w:type="gramStart"/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116E89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</w:p>
        </w:tc>
      </w:tr>
      <w:tr w:rsidR="00116E89" w:rsidRPr="000C576C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причастным оборотом</w:t>
            </w:r>
          </w:p>
        </w:tc>
      </w:tr>
      <w:tr w:rsidR="00116E89" w:rsidRPr="000C576C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одиночным деепричастием и деепричастным оборотом</w:t>
            </w:r>
          </w:p>
        </w:tc>
      </w:tr>
      <w:tr w:rsidR="00116E89" w:rsidRPr="000C576C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сложных союзных предложениях. Знаки препинания в предложениях с союзом </w:t>
            </w:r>
            <w:r w:rsidRPr="00F6634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, связывающим однородные члены и части сложного предложения</w:t>
            </w:r>
          </w:p>
        </w:tc>
      </w:tr>
      <w:tr w:rsidR="00116E89" w:rsidRPr="000C576C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выделение междометий и звукоподражательных слов в предложении</w:t>
            </w:r>
          </w:p>
        </w:tc>
      </w:tr>
      <w:tr w:rsidR="00116E89" w:rsidRPr="000C576C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Пунктуационный анализ предложений (в рамках </w:t>
            </w:r>
            <w:proofErr w:type="gramStart"/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116E89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Выразительность русской речи</w:t>
            </w:r>
          </w:p>
        </w:tc>
      </w:tr>
      <w:tr w:rsidR="00116E89" w:rsidRPr="000C576C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Языковые средства выразительности в тексте: фонетические (звукопись), словообразовательные, лексические (обобщение)</w:t>
            </w:r>
          </w:p>
        </w:tc>
      </w:tr>
    </w:tbl>
    <w:p w:rsidR="00116E89" w:rsidRPr="00F66347" w:rsidRDefault="00116E89">
      <w:pPr>
        <w:spacing w:after="0"/>
        <w:ind w:left="120"/>
        <w:rPr>
          <w:lang w:val="ru-RU"/>
        </w:rPr>
      </w:pPr>
    </w:p>
    <w:p w:rsidR="00116E89" w:rsidRDefault="00F66347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116E89" w:rsidRDefault="00116E89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56"/>
        <w:gridCol w:w="8507"/>
      </w:tblGrid>
      <w:tr w:rsidR="00116E89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 xml:space="preserve"> Код 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116E89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 и речь</w:t>
            </w:r>
          </w:p>
        </w:tc>
      </w:tr>
      <w:tr w:rsidR="00116E89" w:rsidRPr="000C576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Монолог-описание, монолог-рассуждение, монолог-повествование; выступление с научным сообщением</w:t>
            </w:r>
          </w:p>
        </w:tc>
      </w:tr>
      <w:tr w:rsidR="00116E89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</w:p>
        </w:tc>
      </w:tr>
      <w:tr w:rsidR="00116E89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</w:tr>
      <w:tr w:rsidR="00116E89" w:rsidRPr="000C576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Текст и его основные признаки</w:t>
            </w:r>
          </w:p>
        </w:tc>
      </w:tr>
      <w:tr w:rsidR="00116E89" w:rsidRPr="000C576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функционально-смысловых типов речи (повествование, описание, рассуждение)</w:t>
            </w:r>
          </w:p>
        </w:tc>
      </w:tr>
      <w:tr w:rsidR="00116E89" w:rsidRPr="000C576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извлечение информации из различных источников; использование лингвистических словарей; тезисы, конспект</w:t>
            </w:r>
          </w:p>
        </w:tc>
      </w:tr>
      <w:tr w:rsidR="00116E89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116E89" w:rsidRPr="000C576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стиль. Сфера употребления, функции, языковые особенности</w:t>
            </w:r>
          </w:p>
        </w:tc>
      </w:tr>
      <w:tr w:rsidR="00116E89" w:rsidRPr="000C576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Жанры официально-делового стиля (заявление, объяснительная записка, автобиография, характеристика)</w:t>
            </w:r>
          </w:p>
        </w:tc>
      </w:tr>
      <w:tr w:rsidR="00116E89" w:rsidRPr="000C576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Научный стиль. Сфера употребления, функции, языковые особенности</w:t>
            </w:r>
          </w:p>
        </w:tc>
      </w:tr>
      <w:tr w:rsidR="00116E89" w:rsidRPr="000C576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Жанры научного стиля (реферат, доклад на научную тему)</w:t>
            </w:r>
          </w:p>
        </w:tc>
      </w:tr>
      <w:tr w:rsidR="00116E89" w:rsidRPr="000C576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Сочетание различных функциональных разновидностей языка в тексте</w:t>
            </w:r>
          </w:p>
        </w:tc>
      </w:tr>
      <w:tr w:rsidR="00116E89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языка</w:t>
            </w:r>
          </w:p>
        </w:tc>
      </w:tr>
      <w:tr w:rsidR="00116E89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Словосочетание</w:t>
            </w:r>
          </w:p>
        </w:tc>
      </w:tr>
      <w:tr w:rsidR="00116E89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словосочетания</w:t>
            </w:r>
          </w:p>
        </w:tc>
      </w:tr>
      <w:tr w:rsidR="00116E89" w:rsidRPr="000C576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Виды словосочетаний по морфологическим свойствам главного слова: глагольные, именные, наречные</w:t>
            </w:r>
          </w:p>
        </w:tc>
      </w:tr>
      <w:tr w:rsidR="00116E89" w:rsidRPr="000C576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Типы подчинительной связи слов в словосочетании: согласование, управление, примыкание</w:t>
            </w:r>
          </w:p>
        </w:tc>
      </w:tr>
      <w:tr w:rsidR="00116E89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словосочетаний</w:t>
            </w:r>
          </w:p>
        </w:tc>
      </w:tr>
      <w:tr w:rsidR="00116E89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Предложение</w:t>
            </w:r>
          </w:p>
        </w:tc>
      </w:tr>
      <w:tr w:rsidR="00116E89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предложения</w:t>
            </w:r>
          </w:p>
        </w:tc>
      </w:tr>
      <w:tr w:rsidR="00116E89" w:rsidRPr="000C576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 (повествовательные, вопросительные, побудительные)</w:t>
            </w:r>
          </w:p>
        </w:tc>
      </w:tr>
      <w:tr w:rsidR="00116E89" w:rsidRPr="000C576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эмоциональной окраске (восклицательные, невосклицательные)</w:t>
            </w:r>
          </w:p>
        </w:tc>
      </w:tr>
      <w:tr w:rsidR="00116E89" w:rsidRPr="000C576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количеству грамматических основ (простые, сложные)</w:t>
            </w:r>
          </w:p>
        </w:tc>
      </w:tr>
      <w:tr w:rsidR="00116E89" w:rsidRPr="000C576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Виды простых предложений по наличию главных членов (двусоставные, односоставные)</w:t>
            </w:r>
          </w:p>
        </w:tc>
      </w:tr>
      <w:tr w:rsidR="00116E89" w:rsidRPr="000C576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наличию второстепенных членов (распространённые, нераспространённые)</w:t>
            </w:r>
          </w:p>
        </w:tc>
      </w:tr>
      <w:tr w:rsidR="00116E89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полные и неполные</w:t>
            </w:r>
          </w:p>
        </w:tc>
      </w:tr>
      <w:tr w:rsidR="00116E89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4.2.8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предложений</w:t>
            </w:r>
          </w:p>
        </w:tc>
      </w:tr>
      <w:tr w:rsidR="00116E89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Главные члены предложения</w:t>
            </w:r>
          </w:p>
        </w:tc>
      </w:tr>
      <w:tr w:rsidR="00116E89" w:rsidRPr="000C576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Подлежащее и сказуемое как главные члены предложения</w:t>
            </w:r>
          </w:p>
        </w:tc>
      </w:tr>
      <w:tr w:rsidR="00116E89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выражения подлежащего</w:t>
            </w:r>
          </w:p>
        </w:tc>
      </w:tr>
      <w:tr w:rsidR="00116E89" w:rsidRPr="000C576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Виды сказуемого (простое глагольное, составное глагольное, составное именное) и способы его выражения</w:t>
            </w:r>
          </w:p>
        </w:tc>
      </w:tr>
      <w:tr w:rsidR="00116E89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Второстепенные члены предложения</w:t>
            </w:r>
          </w:p>
        </w:tc>
      </w:tr>
      <w:tr w:rsidR="00116E89" w:rsidRPr="000C576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Второстепенные члены предложения, их виды</w:t>
            </w:r>
          </w:p>
        </w:tc>
      </w:tr>
      <w:tr w:rsidR="00116E89" w:rsidRPr="000C576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как второстепенный член предложения</w:t>
            </w:r>
          </w:p>
        </w:tc>
      </w:tr>
      <w:tr w:rsidR="00116E89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Определения согласованные и несогласованные</w:t>
            </w:r>
          </w:p>
        </w:tc>
      </w:tr>
      <w:tr w:rsidR="00116E89" w:rsidRPr="000C576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Приложение как особый вид определения</w:t>
            </w:r>
          </w:p>
        </w:tc>
      </w:tr>
      <w:tr w:rsidR="00116E89" w:rsidRPr="000C576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Дополнение как второстепенный член предложения</w:t>
            </w:r>
          </w:p>
        </w:tc>
      </w:tr>
      <w:tr w:rsidR="00116E89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Дополнения прямые и косвенные</w:t>
            </w:r>
          </w:p>
        </w:tc>
      </w:tr>
      <w:tr w:rsidR="00116E89" w:rsidRPr="000C576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Обстоятельство как второстепенный член предложения</w:t>
            </w:r>
          </w:p>
        </w:tc>
      </w:tr>
      <w:tr w:rsidR="00116E89" w:rsidRPr="000C576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4.4.8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proofErr w:type="gramStart"/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Виды обстоятельств (места, времени, причины, цели, образа действия, меры и степени, условия, уступки)</w:t>
            </w:r>
            <w:proofErr w:type="gramEnd"/>
          </w:p>
        </w:tc>
      </w:tr>
      <w:tr w:rsidR="00116E89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Односоставные предложения</w:t>
            </w:r>
          </w:p>
        </w:tc>
      </w:tr>
      <w:tr w:rsidR="00116E89" w:rsidRPr="000C576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Односоставные предложения, их грамматические признаки</w:t>
            </w:r>
          </w:p>
        </w:tc>
      </w:tr>
      <w:tr w:rsidR="00116E89" w:rsidRPr="000C576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Виды односоставных предложений: назывные, определённо-личные, неопределённо-личные, обобщённо-личные, безличные предложения</w:t>
            </w:r>
          </w:p>
        </w:tc>
      </w:tr>
      <w:tr w:rsidR="00116E89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Простое осложнённое предложение</w:t>
            </w:r>
          </w:p>
        </w:tc>
      </w:tr>
      <w:tr w:rsidR="00116E89" w:rsidRPr="000C576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предложения, их признаки, средства связи. Союзная и бессоюзная связь однородных членов предложения</w:t>
            </w:r>
          </w:p>
        </w:tc>
      </w:tr>
      <w:tr w:rsidR="00116E89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и неоднородные определения</w:t>
            </w:r>
          </w:p>
        </w:tc>
      </w:tr>
      <w:tr w:rsidR="00116E89" w:rsidRPr="000C576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обобщающими словами при однородных членах</w:t>
            </w:r>
          </w:p>
        </w:tc>
      </w:tr>
      <w:tr w:rsidR="00116E89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</w:t>
            </w:r>
          </w:p>
        </w:tc>
      </w:tr>
      <w:tr w:rsidR="00116E89" w:rsidRPr="000C576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обособленных членов предложения (обособленные определения, </w:t>
            </w: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обособленные приложения, обособленные обстоятельства, обособленные дополнения)</w:t>
            </w:r>
          </w:p>
        </w:tc>
      </w:tr>
      <w:tr w:rsidR="00116E89" w:rsidRPr="000C576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4.6.6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Уточняющие члены предложения, пояснительные и присоединительные конструкции</w:t>
            </w:r>
          </w:p>
        </w:tc>
      </w:tr>
      <w:tr w:rsidR="00116E89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Обращение. Основные функции обращения</w:t>
            </w:r>
          </w:p>
        </w:tc>
      </w:tr>
      <w:tr w:rsidR="00116E89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4.6.8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Распространённое и нераспространённое обращение</w:t>
            </w:r>
          </w:p>
        </w:tc>
      </w:tr>
      <w:tr w:rsidR="00116E89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4.6.9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Вводные конструкции</w:t>
            </w:r>
          </w:p>
        </w:tc>
      </w:tr>
      <w:tr w:rsidR="00116E89" w:rsidRPr="000C576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4.6.10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Группы вводных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</w:t>
            </w:r>
          </w:p>
        </w:tc>
      </w:tr>
      <w:tr w:rsidR="00116E89" w:rsidRPr="000C576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Омонимия членов предложения и вводных слов, словосочетаний и предложений</w:t>
            </w:r>
          </w:p>
        </w:tc>
      </w:tr>
      <w:tr w:rsidR="00116E89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Вставные конструкции</w:t>
            </w:r>
          </w:p>
        </w:tc>
      </w:tr>
      <w:tr w:rsidR="00116E89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Синтаксическая синонимия</w:t>
            </w:r>
          </w:p>
        </w:tc>
      </w:tr>
      <w:tr w:rsidR="00116E89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синонимия словосочетаний</w:t>
            </w:r>
          </w:p>
        </w:tc>
      </w:tr>
      <w:tr w:rsidR="00116E89" w:rsidRPr="000C576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Синтаксическая синонимия односоставных и двусоставных предложений</w:t>
            </w:r>
          </w:p>
        </w:tc>
      </w:tr>
      <w:tr w:rsidR="00116E89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речи</w:t>
            </w:r>
          </w:p>
        </w:tc>
      </w:tr>
      <w:tr w:rsidR="00116E89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построения словосочетаний</w:t>
            </w:r>
          </w:p>
        </w:tc>
      </w:tr>
      <w:tr w:rsidR="00116E89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построения простого предложения</w:t>
            </w:r>
          </w:p>
        </w:tc>
      </w:tr>
      <w:tr w:rsidR="00116E89" w:rsidRPr="000C576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proofErr w:type="gramStart"/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Нормы согласования сказуемого с подлежащим, выраженным словосочетанием, сложносокращёнными словами, словами «большинство» и «меньшинство», количественными сочетаниями</w:t>
            </w:r>
            <w:proofErr w:type="gramEnd"/>
          </w:p>
        </w:tc>
      </w:tr>
      <w:tr w:rsidR="00116E89" w:rsidRPr="000C576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построения предложений с однородными членами, связанными двойными союзами </w:t>
            </w:r>
            <w:r w:rsidRPr="00F6634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не </w:t>
            </w:r>
            <w:proofErr w:type="gramStart"/>
            <w:r w:rsidRPr="00F6634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только</w:t>
            </w:r>
            <w:proofErr w:type="gramEnd"/>
            <w:r w:rsidRPr="00F6634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… но и</w:t>
            </w: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F6634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как…так и</w:t>
            </w:r>
          </w:p>
        </w:tc>
      </w:tr>
      <w:tr w:rsidR="00116E89" w:rsidRPr="000C576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</w:t>
            </w:r>
          </w:p>
        </w:tc>
      </w:tr>
      <w:tr w:rsidR="00116E89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</w:p>
        </w:tc>
      </w:tr>
      <w:tr w:rsidR="00116E89" w:rsidRPr="000C576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Орфографический анализ слов (в рамках </w:t>
            </w:r>
            <w:proofErr w:type="gramStart"/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116E89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</w:p>
        </w:tc>
      </w:tr>
      <w:tr w:rsidR="00116E89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Пунктуация. Функции знаков препинания</w:t>
            </w:r>
          </w:p>
        </w:tc>
      </w:tr>
      <w:tr w:rsidR="00116E89" w:rsidRPr="000C576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Пунктуационные особенности предложений со словами </w:t>
            </w:r>
            <w:r w:rsidRPr="00F6634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да, нет</w:t>
            </w:r>
          </w:p>
        </w:tc>
      </w:tr>
      <w:tr w:rsidR="00116E89" w:rsidRPr="000C576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Тире между подлежащим и сказуемым</w:t>
            </w:r>
          </w:p>
        </w:tc>
      </w:tr>
      <w:tr w:rsidR="00116E89" w:rsidRPr="000C576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постановки знаков препинания в предложениях с однородными </w:t>
            </w: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членами, связанными попарно, с помощью повторяющихся союзов (</w:t>
            </w:r>
            <w:r w:rsidRPr="00F6634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и..</w:t>
            </w:r>
            <w:proofErr w:type="gramStart"/>
            <w:r w:rsidRPr="00F6634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.и</w:t>
            </w:r>
            <w:proofErr w:type="gramEnd"/>
            <w:r w:rsidRPr="00F6634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, или...или, либо...либо, ни...ни, то...то</w:t>
            </w: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116E89" w:rsidRPr="000C576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постановки знаков препинания в предложениях с обобщающими словами при однородных членах</w:t>
            </w:r>
          </w:p>
        </w:tc>
      </w:tr>
      <w:tr w:rsidR="00116E89" w:rsidRPr="000C576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постановки знаков препинания в простом и сложном предложениях с союзом </w:t>
            </w:r>
            <w:r w:rsidRPr="00F6634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</w:p>
        </w:tc>
      </w:tr>
      <w:tr w:rsidR="00116E89" w:rsidRPr="000C576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постановки знаков препинания в предложениях со сравнительным оборотом; нормы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</w:t>
            </w:r>
          </w:p>
        </w:tc>
      </w:tr>
      <w:tr w:rsidR="00116E89" w:rsidRPr="000C576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постановки знаков препинания в предложениях с вводными и вставными конструкциями, обращениями и междометиями</w:t>
            </w:r>
          </w:p>
        </w:tc>
      </w:tr>
      <w:tr w:rsidR="00116E89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 простых предложений</w:t>
            </w:r>
          </w:p>
        </w:tc>
      </w:tr>
      <w:tr w:rsidR="00116E89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Выразительность русской речи</w:t>
            </w:r>
          </w:p>
        </w:tc>
      </w:tr>
      <w:tr w:rsidR="00116E89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36" w:lineRule="auto"/>
              <w:ind w:left="228"/>
              <w:jc w:val="both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оформления предложения в устной и письменной речи (интонация, логическое ударение, знаки препинания). </w:t>
            </w:r>
            <w:r>
              <w:rPr>
                <w:rFonts w:ascii="Times New Roman" w:hAnsi="Times New Roman"/>
                <w:color w:val="000000"/>
                <w:sz w:val="24"/>
              </w:rPr>
              <w:t>Нормы использования инверсии</w:t>
            </w:r>
          </w:p>
        </w:tc>
      </w:tr>
      <w:tr w:rsidR="00116E89" w:rsidRPr="000C576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неполных предложений в диалогической речи, соблюдение в устной речи интонации неполного предложения</w:t>
            </w:r>
          </w:p>
        </w:tc>
      </w:tr>
      <w:tr w:rsidR="00116E89" w:rsidRPr="000C576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односоставных предложений в речи</w:t>
            </w:r>
          </w:p>
        </w:tc>
      </w:tr>
    </w:tbl>
    <w:p w:rsidR="00116E89" w:rsidRPr="00F66347" w:rsidRDefault="00116E89">
      <w:pPr>
        <w:spacing w:after="0"/>
        <w:ind w:left="120"/>
        <w:rPr>
          <w:lang w:val="ru-RU"/>
        </w:rPr>
      </w:pPr>
    </w:p>
    <w:p w:rsidR="00116E89" w:rsidRDefault="00F66347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116E89" w:rsidRDefault="00116E89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54"/>
        <w:gridCol w:w="8509"/>
      </w:tblGrid>
      <w:tr w:rsidR="00116E89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 элемент содержания</w:t>
            </w:r>
          </w:p>
        </w:tc>
      </w:tr>
      <w:tr w:rsidR="00116E89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 и речь</w:t>
            </w:r>
          </w:p>
        </w:tc>
      </w:tr>
      <w:tr w:rsidR="00116E89" w:rsidRPr="000C576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аудирования: </w:t>
            </w:r>
            <w:proofErr w:type="gramStart"/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выборочное</w:t>
            </w:r>
            <w:proofErr w:type="gramEnd"/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, ознакомительное, детальное</w:t>
            </w:r>
          </w:p>
        </w:tc>
      </w:tr>
      <w:tr w:rsidR="00116E89" w:rsidRPr="000C576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Виды чтения: изучающее, ознакомительное, просмотровое, поисковое</w:t>
            </w:r>
          </w:p>
        </w:tc>
      </w:tr>
      <w:tr w:rsidR="00116E89" w:rsidRPr="000C576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Подробное, сжатое, выборочное изложение прочитанного или прослушанного текста</w:t>
            </w:r>
          </w:p>
        </w:tc>
      </w:tr>
      <w:tr w:rsidR="00116E89" w:rsidRPr="000C576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устных и письменных высказываний разной коммуникативной направленности в зависимости от темы и условий общения, с использованием жизненного и читательского опыта, иллюстраций, фотографий, сюжетной картины (в том числе сочинения-миниатюры); соблюдение языковых норм (орфоэпических, лексических, грамматических, стилистических, орфографических, пунктуационных) русского литературного языка в речевой </w:t>
            </w: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практике при создании устных и письменных высказываний</w:t>
            </w:r>
          </w:p>
        </w:tc>
      </w:tr>
      <w:tr w:rsidR="00116E89" w:rsidRPr="000C576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1.5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Приёмы работы с учебной книгой, лингвистическими словарями, справочной литературой</w:t>
            </w:r>
          </w:p>
        </w:tc>
      </w:tr>
      <w:tr w:rsidR="00116E89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3"/>
              <w:jc w:val="both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Речь устная и письменная, монологическая и диалогическая, полилог. </w:t>
            </w:r>
            <w:r>
              <w:rPr>
                <w:rFonts w:ascii="Times New Roman" w:hAnsi="Times New Roman"/>
                <w:color w:val="000000"/>
                <w:sz w:val="24"/>
              </w:rPr>
              <w:t>Виды речевой деятельности: говорение, письмо, аудирование, чтение</w:t>
            </w:r>
          </w:p>
        </w:tc>
      </w:tr>
      <w:tr w:rsidR="00116E89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</w:tr>
      <w:tr w:rsidR="00116E89" w:rsidRPr="000C576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Сочетание разных функционально-смысловых типов речи в тексте, в том числе сочетание элементов разных функциональных разновидностей языка в художественном произведении; особенности употребления языковых средств выразительности в текстах, принадлежащих к различным функционально-смысловым типам речи</w:t>
            </w:r>
          </w:p>
        </w:tc>
      </w:tr>
      <w:tr w:rsidR="00116E89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</w:tr>
      <w:tr w:rsidR="00116E89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116E89" w:rsidRPr="000C576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proofErr w:type="gramStart"/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Функциональные разновидности современного русского языка: разговорная речь; функциональные стили: научный (научно-учебный), публицистический, официально-деловой; язык художественной литературы (повторение, обобщение)</w:t>
            </w:r>
            <w:proofErr w:type="gramEnd"/>
          </w:p>
        </w:tc>
      </w:tr>
      <w:tr w:rsidR="00116E89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3"/>
              <w:jc w:val="both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Научный стиль. Сфера употребления, функции, типичные ситуации речевого общения, задачи речи, языковые средства, характерные для научного стиля. </w:t>
            </w:r>
            <w:r>
              <w:rPr>
                <w:rFonts w:ascii="Times New Roman" w:hAnsi="Times New Roman"/>
                <w:color w:val="000000"/>
                <w:sz w:val="24"/>
              </w:rPr>
              <w:t>Тезисы, конспект, реферат, рецензия</w:t>
            </w:r>
          </w:p>
        </w:tc>
      </w:tr>
      <w:tr w:rsidR="00116E89" w:rsidRPr="000C576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Язык художественной литературы и его отличие от других разновидностей современного русского языка. Основные признаки художественной речи: образность, широкое использование изобразительно-выразительных средств, а также языковых сре</w:t>
            </w:r>
            <w:proofErr w:type="gramStart"/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дств др</w:t>
            </w:r>
            <w:proofErr w:type="gramEnd"/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угих функциональных разновидностей языка</w:t>
            </w:r>
          </w:p>
        </w:tc>
      </w:tr>
      <w:tr w:rsidR="00116E89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языка</w:t>
            </w:r>
          </w:p>
        </w:tc>
      </w:tr>
      <w:tr w:rsidR="00116E89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Сложное предложение</w:t>
            </w:r>
          </w:p>
        </w:tc>
      </w:tr>
      <w:tr w:rsidR="00116E89" w:rsidRPr="000C576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сложном предложении (повторение). Смысловое, структурное и интонационное единство частей сложного предложения</w:t>
            </w:r>
          </w:p>
        </w:tc>
      </w:tr>
      <w:tr w:rsidR="00116E89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сложных предложений</w:t>
            </w:r>
          </w:p>
        </w:tc>
      </w:tr>
      <w:tr w:rsidR="00116E89" w:rsidRPr="000C576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сложносочинённом предложении, его строении</w:t>
            </w:r>
          </w:p>
        </w:tc>
      </w:tr>
      <w:tr w:rsidR="00116E89" w:rsidRPr="000C576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Виды сложносочинённых предложений. Средства связи частей сложносочинённого предложения</w:t>
            </w:r>
          </w:p>
        </w:tc>
      </w:tr>
      <w:tr w:rsidR="00116E89" w:rsidRPr="000C576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4.1.5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сложноподчинённом предложении. Главная и придаточная части предложения</w:t>
            </w:r>
          </w:p>
        </w:tc>
      </w:tr>
      <w:tr w:rsidR="00116E89" w:rsidRPr="000C576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4.1.6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Союзы и союзные слова. Различия подчинительных союзов и союзных слов</w:t>
            </w:r>
          </w:p>
        </w:tc>
      </w:tr>
      <w:tr w:rsidR="00116E89" w:rsidRPr="000C576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4.1.7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сложноподчинённых предложений по характеру смысловых отношений </w:t>
            </w: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между главной и придаточной частями, структуре, синтаксическим средствам связи. Сложноподчинённые предложения с </w:t>
            </w:r>
            <w:proofErr w:type="gramStart"/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придаточными</w:t>
            </w:r>
            <w:proofErr w:type="gramEnd"/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определительными. Сложноподчинённые предложения с </w:t>
            </w:r>
            <w:proofErr w:type="gramStart"/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придаточными</w:t>
            </w:r>
            <w:proofErr w:type="gramEnd"/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изъяснительными. Сложноподчинённые предложения с </w:t>
            </w:r>
            <w:proofErr w:type="gramStart"/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придаточными</w:t>
            </w:r>
            <w:proofErr w:type="gramEnd"/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обстоятельственными. Сложноподчинённые предложения с </w:t>
            </w:r>
            <w:proofErr w:type="gramStart"/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придаточными</w:t>
            </w:r>
            <w:proofErr w:type="gramEnd"/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места, времени. Сложноподчинённые предложения с </w:t>
            </w:r>
            <w:proofErr w:type="gramStart"/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придаточными</w:t>
            </w:r>
            <w:proofErr w:type="gramEnd"/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причины, цели и следствия. Сложноподчинённые предложения с </w:t>
            </w:r>
            <w:proofErr w:type="gramStart"/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придаточными</w:t>
            </w:r>
            <w:proofErr w:type="gramEnd"/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условия, уступки. Сложноподчинённые предложения с </w:t>
            </w:r>
            <w:proofErr w:type="gramStart"/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придаточными</w:t>
            </w:r>
            <w:proofErr w:type="gramEnd"/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образа действия, меры и степени и сравнительными</w:t>
            </w:r>
          </w:p>
        </w:tc>
      </w:tr>
      <w:tr w:rsidR="00116E89" w:rsidRPr="000C576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4.1.8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несколькими придаточными. Однородное, неоднородное и последовательное подчинение придаточных частей</w:t>
            </w:r>
          </w:p>
        </w:tc>
      </w:tr>
      <w:tr w:rsidR="00116E89" w:rsidRPr="000C576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4.1.9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бессоюзном сложном предложении</w:t>
            </w:r>
          </w:p>
        </w:tc>
      </w:tr>
      <w:tr w:rsidR="00116E89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4.1.10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3"/>
              <w:jc w:val="both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Смысловые отношения между частями бессоюзного сложного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Виды бессоюзных сложных предложений</w:t>
            </w:r>
          </w:p>
        </w:tc>
      </w:tr>
      <w:tr w:rsidR="00116E89" w:rsidRPr="000C576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Типы сложных предложений с разными видами связи</w:t>
            </w:r>
          </w:p>
        </w:tc>
      </w:tr>
      <w:tr w:rsidR="00116E89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сложных предложений</w:t>
            </w:r>
          </w:p>
        </w:tc>
      </w:tr>
      <w:tr w:rsidR="00116E89" w:rsidRPr="000C576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Синтаксис. Прямая речь. Цитирование. Диалог</w:t>
            </w:r>
          </w:p>
        </w:tc>
      </w:tr>
      <w:tr w:rsidR="00116E89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Прямая и косвенная речь</w:t>
            </w:r>
          </w:p>
        </w:tc>
      </w:tr>
      <w:tr w:rsidR="00116E89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Цитирование</w:t>
            </w:r>
          </w:p>
        </w:tc>
      </w:tr>
      <w:tr w:rsidR="00116E89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Синтаксическая синонимия</w:t>
            </w:r>
          </w:p>
        </w:tc>
      </w:tr>
      <w:tr w:rsidR="00116E89" w:rsidRPr="000C576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Грамматическая синонимия сложносочинённых предложений и простых предложений с однородными членами</w:t>
            </w:r>
          </w:p>
        </w:tc>
      </w:tr>
      <w:tr w:rsidR="00116E89" w:rsidRPr="000C576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Грамматическая синонимия сложноподчинённых предложений и простых предложений с обособленными членами</w:t>
            </w:r>
          </w:p>
        </w:tc>
      </w:tr>
      <w:tr w:rsidR="00116E89" w:rsidRPr="000C576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Грамматическая синонимия бессоюзных сложных предложений и союзных сложных предложений</w:t>
            </w:r>
          </w:p>
        </w:tc>
      </w:tr>
      <w:tr w:rsidR="00116E89" w:rsidRPr="000C576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Синонимия предложений с прямой и косвенной речью</w:t>
            </w:r>
          </w:p>
        </w:tc>
      </w:tr>
      <w:tr w:rsidR="00116E89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речи</w:t>
            </w:r>
          </w:p>
        </w:tc>
      </w:tr>
      <w:tr w:rsidR="00116E89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построения сложносочинённого предложения</w:t>
            </w:r>
          </w:p>
        </w:tc>
      </w:tr>
      <w:tr w:rsidR="00116E89" w:rsidRPr="000C576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построения сложноподчинённого предложения, место придаточного определительного в сложноподчинённом предложении; построение сложноподчинённого предложения с придаточным изъяснительным, присоединённым к главной части союзом чтобы, союзными словами какой, который</w:t>
            </w:r>
          </w:p>
        </w:tc>
      </w:tr>
      <w:tr w:rsidR="00116E89" w:rsidRPr="000C576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построения предложений с прямой и косвенной речью</w:t>
            </w:r>
          </w:p>
        </w:tc>
      </w:tr>
      <w:tr w:rsidR="00116E89" w:rsidRPr="000C576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Типичные грамматические ошибки при построении сложноподчинённых предложений</w:t>
            </w:r>
          </w:p>
        </w:tc>
      </w:tr>
      <w:tr w:rsidR="00116E89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</w:p>
        </w:tc>
      </w:tr>
      <w:tr w:rsidR="00116E89" w:rsidRPr="000C576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Орфографический анализ слов (в рамках </w:t>
            </w:r>
            <w:proofErr w:type="gramStart"/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116E89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</w:p>
        </w:tc>
      </w:tr>
      <w:tr w:rsidR="00116E89" w:rsidRPr="000C576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постановки знаков препинания в сложных предложениях (обобщение)</w:t>
            </w:r>
          </w:p>
        </w:tc>
      </w:tr>
      <w:tr w:rsidR="00116E89" w:rsidRPr="000C576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постановки знаков препинания в сложноподчинённых предложениях</w:t>
            </w:r>
          </w:p>
        </w:tc>
      </w:tr>
      <w:tr w:rsidR="00116E89" w:rsidRPr="000C576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Бессоюзные сложные предложения со значением перечисления. Запятая и точка с запятой в бессоюзном сложном предложении</w:t>
            </w:r>
          </w:p>
        </w:tc>
      </w:tr>
      <w:tr w:rsidR="00116E89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3"/>
              <w:jc w:val="both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Бессоюзные сложные предложения со значением причины, пояснения, дополнения. </w:t>
            </w:r>
            <w:r>
              <w:rPr>
                <w:rFonts w:ascii="Times New Roman" w:hAnsi="Times New Roman"/>
                <w:color w:val="000000"/>
                <w:sz w:val="24"/>
              </w:rPr>
              <w:t>Двоеточие в бессоюзном сложном предложении</w:t>
            </w:r>
          </w:p>
        </w:tc>
      </w:tr>
      <w:tr w:rsidR="00116E89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3"/>
              <w:jc w:val="both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Бессоюзные сложные предложения со значением противопоставления, времени, условия и следствия, сравнения. </w:t>
            </w:r>
            <w:r>
              <w:rPr>
                <w:rFonts w:ascii="Times New Roman" w:hAnsi="Times New Roman"/>
                <w:color w:val="000000"/>
                <w:sz w:val="24"/>
              </w:rPr>
              <w:t>Тире в бессоюзном сложном предложении</w:t>
            </w:r>
          </w:p>
        </w:tc>
      </w:tr>
      <w:tr w:rsidR="00116E89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3"/>
              <w:jc w:val="both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постановки знаков препинания в предложениях с косвенной речью, с прямой речью, при цитировании. </w:t>
            </w:r>
            <w:r>
              <w:rPr>
                <w:rFonts w:ascii="Times New Roman" w:hAnsi="Times New Roman"/>
                <w:color w:val="000000"/>
                <w:sz w:val="24"/>
              </w:rPr>
              <w:t>Способы включения цитат в высказывание</w:t>
            </w:r>
          </w:p>
        </w:tc>
      </w:tr>
      <w:tr w:rsidR="00116E89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 предложений</w:t>
            </w:r>
          </w:p>
        </w:tc>
      </w:tr>
      <w:tr w:rsidR="00116E89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Выразительность русской речи</w:t>
            </w:r>
          </w:p>
        </w:tc>
      </w:tr>
      <w:tr w:rsidR="00116E89" w:rsidRPr="000C576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изобразительно-выразительные средства русского языка, их использование в речи (метафора, эпитет, сравнение, гипербола, олицетворение и другие)</w:t>
            </w:r>
          </w:p>
        </w:tc>
      </w:tr>
    </w:tbl>
    <w:p w:rsidR="00116E89" w:rsidRPr="00F66347" w:rsidRDefault="00116E89">
      <w:pPr>
        <w:rPr>
          <w:lang w:val="ru-RU"/>
        </w:rPr>
        <w:sectPr w:rsidR="00116E89" w:rsidRPr="00F66347">
          <w:pgSz w:w="11906" w:h="16383"/>
          <w:pgMar w:top="1134" w:right="850" w:bottom="1134" w:left="1701" w:header="720" w:footer="720" w:gutter="0"/>
          <w:cols w:space="720"/>
        </w:sectPr>
      </w:pPr>
    </w:p>
    <w:p w:rsidR="00116E89" w:rsidRPr="00F66347" w:rsidRDefault="00F66347">
      <w:pPr>
        <w:spacing w:before="199" w:after="199" w:line="336" w:lineRule="auto"/>
        <w:ind w:left="120"/>
        <w:rPr>
          <w:lang w:val="ru-RU"/>
        </w:rPr>
      </w:pPr>
      <w:bookmarkStart w:id="13" w:name="block-75292870"/>
      <w:bookmarkEnd w:id="12"/>
      <w:r w:rsidRPr="00F66347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НА ОГЭ ПО РУССКОМУ ЯЗЫКУ ТРЕБОВАНИЯ К РЕЗУЛЬТАТАМ ОСВОЕНИЯ ОСНОВНОЙ ОБРАЗОВАТЕЛЬНОЙ ПРОГРАММЫ ОСНОВНОГО ОБЩЕГО ОБРАЗОВАНИЯ</w:t>
      </w:r>
    </w:p>
    <w:p w:rsidR="00116E89" w:rsidRPr="00F66347" w:rsidRDefault="00116E89">
      <w:pPr>
        <w:spacing w:after="0" w:line="336" w:lineRule="auto"/>
        <w:ind w:left="120"/>
        <w:rPr>
          <w:lang w:val="ru-RU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72"/>
        <w:gridCol w:w="7691"/>
      </w:tblGrid>
      <w:tr w:rsidR="00116E89" w:rsidRPr="000C576C">
        <w:trPr>
          <w:trHeight w:val="144"/>
        </w:trPr>
        <w:tc>
          <w:tcPr>
            <w:tcW w:w="1887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 w:rsidRPr="00F6634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проверяемого требования </w:t>
            </w:r>
          </w:p>
        </w:tc>
        <w:tc>
          <w:tcPr>
            <w:tcW w:w="11862" w:type="dxa"/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rPr>
                <w:lang w:val="ru-RU"/>
              </w:rPr>
            </w:pPr>
            <w:r w:rsidRPr="00F6634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</w:t>
            </w:r>
          </w:p>
        </w:tc>
      </w:tr>
      <w:tr w:rsidR="00116E89" w:rsidRPr="000C576C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совершенствование различных видов устной и письменной речевой деятельности (говорения и аудирования, чтения и письма); формирование умений речевого взаимодействия (в том числе общения при помощи современных средств устной и письменной коммуникации):</w:t>
            </w:r>
          </w:p>
        </w:tc>
      </w:tr>
      <w:tr w:rsidR="00116E89" w:rsidRPr="000C576C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устных монологических высказываний на основе жизненных наблюдений, личных впечатлений, чтения учебно-научной, художественной и научно-популярной литературы: монолог-описание; монолог-рассуждение; монолог-повествование; выступление с научным сообщением</w:t>
            </w:r>
          </w:p>
        </w:tc>
      </w:tr>
      <w:tr w:rsidR="00116E89" w:rsidRPr="000C576C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участие в диалоге разных видов: побуждение к действию, обмен мнениями, запрос информации, сообщение информации (создание не менее шести реплик); обсуждение и чёткая формулировка цели, плана совместной групповой деятельности</w:t>
            </w:r>
          </w:p>
        </w:tc>
      </w:tr>
      <w:tr w:rsidR="00116E89" w:rsidRPr="000C576C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овладение различными видами аудирования (выборочным, детальным, ознакомительным) учебно-научных, художественных, публицистических текстов различных функционально-смысловых типов речи</w:t>
            </w:r>
          </w:p>
        </w:tc>
      </w:tr>
      <w:tr w:rsidR="00116E89" w:rsidRPr="000C576C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овладение различными видами чтения (просмотровым, ознакомительным, изучающим, поисковым)</w:t>
            </w:r>
          </w:p>
        </w:tc>
      </w:tr>
      <w:tr w:rsidR="00116E89" w:rsidRPr="000C576C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понимание прослушанных или прочитанных учебно-научных, официально-деловых, публицистических, художественных текстов различных функционально-смысловых типов речи: формулирование в устной и письменной форме темы и главной мысли текста; формулирование вопросов по содержанию текста и ответов на них; подробная, сжатая и выборочная передача в устной и письменной форме содержания текста</w:t>
            </w:r>
          </w:p>
        </w:tc>
      </w:tr>
      <w:tr w:rsidR="00116E89" w:rsidRPr="000C576C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1.6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овладение умениями информационной переработки прослушанного или прочитанного текста: составление плана текста (простого, сложного; назывного, вопросного, тезисного) с целью дальнейшего воспроизведения содержания текста в устной и письменной форме; выделение главной и второстепенной информации, явной и скрытой информации в тексте</w:t>
            </w:r>
          </w:p>
        </w:tc>
      </w:tr>
      <w:tr w:rsidR="00116E89" w:rsidRPr="000C576C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содержания прослушанного или прочитанного учебно-научного текста в виде таблицы, схемы; представление содержания таблицы, схемы в виде текста; комментирование текста или его фрагмента</w:t>
            </w:r>
          </w:p>
        </w:tc>
      </w:tr>
      <w:tr w:rsidR="00116E89" w:rsidRPr="000C576C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передача в устной или письменной форме содержания прослушанных или прочитанных текстов различных функционально-смысловых типов речи (повествование, описание, рассуждение-доказательство, рассуждение-объяснение, рассуждение-размышление) с заданной степенью свёрнутости: подробное изложение (исходный текст объёмом не менее 280 слов), сжатое и выборочное изложение (исходный текст объёмом не менее 300 слов)</w:t>
            </w:r>
          </w:p>
        </w:tc>
      </w:tr>
      <w:tr w:rsidR="00116E89" w:rsidRPr="000C576C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устный пересказ прочитанного или прослушанного текста объёмом не менее 150 слов</w:t>
            </w:r>
          </w:p>
        </w:tc>
      </w:tr>
      <w:tr w:rsidR="00116E89" w:rsidRPr="000C576C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извлечение информации из различных источников, её осмысление и оперирование ею, свободное пользование лингвистическими словарями, справочной литературой, в том числе информационно-справочными системами в электронной форме</w:t>
            </w:r>
          </w:p>
        </w:tc>
      </w:tr>
      <w:tr w:rsidR="00116E89" w:rsidRPr="000C576C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proofErr w:type="gramStart"/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письменных текстов различных стилей и функционально-смысловых типов речи (повествование, описание, рассуждение: рассуждение-доказательство, рассуждение-объяснение, рассуждение-размышление) с соблюдением норм построения текста: соответствие текста теме и основной мысли; цельность и относительная законченность; последовательность изложения (развёртывание содержания в зависимости от цели текста, типа речи); правильность выделения абзацев в тексте; наличие грамматической связи предложений в тексте;</w:t>
            </w:r>
            <w:proofErr w:type="gramEnd"/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логичность; осуществление выбора языковых сре</w:t>
            </w:r>
            <w:proofErr w:type="gramStart"/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дств дл</w:t>
            </w:r>
            <w:proofErr w:type="gramEnd"/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я создания устного или письменного высказывания в соответствии с коммуникативным замыслом</w:t>
            </w:r>
          </w:p>
        </w:tc>
      </w:tr>
      <w:tr w:rsidR="00116E89" w:rsidRPr="000C576C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 и оценивание собственных и чужих письменных и устных </w:t>
            </w: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речевых высказываний с точки зрения решения коммуникативной задачи, ситуации и условий общения, выразительного словоупотребления, соблюдения норм современного русского литературного языка; понимание и объяснение основных причин коммуникативных успехов и неудач; корректировка речи</w:t>
            </w:r>
          </w:p>
        </w:tc>
      </w:tr>
      <w:tr w:rsidR="00116E89" w:rsidRPr="000C576C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расширение и систематизация научных знаний о языке, его единицах и категориях; осознание взаимосвязи его уровней и единиц; освоение базовых понятий лингвистики:</w:t>
            </w:r>
          </w:p>
        </w:tc>
      </w:tr>
      <w:tr w:rsidR="00116E89" w:rsidRPr="000C576C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выделение звуков речи и характеристика </w:t>
            </w:r>
            <w:r w:rsidRPr="00F66347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их фонетических признаков; распознавание</w:t>
            </w: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звуков речи по заданным характеристикам; определение звукового состава слова</w:t>
            </w:r>
          </w:p>
        </w:tc>
      </w:tr>
      <w:tr w:rsidR="00116E89" w:rsidRPr="000C576C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морфем в словах; распознавание разных видов морфем</w:t>
            </w:r>
          </w:p>
        </w:tc>
      </w:tr>
      <w:tr w:rsidR="00116E89" w:rsidRPr="000C576C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основных способов словообразования; построение словообразовательной цепочки, определение производной и производящей основ</w:t>
            </w:r>
          </w:p>
        </w:tc>
      </w:tr>
      <w:tr w:rsidR="00116E89" w:rsidRPr="000C576C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лексического значения слова разными способами (использование толкового словаря, словарей синонимов, антонимов; установление значения слова по контексту)</w:t>
            </w:r>
          </w:p>
        </w:tc>
      </w:tr>
      <w:tr w:rsidR="00116E89" w:rsidRPr="000C576C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однозначных и многозначных слов, омонимов, синонимов, антонимов; прямого и переносного значений слова</w:t>
            </w:r>
          </w:p>
        </w:tc>
      </w:tr>
      <w:tr w:rsidR="00116E89" w:rsidRPr="000C576C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proofErr w:type="gramStart"/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слов с точки зрения их происхождения, принадлежности к активному или пассивному запасу, сферы употребления (архаизмы, историзмы, неологизмы, заимствованная лексика, профессионализмы, канцеляризмы, диалектизмы, жаргонизмы, разговорная лексика); определение стилистической окраски слова</w:t>
            </w:r>
            <w:proofErr w:type="gramEnd"/>
          </w:p>
        </w:tc>
      </w:tr>
      <w:tr w:rsidR="00116E89" w:rsidRPr="000C576C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proofErr w:type="gramStart"/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по значению и основным грамматическим признакам имён существительных, имён прилагательных, глаголов, имён числительных, местоимений, наречий, предлогов, союзов, частиц, междометий, звукоподражательных слов, причастий, деепричастий</w:t>
            </w:r>
            <w:proofErr w:type="gramEnd"/>
          </w:p>
        </w:tc>
      </w:tr>
      <w:tr w:rsidR="00116E89" w:rsidRPr="000C576C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типов подчинительной связи слов в словосочетании (согласование, управление, примыкание)</w:t>
            </w:r>
          </w:p>
        </w:tc>
      </w:tr>
      <w:tr w:rsidR="00116E89" w:rsidRPr="000C576C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основных видов словосочетаний по морфологическим свойствам главного слова (именные, глагольные, наречные)</w:t>
            </w:r>
          </w:p>
        </w:tc>
      </w:tr>
      <w:tr w:rsidR="00116E89" w:rsidRPr="000C576C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2.10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простых неосложнённых предложений; простых предложений, осложнённых однородными членами, включая предложения с обобщающим словом при однородных членах, обособленными членами, уточняющими членами, обращением, вводными словами, предложениями и вставными конструкциями</w:t>
            </w:r>
          </w:p>
        </w:tc>
      </w:tr>
      <w:tr w:rsidR="00116E89" w:rsidRPr="000C576C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косвенной и прямой речи</w:t>
            </w:r>
          </w:p>
        </w:tc>
      </w:tr>
      <w:tr w:rsidR="00116E89" w:rsidRPr="000C576C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proofErr w:type="gramStart"/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предложений по цели высказывания (повествовательные, побудительные, вопросительные), эмоциональной окраске (восклицательные и невосклицательные), количеству грамматических основ (простые и сложные), наличию главных членов (двусоставные и односоставные), наличию второстепенных членов (распространённые и нераспространённые); предложений полных и неполных</w:t>
            </w:r>
            <w:proofErr w:type="gramEnd"/>
          </w:p>
        </w:tc>
      </w:tr>
      <w:tr w:rsidR="00116E89" w:rsidRPr="000C576C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видов односоставных предложений (</w:t>
            </w:r>
            <w:proofErr w:type="gramStart"/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назывные</w:t>
            </w:r>
            <w:proofErr w:type="gramEnd"/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, определённо-личные, неопределённо-личные, безличные)</w:t>
            </w:r>
          </w:p>
        </w:tc>
      </w:tr>
      <w:tr w:rsidR="00116E89" w:rsidRPr="000C576C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морфологических средств выражения подлежащего, сказуемого разных видов (простого глагольного, составного глагольного, составного именного), второстепенных членов предложения (определения, дополнения, обстоятельства)</w:t>
            </w:r>
          </w:p>
        </w:tc>
      </w:tr>
      <w:tr w:rsidR="00116E89" w:rsidRPr="000C576C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бессоюзных и союзных (сложносочинённых и сложноподчинённых) предложений, сложных предложений с разными видами связи; сложноподчинённых предложений с несколькими придаточными (с однородным, неоднородным или последовательным подчинением придаточных)</w:t>
            </w:r>
          </w:p>
        </w:tc>
      </w:tr>
      <w:tr w:rsidR="00116E89" w:rsidRPr="000C576C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2.16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видов сложносочинённых предложений по смысловым отношениям между его частями</w:t>
            </w:r>
          </w:p>
        </w:tc>
      </w:tr>
      <w:tr w:rsidR="00116E89" w:rsidRPr="000C576C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2.17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proofErr w:type="gramStart"/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видов сложноподчинённых предложений (определительные, изъяснительные, обстоятельственные: времени, места, причины, образа действия и степени, сравнения, условия, уступки, следствия, цели)</w:t>
            </w:r>
            <w:proofErr w:type="gramEnd"/>
          </w:p>
        </w:tc>
      </w:tr>
      <w:tr w:rsidR="00116E89" w:rsidRPr="000C576C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2.18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подчинительных союзов и союзных слов в сложноподчинённых предложениях</w:t>
            </w:r>
          </w:p>
        </w:tc>
      </w:tr>
      <w:tr w:rsidR="00116E89" w:rsidRPr="000C576C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формирование умений проведения различных видов анализа слова, синтаксического анализа словосочетания и предложения, а также многоаспектного анализа текста:</w:t>
            </w:r>
          </w:p>
        </w:tc>
      </w:tr>
      <w:tr w:rsidR="00116E89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фонетического анализа слова</w:t>
            </w:r>
          </w:p>
        </w:tc>
      </w:tr>
      <w:tr w:rsidR="00116E89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морфемного анализа слова</w:t>
            </w:r>
          </w:p>
        </w:tc>
      </w:tr>
      <w:tr w:rsidR="00116E89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словообразовательного анализа слова</w:t>
            </w:r>
          </w:p>
        </w:tc>
      </w:tr>
      <w:tr w:rsidR="00116E89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лексического анализа слова</w:t>
            </w:r>
          </w:p>
        </w:tc>
      </w:tr>
      <w:tr w:rsidR="00116E89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морфологического анализа слова</w:t>
            </w:r>
          </w:p>
        </w:tc>
      </w:tr>
      <w:tr w:rsidR="00116E89" w:rsidRPr="000C576C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орфографического анализа слова, предложения, текста или его фрагмента</w:t>
            </w:r>
          </w:p>
        </w:tc>
      </w:tr>
      <w:tr w:rsidR="00116E89" w:rsidRPr="000C576C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пунктуационного анализа предложения, текста или его фрагмента</w:t>
            </w:r>
          </w:p>
        </w:tc>
      </w:tr>
      <w:tr w:rsidR="00116E89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синтаксического анализа словосочетания</w:t>
            </w:r>
          </w:p>
        </w:tc>
      </w:tr>
      <w:tr w:rsidR="00116E89" w:rsidRPr="000C576C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проведение синтаксического анализа предложения, определение синтаксической роли самостоятельных частей речи в предложении</w:t>
            </w:r>
          </w:p>
        </w:tc>
      </w:tr>
      <w:tr w:rsidR="00116E89" w:rsidRPr="000C576C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анализа текста с точки зрения его соответствия основным признакам (наличия темы, главной мысли, грамматической связи предложений, цельности и относительной законченности)</w:t>
            </w:r>
          </w:p>
        </w:tc>
      </w:tr>
      <w:tr w:rsidR="00116E89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смыслового анализа текста</w:t>
            </w:r>
          </w:p>
        </w:tc>
      </w:tr>
      <w:tr w:rsidR="00116E89" w:rsidRPr="000C576C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анализа текста с точки зрения его композиционных особенностей, количества микротем и абзацев</w:t>
            </w:r>
          </w:p>
        </w:tc>
      </w:tr>
      <w:tr w:rsidR="00116E89" w:rsidRPr="000C576C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анализа способов и сре</w:t>
            </w:r>
            <w:proofErr w:type="gramStart"/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дств св</w:t>
            </w:r>
            <w:proofErr w:type="gramEnd"/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язи предложений в тексте или текстовом фрагменте</w:t>
            </w:r>
          </w:p>
        </w:tc>
      </w:tr>
      <w:tr w:rsidR="00116E89" w:rsidRPr="000C576C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анализа текста или текстового фрагмента с точки зрения его принадлежности к функционально-смысловому типу речи и функциональной разновидности языка</w:t>
            </w:r>
          </w:p>
        </w:tc>
      </w:tr>
      <w:tr w:rsidR="00116E89" w:rsidRPr="000C576C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3.15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анализа текста с точки зрения употребления в нём языковых средств выразительности (фонетических, лексических, морфологических, синтаксических)</w:t>
            </w:r>
          </w:p>
        </w:tc>
      </w:tr>
      <w:tr w:rsidR="00116E89" w:rsidRPr="000C576C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овладение основными нормами современного русского литературного языка (орфоэпическими, лексическими, грамматическими, орфографическими, пунктуационными, стилистическими), нормами речевого этикета; соблюдение их в речевой практике:</w:t>
            </w:r>
          </w:p>
        </w:tc>
      </w:tr>
      <w:tr w:rsidR="00116E89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соблюдение основных орфоэпических норм</w:t>
            </w:r>
          </w:p>
        </w:tc>
      </w:tr>
      <w:tr w:rsidR="00116E89" w:rsidRPr="000C576C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соблюдение основных грамматических (морфологических) норм: словоизменение имён существительных, имён прилагательных, местоимений, имён числительных, глаголов; употребление </w:t>
            </w: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несклоняемых имён существительных; словообразование имён прилагательных и имён числительных</w:t>
            </w:r>
          </w:p>
        </w:tc>
      </w:tr>
      <w:tr w:rsidR="00116E89" w:rsidRPr="000C576C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соблюдение основных грамматических (синтаксических) норм: употребление собирательных имён числительных; употребление предлогов </w:t>
            </w:r>
            <w:proofErr w:type="gramStart"/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-и</w:t>
            </w:r>
            <w:proofErr w:type="gramEnd"/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з- и </w:t>
            </w:r>
            <w:r w:rsidRPr="00F6634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-с-</w:t>
            </w: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r w:rsidRPr="00F6634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-в-</w:t>
            </w: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F6634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-на-</w:t>
            </w: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составе словосочетаний; согласование сказуемого с подлежащим, выраженным словосочетанием, сложносокращёнными словами; употребление причастного и деепричастного оборотов; построение словосочетаний с несклоняемыми именами существительными, сложносокращёнными словами; построение простого предложения; согласование сказуемого с подлежащим, в том числе выраженным словосочетанием, сложносокращёнными словами, словами большинство и меньшинство, количественными сочетаниями; построение предложения с однородными членами, с прямой и косвенной речью, сложных предложений разных видов</w:t>
            </w:r>
          </w:p>
        </w:tc>
      </w:tr>
      <w:tr w:rsidR="00116E89" w:rsidRPr="000C576C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соблюдение основных лексических (речевых) норм: употребление местоимений 3-го лица в соответствии со смыслом предшествующего текста; различать созвучные причастия и имена прилагательные (висящий и висячий, горящий и горячий); употребление имён существительных с предлогами в соответствии с их грамматическим значением и других.</w:t>
            </w:r>
          </w:p>
        </w:tc>
      </w:tr>
      <w:tr w:rsidR="00116E89" w:rsidRPr="000C576C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соблюдение основных орфографических норм: правописание согласных и гласных в составе морфем; употребление заглавной и строчной букв, графических сокращений слов; слитные, дефисные и раздельные написания слов и их частей</w:t>
            </w:r>
          </w:p>
        </w:tc>
      </w:tr>
      <w:tr w:rsidR="00116E89" w:rsidRPr="000C576C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соблюдение основных пунктуационных норм: знаки препинания в конце предложения, в простом неосложнённом предложении, в простом осложнённом предложении, в сложном предложении, при передаче чужой речи</w:t>
            </w:r>
          </w:p>
        </w:tc>
      </w:tr>
      <w:tr w:rsidR="00116E89" w:rsidRPr="000C576C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редактирование собственных и чужих текстов с целью совершенствования их содержания и формы; сопоставление чернового и отредактированного текстов с целью анализа исправленных ошибок и недочётов в тексте</w:t>
            </w:r>
          </w:p>
        </w:tc>
      </w:tr>
    </w:tbl>
    <w:p w:rsidR="00116E89" w:rsidRPr="00F66347" w:rsidRDefault="00116E89">
      <w:pPr>
        <w:spacing w:after="0" w:line="336" w:lineRule="auto"/>
        <w:ind w:left="120"/>
        <w:jc w:val="right"/>
        <w:rPr>
          <w:lang w:val="ru-RU"/>
        </w:rPr>
      </w:pPr>
    </w:p>
    <w:p w:rsidR="00116E89" w:rsidRPr="00F66347" w:rsidRDefault="00116E89">
      <w:pPr>
        <w:rPr>
          <w:lang w:val="ru-RU"/>
        </w:rPr>
        <w:sectPr w:rsidR="00116E89" w:rsidRPr="00F66347">
          <w:pgSz w:w="11906" w:h="16383"/>
          <w:pgMar w:top="1134" w:right="850" w:bottom="1134" w:left="1701" w:header="720" w:footer="720" w:gutter="0"/>
          <w:cols w:space="720"/>
        </w:sectPr>
      </w:pPr>
    </w:p>
    <w:p w:rsidR="00116E89" w:rsidRPr="00F66347" w:rsidRDefault="00F66347">
      <w:pPr>
        <w:spacing w:before="199" w:after="199"/>
        <w:ind w:left="120"/>
        <w:rPr>
          <w:lang w:val="ru-RU"/>
        </w:rPr>
      </w:pPr>
      <w:bookmarkStart w:id="14" w:name="block-75292871"/>
      <w:bookmarkEnd w:id="13"/>
      <w:r w:rsidRPr="00F66347">
        <w:rPr>
          <w:rFonts w:ascii="Times New Roman" w:hAnsi="Times New Roman"/>
          <w:b/>
          <w:color w:val="000000"/>
          <w:sz w:val="28"/>
          <w:lang w:val="ru-RU"/>
        </w:rPr>
        <w:lastRenderedPageBreak/>
        <w:t>ПЕРЕЧЕНЬ ЭЛЕМЕНТОВ СОДЕРЖАНИЯ, ПРОВЕРЯЕМЫХ НА ОГЭ ПО РУССКОМУ ЯЗЫКУ</w:t>
      </w:r>
    </w:p>
    <w:p w:rsidR="00116E89" w:rsidRPr="00F66347" w:rsidRDefault="00116E89">
      <w:pPr>
        <w:spacing w:after="0"/>
        <w:ind w:left="120"/>
        <w:jc w:val="center"/>
        <w:rPr>
          <w:lang w:val="ru-RU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3"/>
        <w:gridCol w:w="8500"/>
      </w:tblGrid>
      <w:tr w:rsidR="00116E89">
        <w:trPr>
          <w:trHeight w:val="144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 w:rsidRPr="00F66347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Код </w:t>
            </w:r>
          </w:p>
        </w:tc>
        <w:tc>
          <w:tcPr>
            <w:tcW w:w="12909" w:type="dxa"/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Проверяемый элемент содержания </w:t>
            </w:r>
          </w:p>
        </w:tc>
      </w:tr>
      <w:tr w:rsidR="00116E8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и речь</w:t>
            </w:r>
          </w:p>
        </w:tc>
      </w:tr>
      <w:tr w:rsidR="00116E89" w:rsidRPr="000C57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</w:t>
            </w:r>
          </w:p>
        </w:tc>
      </w:tr>
      <w:tr w:rsidR="00116E89" w:rsidRPr="000C57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Монолог-описание, монолог-повествование, монолог-рассуждение; сообщение на лингвистическую тему</w:t>
            </w:r>
          </w:p>
        </w:tc>
      </w:tr>
      <w:tr w:rsidR="00116E8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Выступление с научным сообщением</w:t>
            </w:r>
          </w:p>
        </w:tc>
      </w:tr>
      <w:tr w:rsidR="00116E89" w:rsidRPr="000C57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устных высказываний разной коммуникативной направленности в зависимости от темы и условий общения, с использованием жизненного и читательского опыта, иллюстраций, фотографий, сюжетной картины</w:t>
            </w:r>
          </w:p>
        </w:tc>
      </w:tr>
      <w:tr w:rsidR="00116E89" w:rsidRPr="000C57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Устный пересказ прочитанного или прослушанного текста, в том числе с изменением лица рассказчика</w:t>
            </w:r>
          </w:p>
        </w:tc>
      </w:tr>
      <w:tr w:rsidR="00116E8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both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Подробное, выборочное и сжатое изложение содержания прочитанного или прослушанного текста. </w:t>
            </w:r>
            <w:r>
              <w:rPr>
                <w:rFonts w:ascii="Times New Roman" w:hAnsi="Times New Roman"/>
                <w:color w:val="000000"/>
                <w:sz w:val="24"/>
              </w:rPr>
              <w:t>Изложение содержания текста с изменением лица рассказчика</w:t>
            </w:r>
          </w:p>
        </w:tc>
      </w:tr>
      <w:tr w:rsidR="00116E89" w:rsidRPr="000C57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Участие в диалоге на лингвистические темы (в рамках </w:t>
            </w:r>
            <w:proofErr w:type="gramStart"/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) и темы на основе жизненных наблюдений</w:t>
            </w:r>
          </w:p>
        </w:tc>
      </w:tr>
      <w:tr w:rsidR="00116E89" w:rsidRPr="000C57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Виды диалога: побуждение к действию, обмен мнениями</w:t>
            </w:r>
          </w:p>
        </w:tc>
      </w:tr>
      <w:tr w:rsidR="00116E89" w:rsidRPr="000C57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Виды диалога: запрос информации, сообщение информации</w:t>
            </w:r>
          </w:p>
        </w:tc>
      </w:tr>
      <w:tr w:rsidR="00116E89" w:rsidRPr="000C57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Сочинения различных видов с использованием жизненного и читательского опыта, сюжетной картины (в том числе сочинения-миниатюры)</w:t>
            </w:r>
          </w:p>
        </w:tc>
      </w:tr>
      <w:tr w:rsidR="00116E89" w:rsidRPr="000C57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письменных высказываний разной коммуникативной направленности в зависимости от темы и условий общения, использованием жизненного и читательского опыта, иллюстраций, фотографий, сюжетной картины</w:t>
            </w:r>
          </w:p>
        </w:tc>
      </w:tr>
      <w:tr w:rsidR="00116E89" w:rsidRPr="000C57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аудирования: </w:t>
            </w:r>
            <w:proofErr w:type="gramStart"/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выборочное</w:t>
            </w:r>
            <w:proofErr w:type="gramEnd"/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, ознакомительное, детальное</w:t>
            </w:r>
          </w:p>
        </w:tc>
      </w:tr>
      <w:tr w:rsidR="00116E89" w:rsidRPr="000C57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Виды чтения: изучающее, ознакомительное, просмотровое, поисковое</w:t>
            </w:r>
          </w:p>
        </w:tc>
      </w:tr>
      <w:tr w:rsidR="00116E8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</w:tr>
      <w:tr w:rsidR="00116E89" w:rsidRPr="000C57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Текст и его основные признаки</w:t>
            </w:r>
          </w:p>
        </w:tc>
      </w:tr>
      <w:tr w:rsidR="00116E89" w:rsidRPr="000C57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речи: повествование как тип речи</w:t>
            </w:r>
          </w:p>
        </w:tc>
      </w:tr>
      <w:tr w:rsidR="00116E89" w:rsidRPr="000C57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речи: описание как тип речи</w:t>
            </w:r>
          </w:p>
        </w:tc>
      </w:tr>
      <w:tr w:rsidR="00116E89" w:rsidRPr="000C57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речи: рассуждение как тип речи</w:t>
            </w:r>
          </w:p>
        </w:tc>
      </w:tr>
      <w:tr w:rsidR="00116E89" w:rsidRPr="000C57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Сочетание разных функционально-смысловых типов речи в тексте</w:t>
            </w:r>
          </w:p>
        </w:tc>
      </w:tr>
      <w:tr w:rsidR="00116E89" w:rsidRPr="000C57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Смысловой анализ текста: его композиционных особенностей, микротем и абзацев, способов и сре</w:t>
            </w:r>
            <w:proofErr w:type="gramStart"/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дств св</w:t>
            </w:r>
            <w:proofErr w:type="gramEnd"/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язи предложений в тексте; использование </w:t>
            </w: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языковых средств выразительности (в рамках изученного)</w:t>
            </w:r>
          </w:p>
        </w:tc>
      </w:tr>
      <w:tr w:rsidR="00116E89" w:rsidRPr="000C57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Композиционная структура текста. Абзац как средство деления текста на композиционно-смысловые части</w:t>
            </w:r>
          </w:p>
        </w:tc>
      </w:tr>
      <w:tr w:rsidR="00116E89" w:rsidRPr="000C57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связи предложений и частей текста: формы слова, однокоренные слова, синонимы, антонимы, личные местоимения, повтор слова</w:t>
            </w:r>
          </w:p>
        </w:tc>
      </w:tr>
      <w:tr w:rsidR="00116E89" w:rsidRPr="000C57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и средства связи предложений в тексте (обобщение)</w:t>
            </w:r>
          </w:p>
        </w:tc>
      </w:tr>
      <w:tr w:rsidR="00116E89" w:rsidRPr="000C57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главная и второстепенная информация</w:t>
            </w:r>
          </w:p>
        </w:tc>
      </w:tr>
      <w:tr w:rsidR="00116E89" w:rsidRPr="000C57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простой и сложный план текста</w:t>
            </w:r>
          </w:p>
        </w:tc>
      </w:tr>
      <w:tr w:rsidR="00116E89" w:rsidRPr="000C57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назывной и вопросный план текста</w:t>
            </w:r>
          </w:p>
        </w:tc>
      </w:tr>
      <w:tr w:rsidR="00116E89" w:rsidRPr="000C57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тезисный план текста</w:t>
            </w:r>
          </w:p>
        </w:tc>
      </w:tr>
      <w:tr w:rsidR="00116E89" w:rsidRPr="000C57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тезисы, конспект</w:t>
            </w:r>
          </w:p>
        </w:tc>
      </w:tr>
      <w:tr w:rsidR="00116E89" w:rsidRPr="000C57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извлечение информациииз различных источников; использование лингвистических словарей</w:t>
            </w:r>
          </w:p>
        </w:tc>
      </w:tr>
      <w:tr w:rsidR="00116E89" w:rsidRPr="000C57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приёмы работы с учебной книгой, лингвистическими словарями, справочной литературой</w:t>
            </w:r>
          </w:p>
        </w:tc>
      </w:tr>
      <w:tr w:rsidR="00116E8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116E8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Разговорная речь</w:t>
            </w:r>
          </w:p>
        </w:tc>
      </w:tr>
      <w:tr w:rsidR="00116E8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</w:tr>
      <w:tr w:rsidR="00116E8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</w:t>
            </w:r>
          </w:p>
        </w:tc>
      </w:tr>
      <w:tr w:rsidR="00116E8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</w:tr>
      <w:tr w:rsidR="00116E8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 художественной литературы</w:t>
            </w:r>
          </w:p>
        </w:tc>
      </w:tr>
      <w:tr w:rsidR="00116E89" w:rsidRPr="000C57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Сочетание различных функциональных разновидностей языка в тексте</w:t>
            </w:r>
          </w:p>
        </w:tc>
      </w:tr>
      <w:tr w:rsidR="00116E8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языка</w:t>
            </w:r>
          </w:p>
        </w:tc>
      </w:tr>
      <w:tr w:rsidR="00116E8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</w:t>
            </w:r>
          </w:p>
        </w:tc>
      </w:tr>
      <w:tr w:rsidR="00116E8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гласных звуков</w:t>
            </w:r>
          </w:p>
        </w:tc>
      </w:tr>
      <w:tr w:rsidR="00116E8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согласных звуков</w:t>
            </w:r>
          </w:p>
        </w:tc>
      </w:tr>
      <w:tr w:rsidR="00116E89" w:rsidRPr="000C57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звуков в речевом потоке</w:t>
            </w:r>
          </w:p>
        </w:tc>
      </w:tr>
      <w:tr w:rsidR="00116E8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фонетической транскрипции</w:t>
            </w:r>
          </w:p>
        </w:tc>
      </w:tr>
      <w:tr w:rsidR="00116E8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Слог</w:t>
            </w:r>
          </w:p>
        </w:tc>
      </w:tr>
      <w:tr w:rsidR="00116E8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Ударение</w:t>
            </w:r>
          </w:p>
        </w:tc>
      </w:tr>
      <w:tr w:rsidR="00116E8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Фонетический анализ слова</w:t>
            </w:r>
          </w:p>
        </w:tc>
      </w:tr>
      <w:tr w:rsidR="00116E8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Лексикология</w:t>
            </w:r>
          </w:p>
        </w:tc>
      </w:tr>
      <w:tr w:rsidR="00116E89" w:rsidRPr="000C57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</w:t>
            </w:r>
          </w:p>
        </w:tc>
      </w:tr>
      <w:tr w:rsidR="00116E8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Слова однозначные и многозначные</w:t>
            </w:r>
          </w:p>
        </w:tc>
      </w:tr>
      <w:tr w:rsidR="00116E89" w:rsidRPr="000C57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Прямое и переносное значения слова</w:t>
            </w:r>
          </w:p>
        </w:tc>
      </w:tr>
      <w:tr w:rsidR="00116E8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Тематические группы слов</w:t>
            </w:r>
          </w:p>
        </w:tc>
      </w:tr>
      <w:tr w:rsidR="00116E89" w:rsidRPr="000C57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родовых и видовых понятий</w:t>
            </w:r>
          </w:p>
        </w:tc>
      </w:tr>
      <w:tr w:rsidR="00116E8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</w:tr>
      <w:tr w:rsidR="00116E8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</w:tr>
      <w:tr w:rsidR="00116E8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Омонимы</w:t>
            </w:r>
          </w:p>
        </w:tc>
      </w:tr>
      <w:tr w:rsidR="00116E8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Паронимы</w:t>
            </w:r>
          </w:p>
        </w:tc>
      </w:tr>
      <w:tr w:rsidR="00116E89" w:rsidRPr="000C57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её происхождения: исконно русские и заимствованные слова</w:t>
            </w:r>
          </w:p>
        </w:tc>
      </w:tr>
      <w:tr w:rsidR="00116E89" w:rsidRPr="000C57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принадлежности к активному и пассивному запасу: неологизмы, устаревшие слова (историзмыи архаизмы)</w:t>
            </w:r>
          </w:p>
        </w:tc>
      </w:tr>
      <w:tr w:rsidR="00116E89" w:rsidRPr="000C57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жаргонизмы)</w:t>
            </w:r>
          </w:p>
        </w:tc>
      </w:tr>
      <w:tr w:rsidR="00116E89" w:rsidRPr="000C57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Стилистические пласты лексики: стилистически нейтральная, высокая и сниженная лексика</w:t>
            </w:r>
          </w:p>
        </w:tc>
      </w:tr>
      <w:tr w:rsidR="00116E89" w:rsidRPr="000C57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Фразеологизмы. Их признаки и значение</w:t>
            </w:r>
          </w:p>
        </w:tc>
      </w:tr>
      <w:tr w:rsidR="00116E8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</w:tr>
      <w:tr w:rsidR="00116E8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Морфемика</w:t>
            </w:r>
          </w:p>
        </w:tc>
      </w:tr>
      <w:tr w:rsidR="00116E89" w:rsidRPr="000C57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Морфема как минимальная значимая единица языка</w:t>
            </w:r>
          </w:p>
        </w:tc>
      </w:tr>
      <w:tr w:rsidR="00116E8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</w:tr>
      <w:tr w:rsidR="00116E89" w:rsidRPr="000C57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Виды морфем (корень, приставка, суффикс, окончание)</w:t>
            </w:r>
          </w:p>
        </w:tc>
      </w:tr>
      <w:tr w:rsidR="00116E89" w:rsidRPr="000C57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Чередование звуков в морфемах (в том числе чередование гласных с нулём звука)</w:t>
            </w:r>
          </w:p>
        </w:tc>
      </w:tr>
      <w:tr w:rsidR="00116E8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Морфемный анализ слов</w:t>
            </w:r>
          </w:p>
        </w:tc>
      </w:tr>
      <w:tr w:rsidR="00116E8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</w:t>
            </w:r>
          </w:p>
        </w:tc>
      </w:tr>
      <w:tr w:rsidR="00116E89" w:rsidRPr="000C57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Формообразующие и словообразующие морфемы. Производящая основа</w:t>
            </w:r>
          </w:p>
        </w:tc>
      </w:tr>
      <w:tr w:rsidR="00116E89" w:rsidRPr="000C57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образования слов в русском языке (приставочный, суффиксальный, приставочно-суффиксальный, бессуффиксный, сложение, переход из одной части речи в другую)</w:t>
            </w:r>
          </w:p>
        </w:tc>
      </w:tr>
      <w:tr w:rsidR="00116E8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Словообразовательный анализ слов</w:t>
            </w:r>
          </w:p>
        </w:tc>
      </w:tr>
      <w:tr w:rsidR="00116E8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 как раздел грамматики</w:t>
            </w:r>
          </w:p>
        </w:tc>
      </w:tr>
      <w:tr w:rsidR="00116E89" w:rsidRPr="000C57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как лексико-грамматические разряды слов</w:t>
            </w:r>
          </w:p>
        </w:tc>
      </w:tr>
      <w:tr w:rsidR="00116E89" w:rsidRPr="000C57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Система частей речи в русском языке. Самостоятельные и служебные части речи</w:t>
            </w:r>
          </w:p>
        </w:tc>
      </w:tr>
      <w:tr w:rsidR="00116E8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существительное</w:t>
            </w:r>
          </w:p>
        </w:tc>
      </w:tr>
      <w:tr w:rsidR="00116E89" w:rsidRPr="000C57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</w:tr>
      <w:tr w:rsidR="00116E89" w:rsidRPr="000C57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</w:t>
            </w:r>
          </w:p>
        </w:tc>
      </w:tr>
      <w:tr w:rsidR="00116E89" w:rsidRPr="000C57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Род, число, падеж имени существительного</w:t>
            </w:r>
          </w:p>
        </w:tc>
      </w:tr>
      <w:tr w:rsidR="00116E8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общего рода</w:t>
            </w:r>
          </w:p>
        </w:tc>
      </w:tr>
      <w:tr w:rsidR="00116E89" w:rsidRPr="000C57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4.6.5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существительные, имеющие форму только единственного или только множественного числа</w:t>
            </w:r>
          </w:p>
        </w:tc>
      </w:tr>
      <w:tr w:rsidR="00116E8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both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Типы склонения имён существительных. Разносклоняемые имена существительные. </w:t>
            </w:r>
            <w:r>
              <w:rPr>
                <w:rFonts w:ascii="Times New Roman" w:hAnsi="Times New Roman"/>
                <w:color w:val="000000"/>
                <w:sz w:val="24"/>
              </w:rPr>
              <w:t>Несклоняемые имена существительные</w:t>
            </w:r>
          </w:p>
        </w:tc>
      </w:tr>
      <w:tr w:rsidR="00116E8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существительных</w:t>
            </w:r>
          </w:p>
        </w:tc>
      </w:tr>
      <w:tr w:rsidR="00116E8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прилагательное</w:t>
            </w:r>
          </w:p>
        </w:tc>
      </w:tr>
      <w:tr w:rsidR="00116E89" w:rsidRPr="000C57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</w:tr>
      <w:tr w:rsidR="00116E89" w:rsidRPr="000C57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Имена прилагательные полные и краткие</w:t>
            </w:r>
          </w:p>
        </w:tc>
      </w:tr>
      <w:tr w:rsidR="00116E8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</w:tr>
      <w:tr w:rsidR="00116E89" w:rsidRPr="000C57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Качественные, относительные и притяжательные имена прилагательные</w:t>
            </w:r>
          </w:p>
        </w:tc>
      </w:tr>
      <w:tr w:rsidR="00116E89" w:rsidRPr="000C57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Степени сравнения качественных имён прилагательных</w:t>
            </w:r>
          </w:p>
        </w:tc>
      </w:tr>
      <w:tr w:rsidR="00116E8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прилагательных</w:t>
            </w:r>
          </w:p>
        </w:tc>
      </w:tr>
      <w:tr w:rsidR="00116E8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Глагол</w:t>
            </w:r>
          </w:p>
        </w:tc>
      </w:tr>
      <w:tr w:rsidR="00116E8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</w:tr>
      <w:tr w:rsidR="00116E89" w:rsidRPr="000C57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Глаголы совершенного и несовершенного вида</w:t>
            </w:r>
          </w:p>
        </w:tc>
      </w:tr>
      <w:tr w:rsidR="00116E8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Глаголы возвратные и невозвратные</w:t>
            </w:r>
          </w:p>
        </w:tc>
      </w:tr>
      <w:tr w:rsidR="00116E89" w:rsidRPr="000C57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Инфинитив и его грамматические свойства. Основа инфинитива, основа настоящего (будущего простого) времени глагола</w:t>
            </w:r>
          </w:p>
        </w:tc>
      </w:tr>
      <w:tr w:rsidR="00116E8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Спряжение глагола</w:t>
            </w:r>
          </w:p>
        </w:tc>
      </w:tr>
      <w:tr w:rsidR="00116E8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Переходные и непереходные глаголы</w:t>
            </w:r>
          </w:p>
        </w:tc>
      </w:tr>
      <w:tr w:rsidR="00116E8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</w:t>
            </w:r>
          </w:p>
        </w:tc>
      </w:tr>
      <w:tr w:rsidR="00116E8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глаголы</w:t>
            </w:r>
          </w:p>
        </w:tc>
      </w:tr>
      <w:tr w:rsidR="00116E89" w:rsidRPr="000C57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Изъявительное, условное и повелительное наклонения глагола</w:t>
            </w:r>
          </w:p>
        </w:tc>
      </w:tr>
      <w:tr w:rsidR="00116E8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глаголов</w:t>
            </w:r>
          </w:p>
        </w:tc>
      </w:tr>
      <w:tr w:rsidR="00116E8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числительное</w:t>
            </w:r>
          </w:p>
        </w:tc>
      </w:tr>
      <w:tr w:rsidR="00116E8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both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грамматическое значение имени числительного. </w:t>
            </w:r>
            <w:r>
              <w:rPr>
                <w:rFonts w:ascii="Times New Roman" w:hAnsi="Times New Roman"/>
                <w:color w:val="000000"/>
                <w:sz w:val="24"/>
              </w:rPr>
              <w:t>Синтаксические функции имён числительных</w:t>
            </w:r>
          </w:p>
        </w:tc>
      </w:tr>
      <w:tr w:rsidR="00116E89" w:rsidRPr="000C57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имён числительных по значению: количественные (целые, дробные, собирательные), порядковые числительные</w:t>
            </w:r>
          </w:p>
        </w:tc>
      </w:tr>
      <w:tr w:rsidR="00116E89" w:rsidRPr="000C57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имён числительных по строению: простые, сложные, составные числительные</w:t>
            </w:r>
          </w:p>
        </w:tc>
      </w:tr>
      <w:tr w:rsidR="00116E89" w:rsidRPr="000C57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Склонение количественных и порядковых имён числительных</w:t>
            </w:r>
          </w:p>
        </w:tc>
      </w:tr>
      <w:tr w:rsidR="00116E8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числительных</w:t>
            </w:r>
          </w:p>
        </w:tc>
      </w:tr>
      <w:tr w:rsidR="00116E8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Местоимение</w:t>
            </w:r>
          </w:p>
        </w:tc>
      </w:tr>
      <w:tr w:rsidR="00116E89" w:rsidRPr="000C57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Общее грамматическое значение местоимения. Синтаксические функции местоимений</w:t>
            </w:r>
          </w:p>
        </w:tc>
      </w:tr>
      <w:tr w:rsidR="00116E89" w:rsidRPr="000C57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jc w:val="both"/>
              <w:rPr>
                <w:lang w:val="ru-RU"/>
              </w:rPr>
            </w:pPr>
            <w:proofErr w:type="gramStart"/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определительные</w:t>
            </w:r>
            <w:proofErr w:type="gramEnd"/>
          </w:p>
        </w:tc>
      </w:tr>
      <w:tr w:rsidR="00116E8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4.10.3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местоимений</w:t>
            </w:r>
          </w:p>
        </w:tc>
      </w:tr>
      <w:tr w:rsidR="00116E8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местоимений</w:t>
            </w:r>
          </w:p>
        </w:tc>
      </w:tr>
      <w:tr w:rsidR="00116E8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Причастие</w:t>
            </w:r>
          </w:p>
        </w:tc>
      </w:tr>
      <w:tr w:rsidR="00116E89" w:rsidRPr="000C57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Причастия как особая группа слов. Признаки глагола и имени прилагательного в причастии</w:t>
            </w:r>
          </w:p>
        </w:tc>
      </w:tr>
      <w:tr w:rsidR="00116E89" w:rsidRPr="000C57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Причастия настоящего и прошедшего времени</w:t>
            </w:r>
          </w:p>
        </w:tc>
      </w:tr>
      <w:tr w:rsidR="00116E8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и страдательные причастия</w:t>
            </w:r>
          </w:p>
        </w:tc>
      </w:tr>
      <w:tr w:rsidR="00116E89" w:rsidRPr="000C57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Полные и краткие формы страдательных причастий</w:t>
            </w:r>
          </w:p>
        </w:tc>
      </w:tr>
      <w:tr w:rsidR="00116E8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причастий</w:t>
            </w:r>
          </w:p>
        </w:tc>
      </w:tr>
      <w:tr w:rsidR="00116E8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Причастный оборот</w:t>
            </w:r>
          </w:p>
        </w:tc>
      </w:tr>
      <w:tr w:rsidR="00116E8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причастий</w:t>
            </w:r>
          </w:p>
        </w:tc>
      </w:tr>
      <w:tr w:rsidR="00116E8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Деепричастие</w:t>
            </w:r>
          </w:p>
        </w:tc>
      </w:tr>
      <w:tr w:rsidR="00116E8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both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Деепричастия как особая группа слов. Признаки глагола и наречия в деепричастии. </w:t>
            </w:r>
            <w:r>
              <w:rPr>
                <w:rFonts w:ascii="Times New Roman" w:hAnsi="Times New Roman"/>
                <w:color w:val="000000"/>
                <w:sz w:val="24"/>
              </w:rPr>
              <w:t>Синтаксическая функция деепричастия, роль в речи</w:t>
            </w:r>
          </w:p>
        </w:tc>
      </w:tr>
      <w:tr w:rsidR="00116E89" w:rsidRPr="000C57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Деепричастия совершенного и несовершенного вида</w:t>
            </w:r>
          </w:p>
        </w:tc>
      </w:tr>
      <w:tr w:rsidR="00116E8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Деепричастный оборот</w:t>
            </w:r>
          </w:p>
        </w:tc>
      </w:tr>
      <w:tr w:rsidR="00116E8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деепричастий</w:t>
            </w:r>
          </w:p>
        </w:tc>
      </w:tr>
      <w:tr w:rsidR="00116E8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Наречие</w:t>
            </w:r>
          </w:p>
        </w:tc>
      </w:tr>
      <w:tr w:rsidR="00116E8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Общее грамматическое значение наречий</w:t>
            </w:r>
          </w:p>
        </w:tc>
      </w:tr>
      <w:tr w:rsidR="00116E8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наречий по значению</w:t>
            </w:r>
          </w:p>
        </w:tc>
      </w:tr>
      <w:tr w:rsidR="00116E89" w:rsidRPr="000C57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jc w:val="both"/>
              <w:rPr>
                <w:lang w:val="ru-RU"/>
              </w:rPr>
            </w:pPr>
            <w:proofErr w:type="gramStart"/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Простая</w:t>
            </w:r>
            <w:proofErr w:type="gramEnd"/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составная формы сравнительной и превосходной степеней сравнения наречий</w:t>
            </w:r>
          </w:p>
        </w:tc>
      </w:tr>
      <w:tr w:rsidR="00116E8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наречий</w:t>
            </w:r>
          </w:p>
        </w:tc>
      </w:tr>
      <w:tr w:rsidR="00116E8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Слова категории состояния</w:t>
            </w:r>
          </w:p>
        </w:tc>
      </w:tr>
      <w:tr w:rsidR="00116E89" w:rsidRPr="000C57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Общее грамматическое значение, морфологические признаки и синтаксическая функция слов категории состояния</w:t>
            </w:r>
          </w:p>
        </w:tc>
      </w:tr>
      <w:tr w:rsidR="00116E8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Предлог</w:t>
            </w:r>
          </w:p>
        </w:tc>
      </w:tr>
      <w:tr w:rsidR="00116E89" w:rsidRPr="000C57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Предлог как служебная часть речи</w:t>
            </w:r>
          </w:p>
        </w:tc>
      </w:tr>
      <w:tr w:rsidR="00116E89" w:rsidRPr="000C57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предлогов по происхождению: предлоги производные и непроизводные</w:t>
            </w:r>
          </w:p>
        </w:tc>
      </w:tr>
      <w:tr w:rsidR="00116E89" w:rsidRPr="000C57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предлогов по строению: предлоги простые и составные</w:t>
            </w:r>
          </w:p>
        </w:tc>
      </w:tr>
      <w:tr w:rsidR="00116E8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предлогов</w:t>
            </w:r>
          </w:p>
        </w:tc>
      </w:tr>
      <w:tr w:rsidR="00116E8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Союз</w:t>
            </w:r>
          </w:p>
        </w:tc>
      </w:tr>
      <w:tr w:rsidR="00116E89" w:rsidRPr="000C57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Союз как служебная часть речи</w:t>
            </w:r>
          </w:p>
        </w:tc>
      </w:tr>
      <w:tr w:rsidR="00116E89" w:rsidRPr="000C57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Разряды союзов по строению: простые и составные</w:t>
            </w:r>
          </w:p>
        </w:tc>
      </w:tr>
      <w:tr w:rsidR="00116E89" w:rsidRPr="000C57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Разряды союзов по значению: сочинительные и подчинительные</w:t>
            </w:r>
          </w:p>
        </w:tc>
      </w:tr>
      <w:tr w:rsidR="00116E89" w:rsidRPr="000C57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Одиночные, двойные и повторяющиеся сочинительные союзы</w:t>
            </w:r>
          </w:p>
        </w:tc>
      </w:tr>
      <w:tr w:rsidR="00116E8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союзов</w:t>
            </w:r>
          </w:p>
        </w:tc>
      </w:tr>
      <w:tr w:rsidR="00116E8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Частица</w:t>
            </w:r>
          </w:p>
        </w:tc>
      </w:tr>
      <w:tr w:rsidR="00116E89" w:rsidRPr="000C57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4.17.1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Частица как служебная часть речи</w:t>
            </w:r>
          </w:p>
        </w:tc>
      </w:tr>
      <w:tr w:rsidR="00116E89" w:rsidRPr="000C57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Разряды частиц по значению и употреблению: формообразующие, отрицательные, модальные</w:t>
            </w:r>
          </w:p>
        </w:tc>
      </w:tr>
      <w:tr w:rsidR="00116E8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частиц</w:t>
            </w:r>
          </w:p>
        </w:tc>
      </w:tr>
      <w:tr w:rsidR="00116E89" w:rsidRPr="000C57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Морфология. Междометия и звукоподражательные слова</w:t>
            </w:r>
          </w:p>
        </w:tc>
      </w:tr>
      <w:tr w:rsidR="00116E89" w:rsidRPr="000C57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Междометия как особая группа слов</w:t>
            </w:r>
          </w:p>
        </w:tc>
      </w:tr>
      <w:tr w:rsidR="00116E89" w:rsidRPr="000C57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междометий по значению (выражающие чувства, побуждающие к действию, этикетные междометия); междометия производные и непроизводные</w:t>
            </w:r>
          </w:p>
        </w:tc>
      </w:tr>
      <w:tr w:rsidR="00116E8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междометий</w:t>
            </w:r>
          </w:p>
        </w:tc>
      </w:tr>
      <w:tr w:rsidR="00116E8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Звукоподражательные слова</w:t>
            </w:r>
          </w:p>
        </w:tc>
      </w:tr>
      <w:tr w:rsidR="00116E89" w:rsidRPr="000C57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Морфология. Омонимия слов разных частей речи</w:t>
            </w:r>
          </w:p>
        </w:tc>
      </w:tr>
      <w:tr w:rsidR="00116E8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омонимия</w:t>
            </w:r>
          </w:p>
        </w:tc>
      </w:tr>
      <w:tr w:rsidR="00116E89" w:rsidRPr="000C57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грамматических омонимов в речи</w:t>
            </w:r>
          </w:p>
        </w:tc>
      </w:tr>
      <w:tr w:rsidR="00116E8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Словосочетание</w:t>
            </w:r>
          </w:p>
        </w:tc>
      </w:tr>
      <w:tr w:rsidR="00116E8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словосочетания</w:t>
            </w:r>
          </w:p>
        </w:tc>
      </w:tr>
      <w:tr w:rsidR="00116E89" w:rsidRPr="000C57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Виды словосочетаний по морфологическим свойствам главного слова: глагольные, именные, наречные</w:t>
            </w:r>
          </w:p>
        </w:tc>
      </w:tr>
      <w:tr w:rsidR="00116E89" w:rsidRPr="000C57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Типы подчинительной связи слов в словосочетании: согласование, управление, примыкание</w:t>
            </w:r>
          </w:p>
        </w:tc>
      </w:tr>
      <w:tr w:rsidR="00116E8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словосочетаний</w:t>
            </w:r>
          </w:p>
        </w:tc>
      </w:tr>
      <w:tr w:rsidR="00116E8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Предложение</w:t>
            </w:r>
          </w:p>
        </w:tc>
      </w:tr>
      <w:tr w:rsidR="00116E8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предложения</w:t>
            </w:r>
          </w:p>
        </w:tc>
      </w:tr>
      <w:tr w:rsidR="00116E89" w:rsidRPr="000C57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 (повествовательные, вопросительные, побудительные)</w:t>
            </w:r>
          </w:p>
        </w:tc>
      </w:tr>
      <w:tr w:rsidR="00116E89" w:rsidRPr="000C57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эмоциональной окраске (восклицательные, невосклицательные)</w:t>
            </w:r>
          </w:p>
        </w:tc>
      </w:tr>
      <w:tr w:rsidR="00116E89" w:rsidRPr="000C57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количеству грамматических основ (простые, сложные)</w:t>
            </w:r>
          </w:p>
        </w:tc>
      </w:tr>
      <w:tr w:rsidR="00116E89" w:rsidRPr="000C57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Виды простых предложений по наличию главных членов (двусоставные, односоставные)</w:t>
            </w:r>
          </w:p>
        </w:tc>
      </w:tr>
      <w:tr w:rsidR="00116E89" w:rsidRPr="000C57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наличию второстепенных членов (распространённые, нераспространённые)</w:t>
            </w:r>
          </w:p>
        </w:tc>
      </w:tr>
      <w:tr w:rsidR="00116E8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полные и неполные</w:t>
            </w:r>
          </w:p>
        </w:tc>
      </w:tr>
      <w:tr w:rsidR="00116E8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предложений</w:t>
            </w:r>
          </w:p>
        </w:tc>
      </w:tr>
      <w:tr w:rsidR="00116E8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Главные члены предложения</w:t>
            </w:r>
          </w:p>
        </w:tc>
      </w:tr>
      <w:tr w:rsidR="00116E89" w:rsidRPr="000C57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Подлежащее и сказуемое как главные члены предложения</w:t>
            </w:r>
          </w:p>
        </w:tc>
      </w:tr>
      <w:tr w:rsidR="00116E8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выражения подлежащего</w:t>
            </w:r>
          </w:p>
        </w:tc>
      </w:tr>
      <w:tr w:rsidR="00116E89" w:rsidRPr="000C57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Виды сказуемого (простое глагольное, составное глагольное, составное именное) и способы его выражения</w:t>
            </w:r>
          </w:p>
        </w:tc>
      </w:tr>
      <w:tr w:rsidR="00116E8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Второстепенные члены предложения</w:t>
            </w:r>
          </w:p>
        </w:tc>
      </w:tr>
      <w:tr w:rsidR="00116E89" w:rsidRPr="000C57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Второстепенные члены предложения, их виды</w:t>
            </w:r>
          </w:p>
        </w:tc>
      </w:tr>
      <w:tr w:rsidR="00116E89" w:rsidRPr="000C57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как второстепенный член предложения</w:t>
            </w:r>
          </w:p>
        </w:tc>
      </w:tr>
      <w:tr w:rsidR="00116E8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Определения согласованные и несогласованные</w:t>
            </w:r>
          </w:p>
        </w:tc>
      </w:tr>
      <w:tr w:rsidR="00116E89" w:rsidRPr="000C57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Приложение как особый вид определения</w:t>
            </w:r>
          </w:p>
        </w:tc>
      </w:tr>
      <w:tr w:rsidR="00116E89" w:rsidRPr="000C57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Дополнение как второстепенный член предложения</w:t>
            </w:r>
          </w:p>
        </w:tc>
      </w:tr>
      <w:tr w:rsidR="00116E8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Дополнения прямые и косвенные</w:t>
            </w:r>
          </w:p>
        </w:tc>
      </w:tr>
      <w:tr w:rsidR="00116E89" w:rsidRPr="000C57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Обстоятельство как второстепенный член предложения</w:t>
            </w:r>
          </w:p>
        </w:tc>
      </w:tr>
      <w:tr w:rsidR="00116E89" w:rsidRPr="000C57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jc w:val="both"/>
              <w:rPr>
                <w:lang w:val="ru-RU"/>
              </w:rPr>
            </w:pPr>
            <w:proofErr w:type="gramStart"/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Виды обстоятельств (места, времени, причины, цели, образа действия, меры и степени, условия, уступки)</w:t>
            </w:r>
            <w:proofErr w:type="gramEnd"/>
          </w:p>
        </w:tc>
      </w:tr>
      <w:tr w:rsidR="00116E8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Односоставные предложения</w:t>
            </w:r>
          </w:p>
        </w:tc>
      </w:tr>
      <w:tr w:rsidR="00116E89" w:rsidRPr="000C57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4.24.1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Односоставные предложения, их грамматические признаки</w:t>
            </w:r>
          </w:p>
        </w:tc>
      </w:tr>
      <w:tr w:rsidR="00116E89" w:rsidRPr="000C57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4.24.2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Виды односоставных предложений: назывные, определённо-личные, неопределённо-личные, обобщённо-личные, безличные предложения</w:t>
            </w:r>
          </w:p>
        </w:tc>
      </w:tr>
      <w:tr w:rsidR="00116E8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Простое осложнённое предложение</w:t>
            </w:r>
          </w:p>
        </w:tc>
      </w:tr>
      <w:tr w:rsidR="00116E89" w:rsidRPr="000C57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предложения, их признаки, средства связи</w:t>
            </w:r>
          </w:p>
        </w:tc>
      </w:tr>
      <w:tr w:rsidR="00116E8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и неоднородные определения</w:t>
            </w:r>
          </w:p>
        </w:tc>
      </w:tr>
      <w:tr w:rsidR="00116E89" w:rsidRPr="000C57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обобщающими словами при однородных членах</w:t>
            </w:r>
          </w:p>
        </w:tc>
      </w:tr>
      <w:tr w:rsidR="00116E8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</w:t>
            </w:r>
          </w:p>
        </w:tc>
      </w:tr>
      <w:tr w:rsidR="00116E89" w:rsidRPr="000C57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Виды обособленных членов предложения (обособленные определения, обособленные приложения, обособленные обстоятельства, обособленные дополнения)</w:t>
            </w:r>
          </w:p>
        </w:tc>
      </w:tr>
      <w:tr w:rsidR="00116E89" w:rsidRPr="000C57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Уточняющие члены предложения, пояснительные и присоединительные конструкции</w:t>
            </w:r>
          </w:p>
        </w:tc>
      </w:tr>
      <w:tr w:rsidR="00116E8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Обращение. Основные функции обращения</w:t>
            </w:r>
          </w:p>
        </w:tc>
      </w:tr>
      <w:tr w:rsidR="00116E8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Распространенное и нераспространённое обращение</w:t>
            </w:r>
          </w:p>
        </w:tc>
      </w:tr>
      <w:tr w:rsidR="00116E8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Вводные конструкции</w:t>
            </w:r>
          </w:p>
        </w:tc>
      </w:tr>
      <w:tr w:rsidR="00116E89" w:rsidRPr="000C57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Группы вводных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</w:t>
            </w:r>
          </w:p>
        </w:tc>
      </w:tr>
      <w:tr w:rsidR="00116E89" w:rsidRPr="000C57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членов предложения и вводных слов, словосочетаний и предложений</w:t>
            </w:r>
          </w:p>
        </w:tc>
      </w:tr>
      <w:tr w:rsidR="00116E8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Вставные конструкции</w:t>
            </w:r>
          </w:p>
        </w:tc>
      </w:tr>
      <w:tr w:rsidR="00116E8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Сложное предложение</w:t>
            </w:r>
          </w:p>
        </w:tc>
      </w:tr>
      <w:tr w:rsidR="00116E8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сложных предложений</w:t>
            </w:r>
          </w:p>
        </w:tc>
      </w:tr>
      <w:tr w:rsidR="00116E89" w:rsidRPr="000C57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сложносочинённом предложении, его строении</w:t>
            </w:r>
          </w:p>
        </w:tc>
      </w:tr>
      <w:tr w:rsidR="00116E89" w:rsidRPr="000C57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Виды сложносочинённых предложений. Средства связи частей сложносочинённого предложения</w:t>
            </w:r>
          </w:p>
        </w:tc>
      </w:tr>
      <w:tr w:rsidR="00116E89" w:rsidRPr="000C57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о сложноподчинённом предложении. Главная и придаточная части </w:t>
            </w: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предложения</w:t>
            </w:r>
          </w:p>
        </w:tc>
      </w:tr>
      <w:tr w:rsidR="00116E8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4.26.5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Союзы и союзные слова</w:t>
            </w:r>
          </w:p>
        </w:tc>
      </w:tr>
      <w:tr w:rsidR="00116E89" w:rsidRPr="000C57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Виды сложноподчинённых предложений по характеру смысловых отношений между главной и придаточной частями, структуре, синтаксическим средствам связи</w:t>
            </w:r>
          </w:p>
        </w:tc>
      </w:tr>
      <w:tr w:rsidR="00116E89" w:rsidRPr="000C57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несколькими придаточными. Однородное, неоднородное и последовательное подчинение придаточных частей</w:t>
            </w:r>
          </w:p>
        </w:tc>
      </w:tr>
      <w:tr w:rsidR="00116E89" w:rsidRPr="000C57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бессоюзном сложном предложении</w:t>
            </w:r>
          </w:p>
        </w:tc>
      </w:tr>
      <w:tr w:rsidR="00116E89" w:rsidRPr="000C57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Смысловые отношения между частями бессоюзного сложного предложения</w:t>
            </w:r>
          </w:p>
        </w:tc>
      </w:tr>
      <w:tr w:rsidR="00116E89" w:rsidRPr="000C57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Типы сложных предложений с разными видами связи</w:t>
            </w:r>
          </w:p>
        </w:tc>
      </w:tr>
      <w:tr w:rsidR="00116E89" w:rsidRPr="000C57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Синтаксис. Прямая речь. Цитирование. Диалог</w:t>
            </w:r>
          </w:p>
        </w:tc>
      </w:tr>
      <w:tr w:rsidR="00116E8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4.27.1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Прямая и косвенная речь</w:t>
            </w:r>
          </w:p>
        </w:tc>
      </w:tr>
      <w:tr w:rsidR="00116E8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4.27.2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Цитирование</w:t>
            </w:r>
          </w:p>
        </w:tc>
      </w:tr>
      <w:tr w:rsidR="00116E8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4.27.3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</w:p>
        </w:tc>
      </w:tr>
      <w:tr w:rsidR="00116E8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Синтаксическая синонимия</w:t>
            </w:r>
          </w:p>
        </w:tc>
      </w:tr>
      <w:tr w:rsidR="00116E8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синонимия словосочетаний</w:t>
            </w:r>
          </w:p>
        </w:tc>
      </w:tr>
      <w:tr w:rsidR="00116E89" w:rsidRPr="000C57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Синтаксическая синонимия односоставных и двусоставных предложений</w:t>
            </w:r>
          </w:p>
        </w:tc>
      </w:tr>
      <w:tr w:rsidR="00116E89" w:rsidRPr="000C57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Грамматическая синонимия сложносочинённых предложений и простых предложений с однородными членами</w:t>
            </w:r>
          </w:p>
        </w:tc>
      </w:tr>
      <w:tr w:rsidR="00116E89" w:rsidRPr="000C57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Грамматическая синонимия сложноподчинённых предложений и простых предложений с обособленными членами</w:t>
            </w:r>
          </w:p>
        </w:tc>
      </w:tr>
      <w:tr w:rsidR="00116E89" w:rsidRPr="000C57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Грамматическая синонимия бессоюзных сложных предложений и союзных сложных предложений</w:t>
            </w:r>
          </w:p>
        </w:tc>
      </w:tr>
      <w:tr w:rsidR="00116E89" w:rsidRPr="000C57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Синонимия предложений с прямой и косвенной речью</w:t>
            </w:r>
          </w:p>
        </w:tc>
      </w:tr>
      <w:tr w:rsidR="00116E8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речи</w:t>
            </w:r>
          </w:p>
        </w:tc>
      </w:tr>
      <w:tr w:rsidR="00116E89" w:rsidRPr="000C57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орфоэпические нормы современного русского литературного языка: свойства русского ударения; нормы произношения и нормы постановки ударения в изученных частях речи</w:t>
            </w:r>
          </w:p>
        </w:tc>
      </w:tr>
      <w:tr w:rsidR="00116E89" w:rsidRPr="000C57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jc w:val="both"/>
              <w:rPr>
                <w:lang w:val="ru-RU"/>
              </w:rPr>
            </w:pPr>
            <w:proofErr w:type="gramStart"/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лексические (речевые) нормы современного русского литературного языка: 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языка; употребление местоимений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</w:t>
            </w:r>
            <w:proofErr w:type="gramEnd"/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созвучные причастия и имена прилагательные (висящий и висячий, горящий и горячий); употребление предлогов, союзов и частиц в речи в соответствии с их значением и стилистическими особенностями; употребление союзов в речи в соответствии с их значением и стилистическими особенностями; употребление частиц в предложении и тексте в соответствии с их значением и стилистической </w:t>
            </w: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окраской</w:t>
            </w:r>
            <w:proofErr w:type="gramEnd"/>
          </w:p>
        </w:tc>
      </w:tr>
      <w:tr w:rsidR="00116E89" w:rsidRPr="000C57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грамматические (морфологические) нормы современного русского литературного языка: нормы словоизменения изученных частей речи; правильное образование форм имён числительных; нормы образования степеней сравнения имён прилагательных и наречий</w:t>
            </w:r>
          </w:p>
        </w:tc>
      </w:tr>
      <w:tr w:rsidR="00116E89" w:rsidRPr="000C57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грамматические (синтаксические) нормы современного русского литературного языка: правильное употребление собирательных имён числительных; видо-временная соотнесённость глагольных форм в тексте; употребление причастий с суффиксом </w:t>
            </w:r>
            <w:proofErr w:type="gramStart"/>
            <w:r w:rsidRPr="00F6634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-с</w:t>
            </w:r>
            <w:proofErr w:type="gramEnd"/>
            <w:r w:rsidRPr="00F6634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я</w:t>
            </w: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согласование причастий в словосочетаниях типа «причастие + существительное»; правильное построение предложений с одиночными деепричастиями и деепричастными оборотами; нормы употребления имён существительных и местоимений с предлогами; правильное использование предлогов </w:t>
            </w:r>
            <w:proofErr w:type="gramStart"/>
            <w:r w:rsidRPr="00F6634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-и</w:t>
            </w:r>
            <w:proofErr w:type="gramEnd"/>
            <w:r w:rsidRPr="00F6634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з-</w:t>
            </w: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F6634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-с-</w:t>
            </w: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F6634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-в- </w:t>
            </w: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и -</w:t>
            </w:r>
            <w:r w:rsidRPr="00F6634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на-</w:t>
            </w: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правильное образование предложно-падежных форм с предлогами </w:t>
            </w:r>
            <w:r w:rsidRPr="00F6634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по, благодаря, согласно, вопреки, наперерез</w:t>
            </w: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нормы построения словосочетаний; нормы построения простого предложения; нормы согласования сказуемого с подлежащим, выраженным словосочетанием, сложносокращёнными словами, словами большинство и меньшинство, количественными сочетаниями; нормы построения предложений с однородными членами, связанными двойными союзами </w:t>
            </w:r>
            <w:r w:rsidRPr="00F6634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 только… но и, как… так и</w:t>
            </w: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proofErr w:type="gramStart"/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междометиями; нормы построения сложносочинённого предложения; нормы построения сложноподчинённого предложения, место придаточного определительного в сложноподчинённом предложении; построение сложноподчинённого предложения с придаточным изъяснительным, присоединённым к главной части союзом чтобы, союзными словами какой, который; нормы построения предложений с прямой и косвенной речью</w:t>
            </w:r>
            <w:proofErr w:type="gramEnd"/>
          </w:p>
        </w:tc>
      </w:tr>
      <w:tr w:rsidR="00116E8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6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</w:p>
        </w:tc>
      </w:tr>
      <w:tr w:rsidR="00116E89" w:rsidRPr="000C57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Понятие «орфограмма». Буквенные и небуквенные орфограммы</w:t>
            </w:r>
          </w:p>
        </w:tc>
      </w:tr>
      <w:tr w:rsidR="00116E89" w:rsidRPr="000C57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гласных и согласных в корне слова: правописание корней с безударными проверяемыми, непроверяемыми и чередующимис</w:t>
            </w:r>
            <w:proofErr w:type="gramStart"/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я</w:t>
            </w:r>
            <w:r w:rsidRPr="00F6634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(</w:t>
            </w:r>
            <w:proofErr w:type="gramEnd"/>
            <w:r w:rsidRPr="00F6634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-лаг-//-лож-; -раст-//-ращ-//-рос-; -гар-//-гор-; -зар-//-зор-; -клан-//-клон-;-скак-//-скоч-; -бер-//-бир-; -блест-//-блист-; -дер-//-дир-; -жег-//-жиг-;-мер-//-мир-; -пер-//-пир-; -стел-//-стил-; -тер-//-тир-; -кас-//-кос-</w:t>
            </w: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 гласными; правописание корней с проверяемыми, непроверяемыми, непроизносимыми согласными; правописание </w:t>
            </w:r>
            <w:r w:rsidRPr="00F6634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ё</w:t>
            </w: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F6634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в корне слова; правописание </w:t>
            </w:r>
            <w:r w:rsidRPr="00F6634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ы</w:t>
            </w: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proofErr w:type="gramStart"/>
            <w:r w:rsidRPr="00F6634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proofErr w:type="gramEnd"/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</w:t>
            </w:r>
            <w:r w:rsidRPr="00F6634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; написание двойных согласных в именах числительных</w:t>
            </w:r>
          </w:p>
        </w:tc>
      </w:tr>
      <w:tr w:rsidR="00116E89" w:rsidRPr="000C57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гласных и согласных в приставке слова: правописание неизменяемых на письме приставок и приставок на </w:t>
            </w:r>
            <w:proofErr w:type="gramStart"/>
            <w:r w:rsidRPr="00F6634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-з</w:t>
            </w:r>
            <w:proofErr w:type="gramEnd"/>
            <w:r w:rsidRPr="00F6634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(-с)</w:t>
            </w: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правописание гласных в приставках </w:t>
            </w:r>
            <w:r w:rsidRPr="00F6634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пре-</w:t>
            </w: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F6634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при-</w:t>
            </w:r>
          </w:p>
        </w:tc>
      </w:tr>
      <w:tr w:rsidR="00116E8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ъ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ь</w:t>
            </w:r>
          </w:p>
        </w:tc>
      </w:tr>
      <w:tr w:rsidR="00116E89" w:rsidRPr="000C57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6.5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F6634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ы</w:t>
            </w: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proofErr w:type="gramStart"/>
            <w:r w:rsidRPr="00F6634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proofErr w:type="gramEnd"/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приставок</w:t>
            </w:r>
          </w:p>
        </w:tc>
      </w:tr>
      <w:tr w:rsidR="00116E89" w:rsidRPr="000C57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гласных и согласных в суффиксах слов разных частей речи: правописание </w:t>
            </w:r>
            <w:r w:rsidRPr="00F6634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ы</w:t>
            </w: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proofErr w:type="gramStart"/>
            <w:r w:rsidRPr="00F6634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proofErr w:type="gramEnd"/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</w:t>
            </w:r>
            <w:r w:rsidRPr="00F6634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правописание </w:t>
            </w:r>
            <w:r w:rsidRPr="00F6634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F6634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 (ё)</w:t>
            </w: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и </w:t>
            </w:r>
            <w:r w:rsidRPr="00F6634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ц </w:t>
            </w: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в суффиксах имён существительных; правописание суффиксов</w:t>
            </w:r>
            <w:r w:rsidRPr="00F6634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-чик-</w:t>
            </w: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F6634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-щик-; -ек-</w:t>
            </w: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F6634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-ик- (-чик-)</w:t>
            </w: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имён существительных; правописание</w:t>
            </w:r>
            <w:r w:rsidRPr="00F6634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F6634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</w:t>
            </w: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и </w:t>
            </w:r>
            <w:r w:rsidRPr="00F6634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суффиксах имён прилагательных; правописание суффиксов </w:t>
            </w:r>
            <w:proofErr w:type="gramStart"/>
            <w:r w:rsidRPr="00F6634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</w:t>
            </w:r>
            <w:proofErr w:type="gramEnd"/>
            <w:r w:rsidRPr="00F6634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ва-, -ева-, -ыва-, -ива-;</w:t>
            </w: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правописание гласной перед суффиксом </w:t>
            </w:r>
            <w:r w:rsidRPr="00F6634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-л-</w:t>
            </w: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формах прошедшего времени глагола; правописание суффиксов </w:t>
            </w:r>
            <w:r w:rsidRPr="00F6634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-к-</w:t>
            </w: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F6634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-ск-</w:t>
            </w: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имён прилагательных; правописание гласных в суффиксах причастий; правописание гласных в суффиксах деепричастий; правописание суффиксов </w:t>
            </w:r>
            <w:r w:rsidRPr="00F6634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-а</w:t>
            </w: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F6634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</w:t>
            </w: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наречий с приставками </w:t>
            </w:r>
            <w:r w:rsidRPr="00F6634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из-, до-, с-, в-, на-, за-</w:t>
            </w: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правописание суффиксов наречий </w:t>
            </w:r>
            <w:r w:rsidRPr="00F6634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</w:t>
            </w: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F6634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-е</w:t>
            </w: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</w:t>
            </w:r>
          </w:p>
        </w:tc>
      </w:tr>
      <w:tr w:rsidR="00116E89" w:rsidRPr="000C57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гласных и согласных в окончаниях слов разных частей речи: правописание безударных окончаний имён существительных; правописание </w:t>
            </w:r>
            <w:r w:rsidRPr="00F6634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F6634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 (ё)</w:t>
            </w: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и </w:t>
            </w:r>
            <w:r w:rsidRPr="00F6634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окончаниях имён существительных; правописание безударных окончаний имён прилагательных; правописание </w:t>
            </w:r>
            <w:r w:rsidRPr="00F6634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F6634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</w:t>
            </w: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и </w:t>
            </w:r>
            <w:r w:rsidRPr="00F6634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окончаниях имён прилагательных; правописание безударных личных окончаний глагола; нормы правописания окончаний числительных; правописание падежных окончаний причастий</w:t>
            </w:r>
          </w:p>
        </w:tc>
      </w:tr>
      <w:tr w:rsidR="00116E89" w:rsidRPr="000C57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Слитное, дефисное и раздельное написание слов разных частей речи: нормы слитного и дефисного написания </w:t>
            </w:r>
            <w:r w:rsidRPr="00F6634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пол-</w:t>
            </w: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F6634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пол</w:t>
            </w:r>
            <w:proofErr w:type="gramStart"/>
            <w:r w:rsidRPr="00F6634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у-</w:t>
            </w:r>
            <w:proofErr w:type="gramEnd"/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 словами; правописание сложных имён прилагательных; слитное, раздельное, дефисное написание числительных; слитное, раздельное и дефисное написание местоимений; слитное, раздельное и дефисное написание наречий; правописание производных предлогов; правописание союзов; правописание частиц </w:t>
            </w:r>
            <w:r w:rsidRPr="00F6634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бы, ли, же</w:t>
            </w: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другими словами; дефисное написание частиц</w:t>
            </w:r>
            <w:r w:rsidRPr="00F6634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-то, </w:t>
            </w:r>
            <w:proofErr w:type="gramStart"/>
            <w:r w:rsidRPr="00F6634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</w:t>
            </w:r>
            <w:proofErr w:type="gramEnd"/>
            <w:r w:rsidRPr="00F6634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аки, -ка</w:t>
            </w:r>
          </w:p>
        </w:tc>
      </w:tr>
      <w:tr w:rsidR="00116E89" w:rsidRPr="000C57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jc w:val="both"/>
              <w:rPr>
                <w:lang w:val="ru-RU"/>
              </w:rPr>
            </w:pPr>
            <w:proofErr w:type="gramStart"/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Написание не (ни) со словами разных частей речи: слитное и раздельное написание </w:t>
            </w:r>
            <w:r w:rsidRPr="00F6634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именами существительными; слитное и раздельное написание </w:t>
            </w:r>
            <w:r w:rsidRPr="00F6634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именами прилагательными; слитное и раздельное написание </w:t>
            </w:r>
            <w:r w:rsidRPr="00F6634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глаголами; правописание местоимений с </w:t>
            </w:r>
            <w:r w:rsidRPr="00F6634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F6634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ни</w:t>
            </w: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слитное и раздельное написание </w:t>
            </w:r>
            <w:r w:rsidRPr="00F6634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причастиями; слитное и раздельное написание </w:t>
            </w:r>
            <w:r w:rsidRPr="00F6634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деепричастиями;</w:t>
            </w:r>
            <w:proofErr w:type="gramEnd"/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слитное и раздельное написание</w:t>
            </w:r>
            <w:r w:rsidRPr="00F6634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не </w:t>
            </w: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 наречиями; смысловые различия частиц </w:t>
            </w:r>
            <w:r w:rsidRPr="00F6634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F6634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ни</w:t>
            </w:r>
          </w:p>
        </w:tc>
      </w:tr>
      <w:tr w:rsidR="00116E89" w:rsidRPr="000C57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 и нн в словах разных частей речи: правописание </w:t>
            </w:r>
            <w:r w:rsidRPr="00F6634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</w:t>
            </w: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F6634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нн </w:t>
            </w: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 именах прилагательных; правописание </w:t>
            </w:r>
            <w:r w:rsidRPr="00F6634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</w:t>
            </w: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F6634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нн</w:t>
            </w: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суффиксах причастий и отглагольных имён прилагательных; правописание</w:t>
            </w:r>
            <w:r w:rsidRPr="00F6634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н</w:t>
            </w: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F6634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нн</w:t>
            </w: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наречиях на </w:t>
            </w:r>
            <w:proofErr w:type="gramStart"/>
            <w:r w:rsidRPr="00F6634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</w:t>
            </w:r>
            <w:proofErr w:type="gramEnd"/>
            <w:r w:rsidRPr="00F6634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(-е)</w:t>
            </w:r>
          </w:p>
        </w:tc>
      </w:tr>
      <w:tr w:rsidR="00116E8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служебных частей речи</w:t>
            </w:r>
          </w:p>
        </w:tc>
      </w:tr>
      <w:tr w:rsidR="00116E8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собственных имён существительных</w:t>
            </w:r>
          </w:p>
        </w:tc>
      </w:tr>
      <w:tr w:rsidR="00116E89" w:rsidRPr="000C57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6.13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сложных и сложносокращённых слов</w:t>
            </w:r>
          </w:p>
        </w:tc>
      </w:tr>
      <w:tr w:rsidR="00116E8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6.14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слов</w:t>
            </w:r>
          </w:p>
        </w:tc>
      </w:tr>
      <w:tr w:rsidR="00116E8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</w:p>
        </w:tc>
      </w:tr>
      <w:tr w:rsidR="00116E89" w:rsidRPr="000C57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Пунктуация как раздел лингвистики. Функции знаков препинания</w:t>
            </w:r>
          </w:p>
        </w:tc>
      </w:tr>
      <w:tr w:rsidR="00116E89" w:rsidRPr="000C57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Тире между подлежащим и сказуемым</w:t>
            </w:r>
          </w:p>
        </w:tc>
      </w:tr>
      <w:tr w:rsidR="00116E8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Тире в неполном предложении</w:t>
            </w:r>
          </w:p>
        </w:tc>
      </w:tr>
      <w:tr w:rsidR="00116E89" w:rsidRPr="000C57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предложении с однородными членами. </w:t>
            </w:r>
            <w:proofErr w:type="gramStart"/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Пунктуационное оформление предложений, осложнённых однородными членами, связанными бессоюзной связью, одиночным союзом </w:t>
            </w:r>
            <w:r w:rsidRPr="00F6634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союзами </w:t>
            </w:r>
            <w:r w:rsidRPr="00F6634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а, но, однако, зато, да</w:t>
            </w: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значении </w:t>
            </w:r>
            <w:r w:rsidRPr="00F6634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), </w:t>
            </w:r>
            <w:r w:rsidRPr="00F6634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да</w:t>
            </w: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значении </w:t>
            </w:r>
            <w:r w:rsidRPr="00F6634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но</w:t>
            </w: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  <w:proofErr w:type="gramEnd"/>
          </w:p>
        </w:tc>
      </w:tr>
      <w:tr w:rsidR="00116E8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both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однородными членами. Нормы постановки знаков препинания в предложениях с однородными членами, связанными попарно, с помощью повторяющихся союзо</w:t>
            </w:r>
            <w:proofErr w:type="gramStart"/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r w:rsidRPr="00F6634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(</w:t>
            </w:r>
            <w:proofErr w:type="gramEnd"/>
            <w:r w:rsidRPr="00F6634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и...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и, или... или, либo... либo, ни...ни, тo... тo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116E89" w:rsidRPr="000C57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однородными членами и обобщающим словом. Нормы постановки знаков препинания в предложениях с обобщающими словами при однородных членах</w:t>
            </w:r>
          </w:p>
        </w:tc>
      </w:tr>
      <w:tr w:rsidR="00116E89" w:rsidRPr="000C57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обособленными определениями. Знаки препинания в предложениях с причастным оборотом</w:t>
            </w:r>
          </w:p>
        </w:tc>
      </w:tr>
      <w:tr w:rsidR="00116E89" w:rsidRPr="000C57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обособленными определениями. Нормы обособления согласованных и несогласованных определений</w:t>
            </w:r>
          </w:p>
        </w:tc>
      </w:tr>
      <w:tr w:rsidR="00116E89" w:rsidRPr="000C57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обособленными приложениями. Нормы обособления согласованных и несогласованных приложений</w:t>
            </w:r>
          </w:p>
        </w:tc>
      </w:tr>
      <w:tr w:rsidR="00116E89" w:rsidRPr="000C57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обособленными обстоятельствами. Знаки препинания в предложениях с одиночным деепричастием и деепричастным оборотом</w:t>
            </w:r>
          </w:p>
        </w:tc>
      </w:tr>
      <w:tr w:rsidR="00116E8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both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предложении с обособленными обстоятельствами. </w:t>
            </w:r>
            <w:r>
              <w:rPr>
                <w:rFonts w:ascii="Times New Roman" w:hAnsi="Times New Roman"/>
                <w:color w:val="000000"/>
                <w:sz w:val="24"/>
              </w:rPr>
              <w:t>Нормы обособления обстоятельств</w:t>
            </w:r>
          </w:p>
        </w:tc>
      </w:tr>
      <w:tr w:rsidR="00116E89" w:rsidRPr="000C57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уточняющими членами. Нормы обособления уточняющих членов, дополнений, пояснительных и присоединительных конструкций</w:t>
            </w:r>
          </w:p>
        </w:tc>
      </w:tr>
      <w:tr w:rsidR="00116E89" w:rsidRPr="000C57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со сравнительным оборотом. Нормы постановки знаков препинания в предложениях со сравнительным оборотом</w:t>
            </w:r>
          </w:p>
        </w:tc>
      </w:tr>
      <w:tr w:rsidR="00116E89" w:rsidRPr="000C57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вводными и вставными конструкциями. Нормы постановки знаков препинания в предложениях с вводными и вставными конструкциями</w:t>
            </w:r>
          </w:p>
        </w:tc>
      </w:tr>
      <w:tr w:rsidR="00116E89" w:rsidRPr="000C57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обращениями. Нормы постановки знаков препинания в предложениях с обращениями</w:t>
            </w:r>
          </w:p>
        </w:tc>
      </w:tr>
      <w:tr w:rsidR="00116E8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both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предложении с междометиями. Пунктуационное выделение междометий и звукоподражательных слов в предложении. </w:t>
            </w:r>
            <w:r>
              <w:rPr>
                <w:rFonts w:ascii="Times New Roman" w:hAnsi="Times New Roman"/>
                <w:color w:val="000000"/>
                <w:sz w:val="24"/>
              </w:rPr>
              <w:t>Нормы постановки знаков препинания в предложениях с междометиями</w:t>
            </w:r>
          </w:p>
        </w:tc>
      </w:tr>
      <w:tr w:rsidR="00116E89" w:rsidRPr="000C57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сложносочинённом предложении. </w:t>
            </w:r>
            <w:proofErr w:type="gramStart"/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Пунктуационное оформление сложных предложений, состоящих из частей, связанных союзами </w:t>
            </w:r>
            <w:r w:rsidRPr="00F6634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и, но, а, однако, зато, да</w:t>
            </w:r>
            <w:proofErr w:type="gramEnd"/>
          </w:p>
        </w:tc>
      </w:tr>
      <w:tr w:rsidR="00116E89" w:rsidRPr="000C57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сложносочинённом предложении. Нормы постановки </w:t>
            </w: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знаков препинания в сложных предложениях (обобщение)</w:t>
            </w:r>
          </w:p>
        </w:tc>
      </w:tr>
      <w:tr w:rsidR="00116E89" w:rsidRPr="000C57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7.19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сложноподчинённом предложении (общее представление)</w:t>
            </w:r>
          </w:p>
        </w:tc>
      </w:tr>
      <w:tr w:rsidR="00116E89" w:rsidRPr="000C57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сложноподчинённом предложении. Нормы постановки знаков препинания в </w:t>
            </w:r>
            <w:proofErr w:type="gramStart"/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сложно-подчинённых</w:t>
            </w:r>
            <w:proofErr w:type="gramEnd"/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предложениях</w:t>
            </w:r>
          </w:p>
        </w:tc>
      </w:tr>
      <w:tr w:rsidR="00116E89" w:rsidRPr="000C57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бессоюзном сложном предложении. Пунктуационное оформление сложных предложений, состоящих из частей, связанных бессоюзной связью</w:t>
            </w:r>
          </w:p>
        </w:tc>
      </w:tr>
      <w:tr w:rsidR="00116E8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both"/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бессоюзном сложном предложении. Бессоюзные сложные предложения со значением перечисления. Запятая и точка с запятой в бессоюзном сложном предложении. Бессоюзные сложные предложения со значением причины, пояснения, дополнения. Двоеточиев бессоюзном сложном </w:t>
            </w:r>
            <w:proofErr w:type="gramStart"/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предложении</w:t>
            </w:r>
            <w:proofErr w:type="gramEnd"/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Бессоюзные сложные предложения со значением противопоставления, времени, условия и следствия, сравнения. </w:t>
            </w:r>
            <w:r>
              <w:rPr>
                <w:rFonts w:ascii="Times New Roman" w:hAnsi="Times New Roman"/>
                <w:color w:val="000000"/>
                <w:sz w:val="24"/>
              </w:rPr>
              <w:t>Тире в бессоюзном сложном предложении</w:t>
            </w:r>
          </w:p>
        </w:tc>
      </w:tr>
      <w:tr w:rsidR="00116E89" w:rsidRPr="000C57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сложном предложении с разными видами связи между частями</w:t>
            </w:r>
          </w:p>
        </w:tc>
      </w:tr>
      <w:tr w:rsidR="00116E89" w:rsidRPr="000C57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при передаче на письме чужой речи (прямая речь, цитирование, диалог). Пунктуационное оформление предложений с прямой речью. Пунктуационное оформление диалога на письме</w:t>
            </w:r>
          </w:p>
        </w:tc>
      </w:tr>
      <w:tr w:rsidR="00116E89" w:rsidRPr="000C57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при передаче на письме чужой речи (прямая речь, цитирование, диалог). Способы включения цитат в высказывание. Нормы постановки знаков препинания в предложениях с косвенной речью, с прямой речью, при цитировании</w:t>
            </w:r>
          </w:p>
        </w:tc>
      </w:tr>
      <w:tr w:rsidR="00116E8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 предложений</w:t>
            </w:r>
          </w:p>
        </w:tc>
      </w:tr>
      <w:tr w:rsidR="00116E8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Выразительность русской речи</w:t>
            </w:r>
          </w:p>
        </w:tc>
      </w:tr>
      <w:tr w:rsidR="00116E89" w:rsidRPr="000C57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выразительные средства фонетики (звукопись)</w:t>
            </w:r>
          </w:p>
        </w:tc>
      </w:tr>
      <w:tr w:rsidR="00116E89" w:rsidRPr="000C576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Default="00F66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6E89" w:rsidRPr="00F66347" w:rsidRDefault="00F66347">
            <w:pPr>
              <w:spacing w:after="0"/>
              <w:ind w:left="135"/>
              <w:jc w:val="both"/>
              <w:rPr>
                <w:lang w:val="ru-RU"/>
              </w:rPr>
            </w:pPr>
            <w:r w:rsidRPr="00F66347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выразительные средства лексики и фразеологии (эпитеты, метафоры, олицетворения, сравнения, гиперболы и другие)</w:t>
            </w:r>
          </w:p>
        </w:tc>
      </w:tr>
    </w:tbl>
    <w:p w:rsidR="00116E89" w:rsidRPr="00F66347" w:rsidRDefault="00116E89">
      <w:pPr>
        <w:rPr>
          <w:lang w:val="ru-RU"/>
        </w:rPr>
        <w:sectPr w:rsidR="00116E89" w:rsidRPr="00F66347">
          <w:pgSz w:w="11906" w:h="16383"/>
          <w:pgMar w:top="1134" w:right="850" w:bottom="1134" w:left="1701" w:header="720" w:footer="720" w:gutter="0"/>
          <w:cols w:space="720"/>
        </w:sectPr>
      </w:pPr>
    </w:p>
    <w:p w:rsidR="00116E89" w:rsidRPr="00F66347" w:rsidRDefault="00F66347">
      <w:pPr>
        <w:spacing w:after="0"/>
        <w:ind w:left="120"/>
        <w:rPr>
          <w:lang w:val="ru-RU"/>
        </w:rPr>
      </w:pPr>
      <w:bookmarkStart w:id="15" w:name="block-75292868"/>
      <w:bookmarkEnd w:id="14"/>
      <w:r w:rsidRPr="00F66347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116E89" w:rsidRPr="00F66347" w:rsidRDefault="00F66347">
      <w:pPr>
        <w:spacing w:after="0" w:line="480" w:lineRule="auto"/>
        <w:ind w:left="120"/>
        <w:rPr>
          <w:lang w:val="ru-RU"/>
        </w:rPr>
      </w:pPr>
      <w:r w:rsidRPr="00F66347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116E89" w:rsidRPr="00F66347" w:rsidRDefault="00F66347">
      <w:pPr>
        <w:spacing w:after="0" w:line="480" w:lineRule="auto"/>
        <w:ind w:left="120"/>
        <w:rPr>
          <w:lang w:val="ru-RU"/>
        </w:rPr>
      </w:pPr>
      <w:bookmarkStart w:id="16" w:name="dda2c331-4368-40e6-87c7-0fbbc56d7cc2"/>
      <w:r w:rsidRPr="00F66347">
        <w:rPr>
          <w:rFonts w:ascii="Times New Roman" w:hAnsi="Times New Roman"/>
          <w:color w:val="000000"/>
          <w:sz w:val="28"/>
          <w:lang w:val="ru-RU"/>
        </w:rPr>
        <w:t>• Русский язык: 5-й класс: учебник: в 2 частях; 5-е издание, переработанное Ладыженская Т.А., Баранов М.Т., Тростенцова Л.А. и др. Акционерное общество «Издательство «Просвещение»</w:t>
      </w:r>
      <w:bookmarkEnd w:id="16"/>
    </w:p>
    <w:p w:rsidR="00116E89" w:rsidRPr="00F66347" w:rsidRDefault="00116E89">
      <w:pPr>
        <w:spacing w:after="0" w:line="480" w:lineRule="auto"/>
        <w:ind w:left="120"/>
        <w:rPr>
          <w:lang w:val="ru-RU"/>
        </w:rPr>
      </w:pPr>
    </w:p>
    <w:p w:rsidR="00116E89" w:rsidRPr="00F66347" w:rsidRDefault="00116E89">
      <w:pPr>
        <w:spacing w:after="0"/>
        <w:ind w:left="120"/>
        <w:rPr>
          <w:lang w:val="ru-RU"/>
        </w:rPr>
      </w:pPr>
    </w:p>
    <w:p w:rsidR="00116E89" w:rsidRPr="00F66347" w:rsidRDefault="00F66347">
      <w:pPr>
        <w:spacing w:after="0" w:line="480" w:lineRule="auto"/>
        <w:ind w:left="120"/>
        <w:rPr>
          <w:lang w:val="ru-RU"/>
        </w:rPr>
      </w:pPr>
      <w:r w:rsidRPr="00F66347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116E89" w:rsidRPr="00F66347" w:rsidRDefault="00F66347">
      <w:pPr>
        <w:spacing w:after="0" w:line="480" w:lineRule="auto"/>
        <w:ind w:left="120"/>
        <w:rPr>
          <w:lang w:val="ru-RU"/>
        </w:rPr>
      </w:pPr>
      <w:r w:rsidRPr="00F66347">
        <w:rPr>
          <w:rFonts w:ascii="Times New Roman" w:hAnsi="Times New Roman"/>
          <w:color w:val="000000"/>
          <w:sz w:val="28"/>
          <w:lang w:val="ru-RU"/>
        </w:rPr>
        <w:t xml:space="preserve"> Диктанты и изложения. 5, 6, 7, 8, 9 классы. Автор: Соловьёва Н.Н.</w:t>
      </w:r>
      <w:r w:rsidRPr="00F66347">
        <w:rPr>
          <w:sz w:val="28"/>
          <w:lang w:val="ru-RU"/>
        </w:rPr>
        <w:br/>
      </w:r>
      <w:r w:rsidRPr="00F66347">
        <w:rPr>
          <w:rFonts w:ascii="Times New Roman" w:hAnsi="Times New Roman"/>
          <w:color w:val="000000"/>
          <w:sz w:val="28"/>
          <w:lang w:val="ru-RU"/>
        </w:rPr>
        <w:t xml:space="preserve"> - Карточки-задания (пособие для учителей). 5, 6, 7, 8 классы. Автор: Ларионова Л.Г.</w:t>
      </w:r>
      <w:r w:rsidRPr="00F66347">
        <w:rPr>
          <w:sz w:val="28"/>
          <w:lang w:val="ru-RU"/>
        </w:rPr>
        <w:br/>
      </w:r>
      <w:r w:rsidRPr="00F66347">
        <w:rPr>
          <w:rFonts w:ascii="Times New Roman" w:hAnsi="Times New Roman"/>
          <w:color w:val="000000"/>
          <w:sz w:val="28"/>
          <w:lang w:val="ru-RU"/>
        </w:rPr>
        <w:t xml:space="preserve"> - Диагностические работы. 5, 6, 7, 8 классы. Автор: Соловьева Н.Н.</w:t>
      </w:r>
      <w:r w:rsidRPr="00F66347">
        <w:rPr>
          <w:sz w:val="28"/>
          <w:lang w:val="ru-RU"/>
        </w:rPr>
        <w:br/>
      </w:r>
      <w:r w:rsidRPr="00F66347">
        <w:rPr>
          <w:rFonts w:ascii="Times New Roman" w:hAnsi="Times New Roman"/>
          <w:color w:val="000000"/>
          <w:sz w:val="28"/>
          <w:lang w:val="ru-RU"/>
        </w:rPr>
        <w:t xml:space="preserve"> - Тематические тесты. 5, 6, 7 классы. Автор: Каськова И.А.</w:t>
      </w:r>
      <w:r w:rsidRPr="00F66347">
        <w:rPr>
          <w:sz w:val="28"/>
          <w:lang w:val="ru-RU"/>
        </w:rPr>
        <w:br/>
      </w:r>
      <w:r w:rsidRPr="00F66347">
        <w:rPr>
          <w:rFonts w:ascii="Times New Roman" w:hAnsi="Times New Roman"/>
          <w:color w:val="000000"/>
          <w:sz w:val="28"/>
          <w:lang w:val="ru-RU"/>
        </w:rPr>
        <w:t xml:space="preserve"> - Методические рекомендации. 5, 6 классы. Автор: Ладыженская Т.А.</w:t>
      </w:r>
      <w:r w:rsidRPr="00F66347">
        <w:rPr>
          <w:sz w:val="28"/>
          <w:lang w:val="ru-RU"/>
        </w:rPr>
        <w:br/>
      </w:r>
      <w:r w:rsidRPr="00F66347">
        <w:rPr>
          <w:rFonts w:ascii="Times New Roman" w:hAnsi="Times New Roman"/>
          <w:color w:val="000000"/>
          <w:sz w:val="28"/>
          <w:lang w:val="ru-RU"/>
        </w:rPr>
        <w:t xml:space="preserve"> - Уроки русского языка (методическое пособие). 5, 6, 7 классы. Автор: Богданова Г.А.</w:t>
      </w:r>
      <w:r w:rsidRPr="00F66347">
        <w:rPr>
          <w:sz w:val="28"/>
          <w:lang w:val="ru-RU"/>
        </w:rPr>
        <w:br/>
      </w:r>
      <w:bookmarkStart w:id="17" w:name="c2dd4fa8-f842-4d21-bd2f-ab02297e213a"/>
      <w:bookmarkEnd w:id="17"/>
    </w:p>
    <w:p w:rsidR="00116E89" w:rsidRPr="00F66347" w:rsidRDefault="00116E89">
      <w:pPr>
        <w:spacing w:after="0"/>
        <w:ind w:left="120"/>
        <w:rPr>
          <w:lang w:val="ru-RU"/>
        </w:rPr>
      </w:pPr>
    </w:p>
    <w:p w:rsidR="00116E89" w:rsidRPr="00F66347" w:rsidRDefault="00F66347">
      <w:pPr>
        <w:spacing w:after="0" w:line="480" w:lineRule="auto"/>
        <w:ind w:left="120"/>
        <w:rPr>
          <w:lang w:val="ru-RU"/>
        </w:rPr>
      </w:pPr>
      <w:r w:rsidRPr="00F66347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116E89" w:rsidRPr="00F66347" w:rsidRDefault="00F66347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www</w:t>
      </w:r>
      <w:r w:rsidRPr="00F66347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ug</w:t>
      </w:r>
      <w:r w:rsidRPr="00F66347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F66347">
        <w:rPr>
          <w:sz w:val="28"/>
          <w:lang w:val="ru-RU"/>
        </w:rPr>
        <w:br/>
      </w:r>
      <w:r w:rsidRPr="00F6634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F66347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F66347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rus</w:t>
      </w:r>
      <w:r w:rsidRPr="00F66347">
        <w:rPr>
          <w:rFonts w:ascii="Times New Roman" w:hAnsi="Times New Roman"/>
          <w:color w:val="000000"/>
          <w:sz w:val="28"/>
          <w:lang w:val="ru-RU"/>
        </w:rPr>
        <w:t>.1</w:t>
      </w:r>
      <w:r>
        <w:rPr>
          <w:rFonts w:ascii="Times New Roman" w:hAnsi="Times New Roman"/>
          <w:color w:val="000000"/>
          <w:sz w:val="28"/>
        </w:rPr>
        <w:t>september</w:t>
      </w:r>
      <w:r w:rsidRPr="00F66347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F66347">
        <w:rPr>
          <w:sz w:val="28"/>
          <w:lang w:val="ru-RU"/>
        </w:rPr>
        <w:br/>
      </w:r>
      <w:bookmarkStart w:id="18" w:name="2d4c3c66-d366-42e3-b15b-0c9c08083ebc"/>
      <w:r w:rsidRPr="00F66347">
        <w:rPr>
          <w:rFonts w:ascii="Times New Roman" w:hAnsi="Times New Roman"/>
          <w:color w:val="000000"/>
          <w:sz w:val="28"/>
          <w:lang w:val="ru-RU"/>
        </w:rPr>
        <w:t xml:space="preserve"> РЭШ </w:t>
      </w:r>
      <w:r>
        <w:rPr>
          <w:rFonts w:ascii="Times New Roman" w:hAnsi="Times New Roman"/>
          <w:color w:val="000000"/>
          <w:sz w:val="28"/>
        </w:rPr>
        <w:t>https</w:t>
      </w:r>
      <w:r w:rsidRPr="00F66347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resh</w:t>
      </w:r>
      <w:r w:rsidRPr="00F66347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F66347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bookmarkEnd w:id="18"/>
    </w:p>
    <w:p w:rsidR="00116E89" w:rsidRPr="00F66347" w:rsidRDefault="00116E89">
      <w:pPr>
        <w:rPr>
          <w:lang w:val="ru-RU"/>
        </w:rPr>
        <w:sectPr w:rsidR="00116E89" w:rsidRPr="00F66347">
          <w:pgSz w:w="11906" w:h="16383"/>
          <w:pgMar w:top="1134" w:right="850" w:bottom="1134" w:left="1701" w:header="720" w:footer="720" w:gutter="0"/>
          <w:cols w:space="720"/>
        </w:sectPr>
      </w:pPr>
    </w:p>
    <w:bookmarkEnd w:id="15"/>
    <w:p w:rsidR="00C753CB" w:rsidRPr="00F66347" w:rsidRDefault="00C753CB">
      <w:pPr>
        <w:rPr>
          <w:lang w:val="ru-RU"/>
        </w:rPr>
      </w:pPr>
    </w:p>
    <w:sectPr w:rsidR="00C753CB" w:rsidRPr="00F66347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105"/>
  <w:hideSpellingErrors/>
  <w:hideGrammaticalErrors/>
  <w:proofState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116E89"/>
    <w:rsid w:val="000A1ED2"/>
    <w:rsid w:val="000C576C"/>
    <w:rsid w:val="00116E89"/>
    <w:rsid w:val="001C7338"/>
    <w:rsid w:val="002030BC"/>
    <w:rsid w:val="0021781E"/>
    <w:rsid w:val="00284E47"/>
    <w:rsid w:val="00287888"/>
    <w:rsid w:val="003A5DBC"/>
    <w:rsid w:val="004C240A"/>
    <w:rsid w:val="00573F99"/>
    <w:rsid w:val="005F07A0"/>
    <w:rsid w:val="006454F0"/>
    <w:rsid w:val="006B35BA"/>
    <w:rsid w:val="006D45C6"/>
    <w:rsid w:val="007618AA"/>
    <w:rsid w:val="0076507C"/>
    <w:rsid w:val="00774795"/>
    <w:rsid w:val="00790666"/>
    <w:rsid w:val="008054FD"/>
    <w:rsid w:val="00861422"/>
    <w:rsid w:val="008F4070"/>
    <w:rsid w:val="0092084D"/>
    <w:rsid w:val="00953F99"/>
    <w:rsid w:val="00957E52"/>
    <w:rsid w:val="00B71354"/>
    <w:rsid w:val="00C12EFC"/>
    <w:rsid w:val="00C13343"/>
    <w:rsid w:val="00C753CB"/>
    <w:rsid w:val="00C96269"/>
    <w:rsid w:val="00CE54FA"/>
    <w:rsid w:val="00DD2234"/>
    <w:rsid w:val="00F173D2"/>
    <w:rsid w:val="00F66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284E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284E4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a254ad4" TargetMode="External"/><Relationship Id="rId21" Type="http://schemas.openxmlformats.org/officeDocument/2006/relationships/hyperlink" Target="https://m.edsoo.ru/7f413034" TargetMode="External"/><Relationship Id="rId324" Type="http://schemas.openxmlformats.org/officeDocument/2006/relationships/hyperlink" Target="https://m.edsoo.ru/fa2712ce" TargetMode="External"/><Relationship Id="rId531" Type="http://schemas.openxmlformats.org/officeDocument/2006/relationships/hyperlink" Target="https://m.edsoo.ru/fbaa5b42" TargetMode="External"/><Relationship Id="rId170" Type="http://schemas.openxmlformats.org/officeDocument/2006/relationships/hyperlink" Target="https://m.edsoo.ru/fa258580" TargetMode="External"/><Relationship Id="rId268" Type="http://schemas.openxmlformats.org/officeDocument/2006/relationships/hyperlink" Target="https://m.edsoo.ru/fa26a320" TargetMode="External"/><Relationship Id="rId475" Type="http://schemas.openxmlformats.org/officeDocument/2006/relationships/hyperlink" Target="https://m.edsoo.ru/fba9d794" TargetMode="External"/><Relationship Id="rId32" Type="http://schemas.openxmlformats.org/officeDocument/2006/relationships/hyperlink" Target="https://m.edsoo.ru/7f414452" TargetMode="External"/><Relationship Id="rId128" Type="http://schemas.openxmlformats.org/officeDocument/2006/relationships/hyperlink" Target="https://m.edsoo.ru/fa257464" TargetMode="External"/><Relationship Id="rId335" Type="http://schemas.openxmlformats.org/officeDocument/2006/relationships/hyperlink" Target="https://m.edsoo.ru/fa272ba6" TargetMode="External"/><Relationship Id="rId542" Type="http://schemas.openxmlformats.org/officeDocument/2006/relationships/hyperlink" Target="https://m.edsoo.ru/fbaa738e" TargetMode="External"/><Relationship Id="rId181" Type="http://schemas.openxmlformats.org/officeDocument/2006/relationships/hyperlink" Target="https://m.edsoo.ru/fa2598a4" TargetMode="External"/><Relationship Id="rId402" Type="http://schemas.openxmlformats.org/officeDocument/2006/relationships/hyperlink" Target="https://m.edsoo.ru/fa27dc36" TargetMode="External"/><Relationship Id="rId279" Type="http://schemas.openxmlformats.org/officeDocument/2006/relationships/hyperlink" Target="https://m.edsoo.ru/fa26bb80" TargetMode="External"/><Relationship Id="rId486" Type="http://schemas.openxmlformats.org/officeDocument/2006/relationships/hyperlink" Target="https://m.edsoo.ru/fba9f1de" TargetMode="External"/><Relationship Id="rId43" Type="http://schemas.openxmlformats.org/officeDocument/2006/relationships/hyperlink" Target="https://m.edsoo.ru/7f414452" TargetMode="External"/><Relationship Id="rId139" Type="http://schemas.openxmlformats.org/officeDocument/2006/relationships/hyperlink" Target="https://m.edsoo.ru/fa25632a" TargetMode="External"/><Relationship Id="rId346" Type="http://schemas.openxmlformats.org/officeDocument/2006/relationships/hyperlink" Target="https://m.edsoo.ru/fa274a5a" TargetMode="External"/><Relationship Id="rId553" Type="http://schemas.openxmlformats.org/officeDocument/2006/relationships/hyperlink" Target="https://m.edsoo.ru/fbaa8770" TargetMode="External"/><Relationship Id="rId192" Type="http://schemas.openxmlformats.org/officeDocument/2006/relationships/hyperlink" Target="https://m.edsoo.ru/fa25aede" TargetMode="External"/><Relationship Id="rId206" Type="http://schemas.openxmlformats.org/officeDocument/2006/relationships/hyperlink" Target="https://m.edsoo.ru/fa25d116" TargetMode="External"/><Relationship Id="rId413" Type="http://schemas.openxmlformats.org/officeDocument/2006/relationships/hyperlink" Target="https://m.edsoo.ru/fa27f450" TargetMode="External"/><Relationship Id="rId497" Type="http://schemas.openxmlformats.org/officeDocument/2006/relationships/hyperlink" Target="https://m.edsoo.ru/fbaa0b60" TargetMode="External"/><Relationship Id="rId357" Type="http://schemas.openxmlformats.org/officeDocument/2006/relationships/hyperlink" Target="https://m.edsoo.ru/fa2766fc" TargetMode="External"/><Relationship Id="rId54" Type="http://schemas.openxmlformats.org/officeDocument/2006/relationships/hyperlink" Target="https://m.edsoo.ru/7f4159f6" TargetMode="External"/><Relationship Id="rId217" Type="http://schemas.openxmlformats.org/officeDocument/2006/relationships/hyperlink" Target="https://m.edsoo.ru/fa2618c4" TargetMode="External"/><Relationship Id="rId564" Type="http://schemas.openxmlformats.org/officeDocument/2006/relationships/hyperlink" Target="https://m.edsoo.ru/fbaa9b16" TargetMode="External"/><Relationship Id="rId424" Type="http://schemas.openxmlformats.org/officeDocument/2006/relationships/hyperlink" Target="https://m.edsoo.ru/fa280634" TargetMode="External"/><Relationship Id="rId270" Type="http://schemas.openxmlformats.org/officeDocument/2006/relationships/hyperlink" Target="https://m.edsoo.ru/fa26a9ba" TargetMode="External"/><Relationship Id="rId65" Type="http://schemas.openxmlformats.org/officeDocument/2006/relationships/hyperlink" Target="https://m.edsoo.ru/7f4159f6" TargetMode="External"/><Relationship Id="rId130" Type="http://schemas.openxmlformats.org/officeDocument/2006/relationships/hyperlink" Target="https://m.edsoo.ru/fa25772a" TargetMode="External"/><Relationship Id="rId368" Type="http://schemas.openxmlformats.org/officeDocument/2006/relationships/hyperlink" Target="https://m.edsoo.ru/fa27840c" TargetMode="External"/><Relationship Id="rId575" Type="http://schemas.openxmlformats.org/officeDocument/2006/relationships/hyperlink" Target="https://m.edsoo.ru/fbaaad86" TargetMode="External"/><Relationship Id="rId228" Type="http://schemas.openxmlformats.org/officeDocument/2006/relationships/hyperlink" Target="https://m.edsoo.ru/fa26263e" TargetMode="External"/><Relationship Id="rId435" Type="http://schemas.openxmlformats.org/officeDocument/2006/relationships/hyperlink" Target="https://m.edsoo.ru/fba96516" TargetMode="External"/><Relationship Id="rId281" Type="http://schemas.openxmlformats.org/officeDocument/2006/relationships/hyperlink" Target="https://m.edsoo.ru/fa26c0b2" TargetMode="External"/><Relationship Id="rId502" Type="http://schemas.openxmlformats.org/officeDocument/2006/relationships/hyperlink" Target="https://m.edsoo.ru/fbaa1664" TargetMode="External"/><Relationship Id="rId76" Type="http://schemas.openxmlformats.org/officeDocument/2006/relationships/hyperlink" Target="https://m.edsoo.ru/7f417922" TargetMode="External"/><Relationship Id="rId141" Type="http://schemas.openxmlformats.org/officeDocument/2006/relationships/hyperlink" Target="https://m.edsoo.ru/fa25db02" TargetMode="External"/><Relationship Id="rId379" Type="http://schemas.openxmlformats.org/officeDocument/2006/relationships/hyperlink" Target="https://m.edsoo.ru/fa279bae" TargetMode="External"/><Relationship Id="rId586" Type="http://schemas.openxmlformats.org/officeDocument/2006/relationships/hyperlink" Target="https://m.edsoo.ru/fbaabdda" TargetMode="External"/><Relationship Id="rId7" Type="http://schemas.openxmlformats.org/officeDocument/2006/relationships/hyperlink" Target="https://m.edsoo.ru/7f413034" TargetMode="External"/><Relationship Id="rId239" Type="http://schemas.openxmlformats.org/officeDocument/2006/relationships/hyperlink" Target="https://m.edsoo.ru/fa264f06" TargetMode="External"/><Relationship Id="rId446" Type="http://schemas.openxmlformats.org/officeDocument/2006/relationships/hyperlink" Target="https://m.edsoo.ru/fba98c3a" TargetMode="External"/><Relationship Id="rId292" Type="http://schemas.openxmlformats.org/officeDocument/2006/relationships/hyperlink" Target="https://m.edsoo.ru/fa26d5e8" TargetMode="External"/><Relationship Id="rId306" Type="http://schemas.openxmlformats.org/officeDocument/2006/relationships/hyperlink" Target="https://m.edsoo.ru/fa26edda" TargetMode="External"/><Relationship Id="rId87" Type="http://schemas.openxmlformats.org/officeDocument/2006/relationships/hyperlink" Target="https://m.edsoo.ru/7f419b78" TargetMode="External"/><Relationship Id="rId513" Type="http://schemas.openxmlformats.org/officeDocument/2006/relationships/hyperlink" Target="https://m.edsoo.ru/fbaa2cc6" TargetMode="External"/><Relationship Id="rId152" Type="http://schemas.openxmlformats.org/officeDocument/2006/relationships/hyperlink" Target="https://m.edsoo.ru/fa25f6e6" TargetMode="External"/><Relationship Id="rId194" Type="http://schemas.openxmlformats.org/officeDocument/2006/relationships/hyperlink" Target="https://m.edsoo.ru/fa25b398" TargetMode="External"/><Relationship Id="rId208" Type="http://schemas.openxmlformats.org/officeDocument/2006/relationships/hyperlink" Target="https://m.edsoo.ru/fa25e228" TargetMode="External"/><Relationship Id="rId415" Type="http://schemas.openxmlformats.org/officeDocument/2006/relationships/hyperlink" Target="https://m.edsoo.ru/fa27f6b2" TargetMode="External"/><Relationship Id="rId457" Type="http://schemas.openxmlformats.org/officeDocument/2006/relationships/hyperlink" Target="https://m.edsoo.ru/fba9b228" TargetMode="External"/><Relationship Id="rId261" Type="http://schemas.openxmlformats.org/officeDocument/2006/relationships/hyperlink" Target="https://m.edsoo.ru/fa2687c8" TargetMode="External"/><Relationship Id="rId499" Type="http://schemas.openxmlformats.org/officeDocument/2006/relationships/hyperlink" Target="https://m.edsoo.ru/fbaa1268" TargetMode="External"/><Relationship Id="rId14" Type="http://schemas.openxmlformats.org/officeDocument/2006/relationships/hyperlink" Target="https://m.edsoo.ru/7f413034" TargetMode="External"/><Relationship Id="rId56" Type="http://schemas.openxmlformats.org/officeDocument/2006/relationships/hyperlink" Target="https://m.edsoo.ru/7f4159f6" TargetMode="External"/><Relationship Id="rId317" Type="http://schemas.openxmlformats.org/officeDocument/2006/relationships/hyperlink" Target="https://m.edsoo.ru/fa270464" TargetMode="External"/><Relationship Id="rId359" Type="http://schemas.openxmlformats.org/officeDocument/2006/relationships/hyperlink" Target="https://m.edsoo.ru/fa276a4e" TargetMode="External"/><Relationship Id="rId524" Type="http://schemas.openxmlformats.org/officeDocument/2006/relationships/hyperlink" Target="https://m.edsoo.ru/fbaa51f6" TargetMode="External"/><Relationship Id="rId566" Type="http://schemas.openxmlformats.org/officeDocument/2006/relationships/hyperlink" Target="https://m.edsoo.ru/fbaa9d50" TargetMode="External"/><Relationship Id="rId98" Type="http://schemas.openxmlformats.org/officeDocument/2006/relationships/hyperlink" Target="https://m.edsoo.ru/7f419b78" TargetMode="External"/><Relationship Id="rId121" Type="http://schemas.openxmlformats.org/officeDocument/2006/relationships/hyperlink" Target="https://m.edsoo.ru/fa25674e" TargetMode="External"/><Relationship Id="rId163" Type="http://schemas.openxmlformats.org/officeDocument/2006/relationships/hyperlink" Target="https://m.edsoo.ru/fa260d5c" TargetMode="External"/><Relationship Id="rId219" Type="http://schemas.openxmlformats.org/officeDocument/2006/relationships/hyperlink" Target="https://m.edsoo.ru/fa261b12" TargetMode="External"/><Relationship Id="rId370" Type="http://schemas.openxmlformats.org/officeDocument/2006/relationships/hyperlink" Target="https://m.edsoo.ru/fa278b96" TargetMode="External"/><Relationship Id="rId426" Type="http://schemas.openxmlformats.org/officeDocument/2006/relationships/hyperlink" Target="https://m.edsoo.ru/fba94d6a" TargetMode="External"/><Relationship Id="rId230" Type="http://schemas.openxmlformats.org/officeDocument/2006/relationships/hyperlink" Target="https://m.edsoo.ru/fa262990" TargetMode="External"/><Relationship Id="rId468" Type="http://schemas.openxmlformats.org/officeDocument/2006/relationships/hyperlink" Target="https://m.edsoo.ru/fba9c736" TargetMode="External"/><Relationship Id="rId25" Type="http://schemas.openxmlformats.org/officeDocument/2006/relationships/hyperlink" Target="https://m.edsoo.ru/7f414452" TargetMode="External"/><Relationship Id="rId67" Type="http://schemas.openxmlformats.org/officeDocument/2006/relationships/hyperlink" Target="https://m.edsoo.ru/7f4159f6" TargetMode="External"/><Relationship Id="rId272" Type="http://schemas.openxmlformats.org/officeDocument/2006/relationships/hyperlink" Target="https://m.edsoo.ru/fa26adde" TargetMode="External"/><Relationship Id="rId328" Type="http://schemas.openxmlformats.org/officeDocument/2006/relationships/hyperlink" Target="https://m.edsoo.ru/fa271d14" TargetMode="External"/><Relationship Id="rId535" Type="http://schemas.openxmlformats.org/officeDocument/2006/relationships/hyperlink" Target="https://m.edsoo.ru/fbaa610a" TargetMode="External"/><Relationship Id="rId577" Type="http://schemas.openxmlformats.org/officeDocument/2006/relationships/hyperlink" Target="https://m.edsoo.ru/fbaaab60" TargetMode="External"/><Relationship Id="rId132" Type="http://schemas.openxmlformats.org/officeDocument/2006/relationships/hyperlink" Target="https://m.edsoo.ru/fa2553d0" TargetMode="External"/><Relationship Id="rId174" Type="http://schemas.openxmlformats.org/officeDocument/2006/relationships/hyperlink" Target="https://m.edsoo.ru/fa258bde" TargetMode="External"/><Relationship Id="rId381" Type="http://schemas.openxmlformats.org/officeDocument/2006/relationships/hyperlink" Target="https://m.edsoo.ru/fa279ec4" TargetMode="External"/><Relationship Id="rId241" Type="http://schemas.openxmlformats.org/officeDocument/2006/relationships/hyperlink" Target="https://m.edsoo.ru/fa26565e" TargetMode="External"/><Relationship Id="rId437" Type="http://schemas.openxmlformats.org/officeDocument/2006/relationships/hyperlink" Target="https://m.edsoo.ru/fba9696c" TargetMode="External"/><Relationship Id="rId479" Type="http://schemas.openxmlformats.org/officeDocument/2006/relationships/hyperlink" Target="https://m.edsoo.ru/fba9e4be" TargetMode="External"/><Relationship Id="rId36" Type="http://schemas.openxmlformats.org/officeDocument/2006/relationships/hyperlink" Target="https://m.edsoo.ru/7f414452" TargetMode="External"/><Relationship Id="rId283" Type="http://schemas.openxmlformats.org/officeDocument/2006/relationships/hyperlink" Target="https://m.edsoo.ru/fa26c4ea" TargetMode="External"/><Relationship Id="rId339" Type="http://schemas.openxmlformats.org/officeDocument/2006/relationships/hyperlink" Target="https://m.edsoo.ru/fa2734f2" TargetMode="External"/><Relationship Id="rId490" Type="http://schemas.openxmlformats.org/officeDocument/2006/relationships/hyperlink" Target="https://m.edsoo.ru/fba9ff30" TargetMode="External"/><Relationship Id="rId504" Type="http://schemas.openxmlformats.org/officeDocument/2006/relationships/hyperlink" Target="https://m.edsoo.ru/fbaa1b82" TargetMode="External"/><Relationship Id="rId546" Type="http://schemas.openxmlformats.org/officeDocument/2006/relationships/hyperlink" Target="https://m.edsoo.ru/fbaa7b5e" TargetMode="External"/><Relationship Id="rId78" Type="http://schemas.openxmlformats.org/officeDocument/2006/relationships/hyperlink" Target="https://m.edsoo.ru/7f417922" TargetMode="External"/><Relationship Id="rId101" Type="http://schemas.openxmlformats.org/officeDocument/2006/relationships/hyperlink" Target="https://m.edsoo.ru/fa252126" TargetMode="External"/><Relationship Id="rId143" Type="http://schemas.openxmlformats.org/officeDocument/2006/relationships/hyperlink" Target="https://m.edsoo.ru/fa25e5de" TargetMode="External"/><Relationship Id="rId185" Type="http://schemas.openxmlformats.org/officeDocument/2006/relationships/hyperlink" Target="https://m.edsoo.ru/fa259c1e" TargetMode="External"/><Relationship Id="rId350" Type="http://schemas.openxmlformats.org/officeDocument/2006/relationships/hyperlink" Target="https://m.edsoo.ru/fa275540" TargetMode="External"/><Relationship Id="rId406" Type="http://schemas.openxmlformats.org/officeDocument/2006/relationships/hyperlink" Target="https://m.edsoo.ru/fa27e5b4" TargetMode="External"/><Relationship Id="rId588" Type="http://schemas.openxmlformats.org/officeDocument/2006/relationships/hyperlink" Target="https://m.edsoo.ru/fbaac00a" TargetMode="External"/><Relationship Id="rId9" Type="http://schemas.openxmlformats.org/officeDocument/2006/relationships/hyperlink" Target="https://m.edsoo.ru/7f413034" TargetMode="External"/><Relationship Id="rId210" Type="http://schemas.openxmlformats.org/officeDocument/2006/relationships/hyperlink" Target="https://m.edsoo.ru/fa25dc74" TargetMode="External"/><Relationship Id="rId392" Type="http://schemas.openxmlformats.org/officeDocument/2006/relationships/hyperlink" Target="https://m.edsoo.ru/fa27ba62" TargetMode="External"/><Relationship Id="rId448" Type="http://schemas.openxmlformats.org/officeDocument/2006/relationships/hyperlink" Target="https://m.edsoo.ru/fba99270" TargetMode="External"/><Relationship Id="rId252" Type="http://schemas.openxmlformats.org/officeDocument/2006/relationships/hyperlink" Target="https://m.edsoo.ru/fa26645a" TargetMode="External"/><Relationship Id="rId294" Type="http://schemas.openxmlformats.org/officeDocument/2006/relationships/hyperlink" Target="https://m.edsoo.ru/fa26d854" TargetMode="External"/><Relationship Id="rId308" Type="http://schemas.openxmlformats.org/officeDocument/2006/relationships/hyperlink" Target="https://m.edsoo.ru/fa26f65e" TargetMode="External"/><Relationship Id="rId515" Type="http://schemas.openxmlformats.org/officeDocument/2006/relationships/hyperlink" Target="https://m.edsoo.ru/fbaa2f00" TargetMode="External"/><Relationship Id="rId47" Type="http://schemas.openxmlformats.org/officeDocument/2006/relationships/hyperlink" Target="https://m.edsoo.ru/7f414452" TargetMode="External"/><Relationship Id="rId89" Type="http://schemas.openxmlformats.org/officeDocument/2006/relationships/hyperlink" Target="https://m.edsoo.ru/7f419b78" TargetMode="External"/><Relationship Id="rId112" Type="http://schemas.openxmlformats.org/officeDocument/2006/relationships/hyperlink" Target="https://m.edsoo.ru/fa253a30" TargetMode="External"/><Relationship Id="rId154" Type="http://schemas.openxmlformats.org/officeDocument/2006/relationships/hyperlink" Target="https://m.edsoo.ru/fa25fce0" TargetMode="External"/><Relationship Id="rId361" Type="http://schemas.openxmlformats.org/officeDocument/2006/relationships/hyperlink" Target="https://m.edsoo.ru/fa2775f2" TargetMode="External"/><Relationship Id="rId557" Type="http://schemas.openxmlformats.org/officeDocument/2006/relationships/hyperlink" Target="https://m.edsoo.ru/fbaa8d6a" TargetMode="External"/><Relationship Id="rId196" Type="http://schemas.openxmlformats.org/officeDocument/2006/relationships/hyperlink" Target="https://m.edsoo.ru/fa25b686" TargetMode="External"/><Relationship Id="rId417" Type="http://schemas.openxmlformats.org/officeDocument/2006/relationships/hyperlink" Target="https://m.edsoo.ru/fa27faa4" TargetMode="External"/><Relationship Id="rId459" Type="http://schemas.openxmlformats.org/officeDocument/2006/relationships/hyperlink" Target="https://m.edsoo.ru/fba9b6e2" TargetMode="External"/><Relationship Id="rId16" Type="http://schemas.openxmlformats.org/officeDocument/2006/relationships/hyperlink" Target="https://m.edsoo.ru/7f413034" TargetMode="External"/><Relationship Id="rId221" Type="http://schemas.openxmlformats.org/officeDocument/2006/relationships/hyperlink" Target="https://m.edsoo.ru/fa261dc4" TargetMode="External"/><Relationship Id="rId263" Type="http://schemas.openxmlformats.org/officeDocument/2006/relationships/hyperlink" Target="https://m.edsoo.ru/fa2695d8" TargetMode="External"/><Relationship Id="rId319" Type="http://schemas.openxmlformats.org/officeDocument/2006/relationships/hyperlink" Target="https://m.edsoo.ru/fa2709dc" TargetMode="External"/><Relationship Id="rId470" Type="http://schemas.openxmlformats.org/officeDocument/2006/relationships/hyperlink" Target="https://m.edsoo.ru/fba9caec" TargetMode="External"/><Relationship Id="rId526" Type="http://schemas.openxmlformats.org/officeDocument/2006/relationships/hyperlink" Target="https://m.edsoo.ru/fbaa4cec" TargetMode="External"/><Relationship Id="rId58" Type="http://schemas.openxmlformats.org/officeDocument/2006/relationships/hyperlink" Target="https://m.edsoo.ru/7f4159f6" TargetMode="External"/><Relationship Id="rId123" Type="http://schemas.openxmlformats.org/officeDocument/2006/relationships/hyperlink" Target="https://m.edsoo.ru/fa2569ce" TargetMode="External"/><Relationship Id="rId330" Type="http://schemas.openxmlformats.org/officeDocument/2006/relationships/hyperlink" Target="https://m.edsoo.ru/fa272020" TargetMode="External"/><Relationship Id="rId568" Type="http://schemas.openxmlformats.org/officeDocument/2006/relationships/hyperlink" Target="https://m.edsoo.ru/fbaaa23c" TargetMode="External"/><Relationship Id="rId165" Type="http://schemas.openxmlformats.org/officeDocument/2006/relationships/hyperlink" Target="https://m.edsoo.ru/fa257a04" TargetMode="External"/><Relationship Id="rId372" Type="http://schemas.openxmlformats.org/officeDocument/2006/relationships/hyperlink" Target="https://m.edsoo.ru/fa278fc4" TargetMode="External"/><Relationship Id="rId428" Type="http://schemas.openxmlformats.org/officeDocument/2006/relationships/hyperlink" Target="https://m.edsoo.ru/fba95a26" TargetMode="External"/><Relationship Id="rId232" Type="http://schemas.openxmlformats.org/officeDocument/2006/relationships/hyperlink" Target="https://m.edsoo.ru/fa26341c" TargetMode="External"/><Relationship Id="rId274" Type="http://schemas.openxmlformats.org/officeDocument/2006/relationships/hyperlink" Target="https://m.edsoo.ru/fa26b284" TargetMode="External"/><Relationship Id="rId481" Type="http://schemas.openxmlformats.org/officeDocument/2006/relationships/hyperlink" Target="https://m.edsoo.ru/fba9e73e" TargetMode="External"/><Relationship Id="rId27" Type="http://schemas.openxmlformats.org/officeDocument/2006/relationships/hyperlink" Target="https://m.edsoo.ru/7f414452" TargetMode="External"/><Relationship Id="rId69" Type="http://schemas.openxmlformats.org/officeDocument/2006/relationships/hyperlink" Target="https://m.edsoo.ru/7f417922" TargetMode="External"/><Relationship Id="rId134" Type="http://schemas.openxmlformats.org/officeDocument/2006/relationships/hyperlink" Target="https://m.edsoo.ru/fa25568c" TargetMode="External"/><Relationship Id="rId537" Type="http://schemas.openxmlformats.org/officeDocument/2006/relationships/hyperlink" Target="https://m.edsoo.ru/fbaa69a2" TargetMode="External"/><Relationship Id="rId579" Type="http://schemas.openxmlformats.org/officeDocument/2006/relationships/hyperlink" Target="https://m.edsoo.ru/fbaaaa52" TargetMode="External"/><Relationship Id="rId80" Type="http://schemas.openxmlformats.org/officeDocument/2006/relationships/hyperlink" Target="https://m.edsoo.ru/7f417922" TargetMode="External"/><Relationship Id="rId176" Type="http://schemas.openxmlformats.org/officeDocument/2006/relationships/hyperlink" Target="https://m.edsoo.ru/fa258fe4" TargetMode="External"/><Relationship Id="rId341" Type="http://schemas.openxmlformats.org/officeDocument/2006/relationships/hyperlink" Target="https://m.edsoo.ru/fa273f6a" TargetMode="External"/><Relationship Id="rId383" Type="http://schemas.openxmlformats.org/officeDocument/2006/relationships/hyperlink" Target="https://m.edsoo.ru/fa27a11c" TargetMode="External"/><Relationship Id="rId439" Type="http://schemas.openxmlformats.org/officeDocument/2006/relationships/hyperlink" Target="https://m.edsoo.ru/fba9702e" TargetMode="External"/><Relationship Id="rId590" Type="http://schemas.openxmlformats.org/officeDocument/2006/relationships/hyperlink" Target="https://m.edsoo.ru/fbaac24e" TargetMode="External"/><Relationship Id="rId201" Type="http://schemas.openxmlformats.org/officeDocument/2006/relationships/hyperlink" Target="https://m.edsoo.ru/fa25c98c" TargetMode="External"/><Relationship Id="rId243" Type="http://schemas.openxmlformats.org/officeDocument/2006/relationships/hyperlink" Target="https://m.edsoo.ru/fa2657c6" TargetMode="External"/><Relationship Id="rId285" Type="http://schemas.openxmlformats.org/officeDocument/2006/relationships/hyperlink" Target="https://m.edsoo.ru/fa26c83c" TargetMode="External"/><Relationship Id="rId450" Type="http://schemas.openxmlformats.org/officeDocument/2006/relationships/hyperlink" Target="https://m.edsoo.ru/fba99f9a" TargetMode="External"/><Relationship Id="rId506" Type="http://schemas.openxmlformats.org/officeDocument/2006/relationships/hyperlink" Target="https://m.edsoo.ru/fbaa210e" TargetMode="External"/><Relationship Id="rId38" Type="http://schemas.openxmlformats.org/officeDocument/2006/relationships/hyperlink" Target="https://m.edsoo.ru/7f414452" TargetMode="External"/><Relationship Id="rId103" Type="http://schemas.openxmlformats.org/officeDocument/2006/relationships/hyperlink" Target="https://m.edsoo.ru/fa2523b0" TargetMode="External"/><Relationship Id="rId310" Type="http://schemas.openxmlformats.org/officeDocument/2006/relationships/hyperlink" Target="https://m.edsoo.ru/fa26f91a" TargetMode="External"/><Relationship Id="rId492" Type="http://schemas.openxmlformats.org/officeDocument/2006/relationships/hyperlink" Target="https://m.edsoo.ru/fbaa035e" TargetMode="External"/><Relationship Id="rId548" Type="http://schemas.openxmlformats.org/officeDocument/2006/relationships/hyperlink" Target="https://m.edsoo.ru/fbaa7ea6" TargetMode="External"/><Relationship Id="rId91" Type="http://schemas.openxmlformats.org/officeDocument/2006/relationships/hyperlink" Target="https://m.edsoo.ru/7f419b78" TargetMode="External"/><Relationship Id="rId145" Type="http://schemas.openxmlformats.org/officeDocument/2006/relationships/hyperlink" Target="https://m.edsoo.ru/fa25ea52" TargetMode="External"/><Relationship Id="rId187" Type="http://schemas.openxmlformats.org/officeDocument/2006/relationships/hyperlink" Target="https://m.edsoo.ru/fa25abe6" TargetMode="External"/><Relationship Id="rId352" Type="http://schemas.openxmlformats.org/officeDocument/2006/relationships/hyperlink" Target="https://m.edsoo.ru/fa275a2c" TargetMode="External"/><Relationship Id="rId394" Type="http://schemas.openxmlformats.org/officeDocument/2006/relationships/hyperlink" Target="https://m.edsoo.ru/fa27c6ba" TargetMode="External"/><Relationship Id="rId408" Type="http://schemas.openxmlformats.org/officeDocument/2006/relationships/hyperlink" Target="https://m.edsoo.ru/fa27edf2" TargetMode="External"/><Relationship Id="rId212" Type="http://schemas.openxmlformats.org/officeDocument/2006/relationships/hyperlink" Target="https://m.edsoo.ru/fa261608" TargetMode="External"/><Relationship Id="rId254" Type="http://schemas.openxmlformats.org/officeDocument/2006/relationships/hyperlink" Target="https://m.edsoo.ru/fa2671e8" TargetMode="External"/><Relationship Id="rId49" Type="http://schemas.openxmlformats.org/officeDocument/2006/relationships/hyperlink" Target="https://m.edsoo.ru/7f4159f6" TargetMode="External"/><Relationship Id="rId114" Type="http://schemas.openxmlformats.org/officeDocument/2006/relationships/hyperlink" Target="https://m.edsoo.ru/fa254002" TargetMode="External"/><Relationship Id="rId296" Type="http://schemas.openxmlformats.org/officeDocument/2006/relationships/hyperlink" Target="https://m.edsoo.ru/fa26dac0" TargetMode="External"/><Relationship Id="rId461" Type="http://schemas.openxmlformats.org/officeDocument/2006/relationships/hyperlink" Target="https://m.edsoo.ru/fba9ba0c" TargetMode="External"/><Relationship Id="rId517" Type="http://schemas.openxmlformats.org/officeDocument/2006/relationships/hyperlink" Target="https://m.edsoo.ru/fbaa3f9a" TargetMode="External"/><Relationship Id="rId559" Type="http://schemas.openxmlformats.org/officeDocument/2006/relationships/hyperlink" Target="https://m.edsoo.ru/fbaa8fae" TargetMode="External"/><Relationship Id="rId60" Type="http://schemas.openxmlformats.org/officeDocument/2006/relationships/hyperlink" Target="https://m.edsoo.ru/7f4159f6" TargetMode="External"/><Relationship Id="rId156" Type="http://schemas.openxmlformats.org/officeDocument/2006/relationships/hyperlink" Target="https://m.edsoo.ru/fa25fe52" TargetMode="External"/><Relationship Id="rId198" Type="http://schemas.openxmlformats.org/officeDocument/2006/relationships/hyperlink" Target="https://m.edsoo.ru/fa25b960" TargetMode="External"/><Relationship Id="rId321" Type="http://schemas.openxmlformats.org/officeDocument/2006/relationships/hyperlink" Target="https://m.edsoo.ru/fa270e1e" TargetMode="External"/><Relationship Id="rId363" Type="http://schemas.openxmlformats.org/officeDocument/2006/relationships/hyperlink" Target="https://m.edsoo.ru/fa277976" TargetMode="External"/><Relationship Id="rId419" Type="http://schemas.openxmlformats.org/officeDocument/2006/relationships/hyperlink" Target="https://m.edsoo.ru/fa27fd60" TargetMode="External"/><Relationship Id="rId570" Type="http://schemas.openxmlformats.org/officeDocument/2006/relationships/hyperlink" Target="https://m.edsoo.ru/fbaaa476" TargetMode="External"/><Relationship Id="rId223" Type="http://schemas.openxmlformats.org/officeDocument/2006/relationships/hyperlink" Target="https://m.edsoo.ru/fa262030" TargetMode="External"/><Relationship Id="rId430" Type="http://schemas.openxmlformats.org/officeDocument/2006/relationships/hyperlink" Target="https://m.edsoo.ru/fba9562a" TargetMode="External"/><Relationship Id="rId18" Type="http://schemas.openxmlformats.org/officeDocument/2006/relationships/hyperlink" Target="https://m.edsoo.ru/7f413034" TargetMode="External"/><Relationship Id="rId265" Type="http://schemas.openxmlformats.org/officeDocument/2006/relationships/hyperlink" Target="https://m.edsoo.ru/fa269a38" TargetMode="External"/><Relationship Id="rId472" Type="http://schemas.openxmlformats.org/officeDocument/2006/relationships/hyperlink" Target="https://m.edsoo.ru/fba9d44c" TargetMode="External"/><Relationship Id="rId528" Type="http://schemas.openxmlformats.org/officeDocument/2006/relationships/hyperlink" Target="https://m.edsoo.ru/fbaa5430" TargetMode="External"/><Relationship Id="rId125" Type="http://schemas.openxmlformats.org/officeDocument/2006/relationships/hyperlink" Target="https://m.edsoo.ru/fa256c26" TargetMode="External"/><Relationship Id="rId167" Type="http://schemas.openxmlformats.org/officeDocument/2006/relationships/hyperlink" Target="https://m.edsoo.ru/fa25803a" TargetMode="External"/><Relationship Id="rId332" Type="http://schemas.openxmlformats.org/officeDocument/2006/relationships/hyperlink" Target="https://m.edsoo.ru/fa272548" TargetMode="External"/><Relationship Id="rId374" Type="http://schemas.openxmlformats.org/officeDocument/2006/relationships/hyperlink" Target="https://m.edsoo.ru/fa27921c" TargetMode="External"/><Relationship Id="rId581" Type="http://schemas.openxmlformats.org/officeDocument/2006/relationships/hyperlink" Target="https://m.edsoo.ru/fbaab5d8" TargetMode="External"/><Relationship Id="rId71" Type="http://schemas.openxmlformats.org/officeDocument/2006/relationships/hyperlink" Target="https://m.edsoo.ru/7f417922" TargetMode="External"/><Relationship Id="rId234" Type="http://schemas.openxmlformats.org/officeDocument/2006/relationships/hyperlink" Target="https://m.edsoo.ru/fa263868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4452" TargetMode="External"/><Relationship Id="rId276" Type="http://schemas.openxmlformats.org/officeDocument/2006/relationships/hyperlink" Target="https://m.edsoo.ru/fa26b568" TargetMode="External"/><Relationship Id="rId441" Type="http://schemas.openxmlformats.org/officeDocument/2006/relationships/hyperlink" Target="https://m.edsoo.ru/fba97f9c" TargetMode="External"/><Relationship Id="rId483" Type="http://schemas.openxmlformats.org/officeDocument/2006/relationships/hyperlink" Target="https://m.edsoo.ru/fba9e860" TargetMode="External"/><Relationship Id="rId539" Type="http://schemas.openxmlformats.org/officeDocument/2006/relationships/hyperlink" Target="https://m.edsoo.ru/fbaa71b8" TargetMode="External"/><Relationship Id="rId40" Type="http://schemas.openxmlformats.org/officeDocument/2006/relationships/hyperlink" Target="https://m.edsoo.ru/7f414452" TargetMode="External"/><Relationship Id="rId136" Type="http://schemas.openxmlformats.org/officeDocument/2006/relationships/hyperlink" Target="https://m.edsoo.ru/fa255b5a" TargetMode="External"/><Relationship Id="rId178" Type="http://schemas.openxmlformats.org/officeDocument/2006/relationships/hyperlink" Target="https://m.edsoo.ru/fa259246" TargetMode="External"/><Relationship Id="rId301" Type="http://schemas.openxmlformats.org/officeDocument/2006/relationships/hyperlink" Target="https://m.edsoo.ru/fa26e4c0" TargetMode="External"/><Relationship Id="rId343" Type="http://schemas.openxmlformats.org/officeDocument/2006/relationships/hyperlink" Target="https://m.edsoo.ru/fa27423a" TargetMode="External"/><Relationship Id="rId550" Type="http://schemas.openxmlformats.org/officeDocument/2006/relationships/hyperlink" Target="https://m.edsoo.ru/fbaa82c0" TargetMode="External"/><Relationship Id="rId82" Type="http://schemas.openxmlformats.org/officeDocument/2006/relationships/hyperlink" Target="https://m.edsoo.ru/7f417922" TargetMode="External"/><Relationship Id="rId203" Type="http://schemas.openxmlformats.org/officeDocument/2006/relationships/hyperlink" Target="https://m.edsoo.ru/fa25ccd4" TargetMode="External"/><Relationship Id="rId385" Type="http://schemas.openxmlformats.org/officeDocument/2006/relationships/hyperlink" Target="https://m.edsoo.ru/fa27a7ca" TargetMode="External"/><Relationship Id="rId592" Type="http://schemas.openxmlformats.org/officeDocument/2006/relationships/fontTable" Target="fontTable.xml"/><Relationship Id="rId245" Type="http://schemas.openxmlformats.org/officeDocument/2006/relationships/hyperlink" Target="https://m.edsoo.ru/fa2679c2" TargetMode="External"/><Relationship Id="rId287" Type="http://schemas.openxmlformats.org/officeDocument/2006/relationships/hyperlink" Target="https://m.edsoo.ru/fa26cce2" TargetMode="External"/><Relationship Id="rId410" Type="http://schemas.openxmlformats.org/officeDocument/2006/relationships/hyperlink" Target="https://m.edsoo.ru/fa27eb0e" TargetMode="External"/><Relationship Id="rId452" Type="http://schemas.openxmlformats.org/officeDocument/2006/relationships/hyperlink" Target="https://m.edsoo.ru/fba98ff0" TargetMode="External"/><Relationship Id="rId494" Type="http://schemas.openxmlformats.org/officeDocument/2006/relationships/hyperlink" Target="https://m.edsoo.ru/fbaa070a" TargetMode="External"/><Relationship Id="rId508" Type="http://schemas.openxmlformats.org/officeDocument/2006/relationships/hyperlink" Target="https://m.edsoo.ru/fbaa235c" TargetMode="External"/><Relationship Id="rId105" Type="http://schemas.openxmlformats.org/officeDocument/2006/relationships/hyperlink" Target="https://m.edsoo.ru/fa2526f8" TargetMode="External"/><Relationship Id="rId147" Type="http://schemas.openxmlformats.org/officeDocument/2006/relationships/hyperlink" Target="https://m.edsoo.ru/fa25ebce" TargetMode="External"/><Relationship Id="rId312" Type="http://schemas.openxmlformats.org/officeDocument/2006/relationships/hyperlink" Target="https://m.edsoo.ru/fa26fc94" TargetMode="External"/><Relationship Id="rId354" Type="http://schemas.openxmlformats.org/officeDocument/2006/relationships/hyperlink" Target="https://m.edsoo.ru/fa2760da" TargetMode="External"/><Relationship Id="rId51" Type="http://schemas.openxmlformats.org/officeDocument/2006/relationships/hyperlink" Target="https://m.edsoo.ru/7f4159f6" TargetMode="External"/><Relationship Id="rId93" Type="http://schemas.openxmlformats.org/officeDocument/2006/relationships/hyperlink" Target="https://m.edsoo.ru/7f419b78" TargetMode="External"/><Relationship Id="rId189" Type="http://schemas.openxmlformats.org/officeDocument/2006/relationships/hyperlink" Target="https://m.edsoo.ru/fa25a5ce" TargetMode="External"/><Relationship Id="rId396" Type="http://schemas.openxmlformats.org/officeDocument/2006/relationships/hyperlink" Target="https://m.edsoo.ru/fa27cb6a" TargetMode="External"/><Relationship Id="rId561" Type="http://schemas.openxmlformats.org/officeDocument/2006/relationships/hyperlink" Target="https://m.edsoo.ru/fbaa949a" TargetMode="External"/><Relationship Id="rId214" Type="http://schemas.openxmlformats.org/officeDocument/2006/relationships/hyperlink" Target="https://m.edsoo.ru/fa261284" TargetMode="External"/><Relationship Id="rId256" Type="http://schemas.openxmlformats.org/officeDocument/2006/relationships/hyperlink" Target="https://m.edsoo.ru/fa2676ca" TargetMode="External"/><Relationship Id="rId298" Type="http://schemas.openxmlformats.org/officeDocument/2006/relationships/hyperlink" Target="https://m.edsoo.ru/fa26dfa2" TargetMode="External"/><Relationship Id="rId421" Type="http://schemas.openxmlformats.org/officeDocument/2006/relationships/hyperlink" Target="https://m.edsoo.ru/fa2803b4" TargetMode="External"/><Relationship Id="rId463" Type="http://schemas.openxmlformats.org/officeDocument/2006/relationships/hyperlink" Target="https://m.edsoo.ru/fba9bdae" TargetMode="External"/><Relationship Id="rId519" Type="http://schemas.openxmlformats.org/officeDocument/2006/relationships/hyperlink" Target="https://m.edsoo.ru/fbaa4346" TargetMode="External"/><Relationship Id="rId116" Type="http://schemas.openxmlformats.org/officeDocument/2006/relationships/hyperlink" Target="https://m.edsoo.ru/fa256ed8" TargetMode="External"/><Relationship Id="rId158" Type="http://schemas.openxmlformats.org/officeDocument/2006/relationships/hyperlink" Target="https://m.edsoo.ru/fa2605c8" TargetMode="External"/><Relationship Id="rId323" Type="http://schemas.openxmlformats.org/officeDocument/2006/relationships/hyperlink" Target="https://m.edsoo.ru/fa271166" TargetMode="External"/><Relationship Id="rId530" Type="http://schemas.openxmlformats.org/officeDocument/2006/relationships/hyperlink" Target="https://m.edsoo.ru/fbaa57e6" TargetMode="External"/><Relationship Id="rId20" Type="http://schemas.openxmlformats.org/officeDocument/2006/relationships/hyperlink" Target="https://m.edsoo.ru/7f413034" TargetMode="External"/><Relationship Id="rId62" Type="http://schemas.openxmlformats.org/officeDocument/2006/relationships/hyperlink" Target="https://m.edsoo.ru/7f4159f6" TargetMode="External"/><Relationship Id="rId365" Type="http://schemas.openxmlformats.org/officeDocument/2006/relationships/hyperlink" Target="https://m.edsoo.ru/fa278042" TargetMode="External"/><Relationship Id="rId572" Type="http://schemas.openxmlformats.org/officeDocument/2006/relationships/hyperlink" Target="https://m.edsoo.ru/fbaaa7a0" TargetMode="External"/><Relationship Id="rId225" Type="http://schemas.openxmlformats.org/officeDocument/2006/relationships/hyperlink" Target="https://m.edsoo.ru/fa262288" TargetMode="External"/><Relationship Id="rId267" Type="http://schemas.openxmlformats.org/officeDocument/2006/relationships/hyperlink" Target="https://m.edsoo.ru/fa26a03c" TargetMode="External"/><Relationship Id="rId432" Type="http://schemas.openxmlformats.org/officeDocument/2006/relationships/hyperlink" Target="https://m.edsoo.ru/fba95d6e" TargetMode="External"/><Relationship Id="rId474" Type="http://schemas.openxmlformats.org/officeDocument/2006/relationships/hyperlink" Target="https://m.edsoo.ru/fba9d672" TargetMode="External"/><Relationship Id="rId127" Type="http://schemas.openxmlformats.org/officeDocument/2006/relationships/hyperlink" Target="https://m.edsoo.ru/fa257130" TargetMode="External"/><Relationship Id="rId31" Type="http://schemas.openxmlformats.org/officeDocument/2006/relationships/hyperlink" Target="https://m.edsoo.ru/7f414452" TargetMode="External"/><Relationship Id="rId73" Type="http://schemas.openxmlformats.org/officeDocument/2006/relationships/hyperlink" Target="https://m.edsoo.ru/7f417922" TargetMode="External"/><Relationship Id="rId169" Type="http://schemas.openxmlformats.org/officeDocument/2006/relationships/hyperlink" Target="https://m.edsoo.ru/fa25829c" TargetMode="External"/><Relationship Id="rId334" Type="http://schemas.openxmlformats.org/officeDocument/2006/relationships/hyperlink" Target="https://m.edsoo.ru/fa2728b8" TargetMode="External"/><Relationship Id="rId376" Type="http://schemas.openxmlformats.org/officeDocument/2006/relationships/hyperlink" Target="https://m.edsoo.ru/fa279942" TargetMode="External"/><Relationship Id="rId541" Type="http://schemas.openxmlformats.org/officeDocument/2006/relationships/hyperlink" Target="https://m.edsoo.ru/fbaa6b46" TargetMode="External"/><Relationship Id="rId583" Type="http://schemas.openxmlformats.org/officeDocument/2006/relationships/hyperlink" Target="https://m.edsoo.ru/fbaab3b2" TargetMode="External"/><Relationship Id="rId4" Type="http://schemas.openxmlformats.org/officeDocument/2006/relationships/settings" Target="settings.xml"/><Relationship Id="rId180" Type="http://schemas.openxmlformats.org/officeDocument/2006/relationships/hyperlink" Target="https://m.edsoo.ru/fa2595ca" TargetMode="External"/><Relationship Id="rId236" Type="http://schemas.openxmlformats.org/officeDocument/2006/relationships/hyperlink" Target="https://m.edsoo.ru/fa264006" TargetMode="External"/><Relationship Id="rId278" Type="http://schemas.openxmlformats.org/officeDocument/2006/relationships/hyperlink" Target="https://m.edsoo.ru/fa26416e" TargetMode="External"/><Relationship Id="rId401" Type="http://schemas.openxmlformats.org/officeDocument/2006/relationships/hyperlink" Target="https://m.edsoo.ru/fa27d9c0" TargetMode="External"/><Relationship Id="rId443" Type="http://schemas.openxmlformats.org/officeDocument/2006/relationships/hyperlink" Target="https://m.edsoo.ru/fba98492" TargetMode="External"/><Relationship Id="rId303" Type="http://schemas.openxmlformats.org/officeDocument/2006/relationships/hyperlink" Target="https://m.edsoo.ru/fa26e7ea" TargetMode="External"/><Relationship Id="rId485" Type="http://schemas.openxmlformats.org/officeDocument/2006/relationships/hyperlink" Target="https://m.edsoo.ru/fba9edf6" TargetMode="External"/><Relationship Id="rId42" Type="http://schemas.openxmlformats.org/officeDocument/2006/relationships/hyperlink" Target="https://m.edsoo.ru/7f414452" TargetMode="External"/><Relationship Id="rId84" Type="http://schemas.openxmlformats.org/officeDocument/2006/relationships/hyperlink" Target="https://m.edsoo.ru/7f417922" TargetMode="External"/><Relationship Id="rId138" Type="http://schemas.openxmlformats.org/officeDocument/2006/relationships/hyperlink" Target="https://m.edsoo.ru/fa255e16" TargetMode="External"/><Relationship Id="rId345" Type="http://schemas.openxmlformats.org/officeDocument/2006/relationships/hyperlink" Target="https://m.edsoo.ru/fa2748b6" TargetMode="External"/><Relationship Id="rId387" Type="http://schemas.openxmlformats.org/officeDocument/2006/relationships/hyperlink" Target="https://m.edsoo.ru/fa27b03a" TargetMode="External"/><Relationship Id="rId510" Type="http://schemas.openxmlformats.org/officeDocument/2006/relationships/hyperlink" Target="https://m.edsoo.ru/fbaa2a96" TargetMode="External"/><Relationship Id="rId552" Type="http://schemas.openxmlformats.org/officeDocument/2006/relationships/hyperlink" Target="https://m.edsoo.ru/fbaa8518" TargetMode="External"/><Relationship Id="rId191" Type="http://schemas.openxmlformats.org/officeDocument/2006/relationships/hyperlink" Target="https://m.edsoo.ru/fa25ad6c" TargetMode="External"/><Relationship Id="rId205" Type="http://schemas.openxmlformats.org/officeDocument/2006/relationships/hyperlink" Target="https://m.edsoo.ru/fa25d44a" TargetMode="External"/><Relationship Id="rId247" Type="http://schemas.openxmlformats.org/officeDocument/2006/relationships/hyperlink" Target="https://m.edsoo.ru/fa2682d2" TargetMode="External"/><Relationship Id="rId412" Type="http://schemas.openxmlformats.org/officeDocument/2006/relationships/hyperlink" Target="https://m.edsoo.ru/fa27f19e" TargetMode="External"/><Relationship Id="rId107" Type="http://schemas.openxmlformats.org/officeDocument/2006/relationships/hyperlink" Target="https://m.edsoo.ru/fa252ea0" TargetMode="External"/><Relationship Id="rId289" Type="http://schemas.openxmlformats.org/officeDocument/2006/relationships/hyperlink" Target="https://m.edsoo.ru/fa26cfbc" TargetMode="External"/><Relationship Id="rId454" Type="http://schemas.openxmlformats.org/officeDocument/2006/relationships/hyperlink" Target="https://m.edsoo.ru/fba9a9a4" TargetMode="External"/><Relationship Id="rId496" Type="http://schemas.openxmlformats.org/officeDocument/2006/relationships/hyperlink" Target="https://m.edsoo.ru/fbaa0a48" TargetMode="External"/><Relationship Id="rId11" Type="http://schemas.openxmlformats.org/officeDocument/2006/relationships/hyperlink" Target="https://m.edsoo.ru/7f413034" TargetMode="External"/><Relationship Id="rId53" Type="http://schemas.openxmlformats.org/officeDocument/2006/relationships/hyperlink" Target="https://m.edsoo.ru/7f4159f6" TargetMode="External"/><Relationship Id="rId149" Type="http://schemas.openxmlformats.org/officeDocument/2006/relationships/hyperlink" Target="https://m.edsoo.ru/fa25ef0c" TargetMode="External"/><Relationship Id="rId314" Type="http://schemas.openxmlformats.org/officeDocument/2006/relationships/hyperlink" Target="https://m.edsoo.ru/fa270072" TargetMode="External"/><Relationship Id="rId356" Type="http://schemas.openxmlformats.org/officeDocument/2006/relationships/hyperlink" Target="https://m.edsoo.ru/fa27659e" TargetMode="External"/><Relationship Id="rId398" Type="http://schemas.openxmlformats.org/officeDocument/2006/relationships/hyperlink" Target="https://m.edsoo.ru/fa27d088" TargetMode="External"/><Relationship Id="rId521" Type="http://schemas.openxmlformats.org/officeDocument/2006/relationships/hyperlink" Target="https://m.edsoo.ru/fbaa459e" TargetMode="External"/><Relationship Id="rId563" Type="http://schemas.openxmlformats.org/officeDocument/2006/relationships/hyperlink" Target="https://m.edsoo.ru/fbaa99a4" TargetMode="External"/><Relationship Id="rId95" Type="http://schemas.openxmlformats.org/officeDocument/2006/relationships/hyperlink" Target="https://m.edsoo.ru/7f419b78" TargetMode="External"/><Relationship Id="rId160" Type="http://schemas.openxmlformats.org/officeDocument/2006/relationships/hyperlink" Target="https://m.edsoo.ru/fa2608a2" TargetMode="External"/><Relationship Id="rId216" Type="http://schemas.openxmlformats.org/officeDocument/2006/relationships/hyperlink" Target="https://m.edsoo.ru/fa261734" TargetMode="External"/><Relationship Id="rId423" Type="http://schemas.openxmlformats.org/officeDocument/2006/relationships/hyperlink" Target="https://m.edsoo.ru/fba94310" TargetMode="External"/><Relationship Id="rId258" Type="http://schemas.openxmlformats.org/officeDocument/2006/relationships/hyperlink" Target="https://m.edsoo.ru/fa267b34" TargetMode="External"/><Relationship Id="rId465" Type="http://schemas.openxmlformats.org/officeDocument/2006/relationships/hyperlink" Target="https://m.edsoo.ru/fba9c286" TargetMode="External"/><Relationship Id="rId22" Type="http://schemas.openxmlformats.org/officeDocument/2006/relationships/hyperlink" Target="https://m.edsoo.ru/7f413034" TargetMode="External"/><Relationship Id="rId64" Type="http://schemas.openxmlformats.org/officeDocument/2006/relationships/hyperlink" Target="https://m.edsoo.ru/7f4159f6" TargetMode="External"/><Relationship Id="rId118" Type="http://schemas.openxmlformats.org/officeDocument/2006/relationships/hyperlink" Target="https://m.edsoo.ru/fa254d36" TargetMode="External"/><Relationship Id="rId325" Type="http://schemas.openxmlformats.org/officeDocument/2006/relationships/hyperlink" Target="https://m.edsoo.ru/fa271436" TargetMode="External"/><Relationship Id="rId367" Type="http://schemas.openxmlformats.org/officeDocument/2006/relationships/hyperlink" Target="https://m.edsoo.ru/fa2782d6" TargetMode="External"/><Relationship Id="rId532" Type="http://schemas.openxmlformats.org/officeDocument/2006/relationships/hyperlink" Target="https://m.edsoo.ru/fbaa5c96" TargetMode="External"/><Relationship Id="rId574" Type="http://schemas.openxmlformats.org/officeDocument/2006/relationships/hyperlink" Target="https://m.edsoo.ru/fbaaac78" TargetMode="External"/><Relationship Id="rId171" Type="http://schemas.openxmlformats.org/officeDocument/2006/relationships/hyperlink" Target="https://m.edsoo.ru/fa2586b6" TargetMode="External"/><Relationship Id="rId227" Type="http://schemas.openxmlformats.org/officeDocument/2006/relationships/hyperlink" Target="https://m.edsoo.ru/fa26251c" TargetMode="External"/><Relationship Id="rId269" Type="http://schemas.openxmlformats.org/officeDocument/2006/relationships/hyperlink" Target="https://m.edsoo.ru/fa26a4e2" TargetMode="External"/><Relationship Id="rId434" Type="http://schemas.openxmlformats.org/officeDocument/2006/relationships/hyperlink" Target="https://m.edsoo.ru/fba9612e" TargetMode="External"/><Relationship Id="rId476" Type="http://schemas.openxmlformats.org/officeDocument/2006/relationships/hyperlink" Target="https://m.edsoo.ru/fba9e068" TargetMode="External"/><Relationship Id="rId33" Type="http://schemas.openxmlformats.org/officeDocument/2006/relationships/hyperlink" Target="https://m.edsoo.ru/7f414452" TargetMode="External"/><Relationship Id="rId129" Type="http://schemas.openxmlformats.org/officeDocument/2006/relationships/hyperlink" Target="https://m.edsoo.ru/fa2575f4" TargetMode="External"/><Relationship Id="rId280" Type="http://schemas.openxmlformats.org/officeDocument/2006/relationships/hyperlink" Target="https://m.edsoo.ru/fa26bf2c" TargetMode="External"/><Relationship Id="rId336" Type="http://schemas.openxmlformats.org/officeDocument/2006/relationships/hyperlink" Target="https://m.edsoo.ru/fa272d0e" TargetMode="External"/><Relationship Id="rId501" Type="http://schemas.openxmlformats.org/officeDocument/2006/relationships/hyperlink" Target="https://m.edsoo.ru/fbaa154c" TargetMode="External"/><Relationship Id="rId543" Type="http://schemas.openxmlformats.org/officeDocument/2006/relationships/hyperlink" Target="https://m.edsoo.ru/fbaa750a" TargetMode="External"/><Relationship Id="rId75" Type="http://schemas.openxmlformats.org/officeDocument/2006/relationships/hyperlink" Target="https://m.edsoo.ru/7f417922" TargetMode="External"/><Relationship Id="rId140" Type="http://schemas.openxmlformats.org/officeDocument/2006/relationships/hyperlink" Target="https://m.edsoo.ru/fa25632a" TargetMode="External"/><Relationship Id="rId182" Type="http://schemas.openxmlformats.org/officeDocument/2006/relationships/hyperlink" Target="https://m.edsoo.ru/fa25976e" TargetMode="External"/><Relationship Id="rId378" Type="http://schemas.openxmlformats.org/officeDocument/2006/relationships/hyperlink" Target="https://m.edsoo.ru/fa278a74" TargetMode="External"/><Relationship Id="rId403" Type="http://schemas.openxmlformats.org/officeDocument/2006/relationships/hyperlink" Target="https://m.edsoo.ru/fa27dd9e" TargetMode="External"/><Relationship Id="rId585" Type="http://schemas.openxmlformats.org/officeDocument/2006/relationships/hyperlink" Target="https://m.edsoo.ru/fbaaba4c" TargetMode="External"/><Relationship Id="rId6" Type="http://schemas.openxmlformats.org/officeDocument/2006/relationships/hyperlink" Target="https://m.edsoo.ru/7f413034" TargetMode="External"/><Relationship Id="rId238" Type="http://schemas.openxmlformats.org/officeDocument/2006/relationships/hyperlink" Target="https://m.edsoo.ru/fa26506e" TargetMode="External"/><Relationship Id="rId445" Type="http://schemas.openxmlformats.org/officeDocument/2006/relationships/hyperlink" Target="https://m.edsoo.ru/fba9882a" TargetMode="External"/><Relationship Id="rId487" Type="http://schemas.openxmlformats.org/officeDocument/2006/relationships/hyperlink" Target="https://m.edsoo.ru/fba9f2f6" TargetMode="External"/><Relationship Id="rId291" Type="http://schemas.openxmlformats.org/officeDocument/2006/relationships/hyperlink" Target="https://m.edsoo.ru/fa26d336" TargetMode="External"/><Relationship Id="rId305" Type="http://schemas.openxmlformats.org/officeDocument/2006/relationships/hyperlink" Target="https://m.edsoo.ru/fa26ebbe" TargetMode="External"/><Relationship Id="rId347" Type="http://schemas.openxmlformats.org/officeDocument/2006/relationships/hyperlink" Target="https://m.edsoo.ru/fa2753d8" TargetMode="External"/><Relationship Id="rId512" Type="http://schemas.openxmlformats.org/officeDocument/2006/relationships/hyperlink" Target="https://m.edsoo.ru/fbaa2bae" TargetMode="External"/><Relationship Id="rId44" Type="http://schemas.openxmlformats.org/officeDocument/2006/relationships/hyperlink" Target="https://m.edsoo.ru/7f414452" TargetMode="External"/><Relationship Id="rId86" Type="http://schemas.openxmlformats.org/officeDocument/2006/relationships/hyperlink" Target="https://m.edsoo.ru/7f419b78" TargetMode="External"/><Relationship Id="rId151" Type="http://schemas.openxmlformats.org/officeDocument/2006/relationships/hyperlink" Target="https://m.edsoo.ru/fa25f57e" TargetMode="External"/><Relationship Id="rId389" Type="http://schemas.openxmlformats.org/officeDocument/2006/relationships/hyperlink" Target="https://m.edsoo.ru/fa27abf8" TargetMode="External"/><Relationship Id="rId554" Type="http://schemas.openxmlformats.org/officeDocument/2006/relationships/hyperlink" Target="https://m.edsoo.ru/fbaa887e" TargetMode="External"/><Relationship Id="rId193" Type="http://schemas.openxmlformats.org/officeDocument/2006/relationships/hyperlink" Target="https://m.edsoo.ru/fa25b046" TargetMode="External"/><Relationship Id="rId207" Type="http://schemas.openxmlformats.org/officeDocument/2006/relationships/hyperlink" Target="https://m.edsoo.ru/fa25e0ca" TargetMode="External"/><Relationship Id="rId249" Type="http://schemas.openxmlformats.org/officeDocument/2006/relationships/hyperlink" Target="https://m.edsoo.ru/fa2662f2" TargetMode="External"/><Relationship Id="rId414" Type="http://schemas.openxmlformats.org/officeDocument/2006/relationships/hyperlink" Target="https://m.edsoo.ru/fa27f586" TargetMode="External"/><Relationship Id="rId456" Type="http://schemas.openxmlformats.org/officeDocument/2006/relationships/hyperlink" Target="https://m.edsoo.ru/fba9ae72" TargetMode="External"/><Relationship Id="rId498" Type="http://schemas.openxmlformats.org/officeDocument/2006/relationships/hyperlink" Target="https://m.edsoo.ru/fbaa0c8c" TargetMode="External"/><Relationship Id="rId13" Type="http://schemas.openxmlformats.org/officeDocument/2006/relationships/hyperlink" Target="https://m.edsoo.ru/7f413034" TargetMode="External"/><Relationship Id="rId109" Type="http://schemas.openxmlformats.org/officeDocument/2006/relationships/hyperlink" Target="https://m.edsoo.ru/fa253350" TargetMode="External"/><Relationship Id="rId260" Type="http://schemas.openxmlformats.org/officeDocument/2006/relationships/hyperlink" Target="https://m.edsoo.ru/fa26461e" TargetMode="External"/><Relationship Id="rId316" Type="http://schemas.openxmlformats.org/officeDocument/2006/relationships/hyperlink" Target="https://m.edsoo.ru/fa27032e" TargetMode="External"/><Relationship Id="rId523" Type="http://schemas.openxmlformats.org/officeDocument/2006/relationships/hyperlink" Target="https://m.edsoo.ru/fbaa48f0" TargetMode="External"/><Relationship Id="rId55" Type="http://schemas.openxmlformats.org/officeDocument/2006/relationships/hyperlink" Target="https://m.edsoo.ru/7f4159f6" TargetMode="External"/><Relationship Id="rId97" Type="http://schemas.openxmlformats.org/officeDocument/2006/relationships/hyperlink" Target="https://m.edsoo.ru/7f419b78" TargetMode="External"/><Relationship Id="rId120" Type="http://schemas.openxmlformats.org/officeDocument/2006/relationships/hyperlink" Target="https://m.edsoo.ru/fa254ebc" TargetMode="External"/><Relationship Id="rId358" Type="http://schemas.openxmlformats.org/officeDocument/2006/relationships/hyperlink" Target="https://m.edsoo.ru/fa276d96" TargetMode="External"/><Relationship Id="rId565" Type="http://schemas.openxmlformats.org/officeDocument/2006/relationships/hyperlink" Target="https://m.edsoo.ru/fbaa9c38" TargetMode="External"/><Relationship Id="rId162" Type="http://schemas.openxmlformats.org/officeDocument/2006/relationships/hyperlink" Target="https://m.edsoo.ru/fa260c12" TargetMode="External"/><Relationship Id="rId218" Type="http://schemas.openxmlformats.org/officeDocument/2006/relationships/hyperlink" Target="https://m.edsoo.ru/fa2619f0" TargetMode="External"/><Relationship Id="rId425" Type="http://schemas.openxmlformats.org/officeDocument/2006/relationships/hyperlink" Target="https://m.edsoo.ru/fba948f6" TargetMode="External"/><Relationship Id="rId467" Type="http://schemas.openxmlformats.org/officeDocument/2006/relationships/hyperlink" Target="https://m.edsoo.ru/fba9c5b0" TargetMode="External"/><Relationship Id="rId271" Type="http://schemas.openxmlformats.org/officeDocument/2006/relationships/hyperlink" Target="https://m.edsoo.ru/fa26ac4e" TargetMode="External"/><Relationship Id="rId24" Type="http://schemas.openxmlformats.org/officeDocument/2006/relationships/hyperlink" Target="https://m.edsoo.ru/7f413034" TargetMode="External"/><Relationship Id="rId66" Type="http://schemas.openxmlformats.org/officeDocument/2006/relationships/hyperlink" Target="https://m.edsoo.ru/7f4159f6" TargetMode="External"/><Relationship Id="rId131" Type="http://schemas.openxmlformats.org/officeDocument/2006/relationships/hyperlink" Target="https://m.edsoo.ru/fa2578ba" TargetMode="External"/><Relationship Id="rId327" Type="http://schemas.openxmlformats.org/officeDocument/2006/relationships/hyperlink" Target="https://m.edsoo.ru/fa271774" TargetMode="External"/><Relationship Id="rId369" Type="http://schemas.openxmlformats.org/officeDocument/2006/relationships/hyperlink" Target="https://m.edsoo.ru/fa27893e" TargetMode="External"/><Relationship Id="rId534" Type="http://schemas.openxmlformats.org/officeDocument/2006/relationships/hyperlink" Target="https://m.edsoo.ru/fbaa5dae" TargetMode="External"/><Relationship Id="rId576" Type="http://schemas.openxmlformats.org/officeDocument/2006/relationships/hyperlink" Target="https://m.edsoo.ru/fbaaa016" TargetMode="External"/><Relationship Id="rId173" Type="http://schemas.openxmlformats.org/officeDocument/2006/relationships/hyperlink" Target="https://m.edsoo.ru/fa258918" TargetMode="External"/><Relationship Id="rId229" Type="http://schemas.openxmlformats.org/officeDocument/2006/relationships/hyperlink" Target="https://m.edsoo.ru/fa2627a6" TargetMode="External"/><Relationship Id="rId380" Type="http://schemas.openxmlformats.org/officeDocument/2006/relationships/hyperlink" Target="https://m.edsoo.ru/fa279d98" TargetMode="External"/><Relationship Id="rId436" Type="http://schemas.openxmlformats.org/officeDocument/2006/relationships/hyperlink" Target="https://m.edsoo.ru/fba96340" TargetMode="External"/><Relationship Id="rId240" Type="http://schemas.openxmlformats.org/officeDocument/2006/relationships/hyperlink" Target="https://m.edsoo.ru/fa2651cc" TargetMode="External"/><Relationship Id="rId478" Type="http://schemas.openxmlformats.org/officeDocument/2006/relationships/hyperlink" Target="https://m.edsoo.ru/fba9e392" TargetMode="External"/><Relationship Id="rId35" Type="http://schemas.openxmlformats.org/officeDocument/2006/relationships/hyperlink" Target="https://m.edsoo.ru/7f414452" TargetMode="External"/><Relationship Id="rId77" Type="http://schemas.openxmlformats.org/officeDocument/2006/relationships/hyperlink" Target="https://m.edsoo.ru/7f417922" TargetMode="External"/><Relationship Id="rId100" Type="http://schemas.openxmlformats.org/officeDocument/2006/relationships/hyperlink" Target="https://m.edsoo.ru/fa252126" TargetMode="External"/><Relationship Id="rId282" Type="http://schemas.openxmlformats.org/officeDocument/2006/relationships/hyperlink" Target="https://m.edsoo.ru/fa26c2e2" TargetMode="External"/><Relationship Id="rId338" Type="http://schemas.openxmlformats.org/officeDocument/2006/relationships/hyperlink" Target="https://m.edsoo.ru/fa273312" TargetMode="External"/><Relationship Id="rId503" Type="http://schemas.openxmlformats.org/officeDocument/2006/relationships/hyperlink" Target="https://m.edsoo.ru/fbaa17c2" TargetMode="External"/><Relationship Id="rId545" Type="http://schemas.openxmlformats.org/officeDocument/2006/relationships/hyperlink" Target="https://m.edsoo.ru/fbaa90e4" TargetMode="External"/><Relationship Id="rId587" Type="http://schemas.openxmlformats.org/officeDocument/2006/relationships/hyperlink" Target="https://m.edsoo.ru/fbaabef2" TargetMode="External"/><Relationship Id="rId8" Type="http://schemas.openxmlformats.org/officeDocument/2006/relationships/hyperlink" Target="https://m.edsoo.ru/7f413034" TargetMode="External"/><Relationship Id="rId142" Type="http://schemas.openxmlformats.org/officeDocument/2006/relationships/hyperlink" Target="https://m.edsoo.ru/fa2565a0" TargetMode="External"/><Relationship Id="rId184" Type="http://schemas.openxmlformats.org/officeDocument/2006/relationships/hyperlink" Target="https://m.edsoo.ru/fa259afc" TargetMode="External"/><Relationship Id="rId391" Type="http://schemas.openxmlformats.org/officeDocument/2006/relationships/hyperlink" Target="https://m.edsoo.ru/fa27b8f0" TargetMode="External"/><Relationship Id="rId405" Type="http://schemas.openxmlformats.org/officeDocument/2006/relationships/hyperlink" Target="https://m.edsoo.ru/fa27e262" TargetMode="External"/><Relationship Id="rId447" Type="http://schemas.openxmlformats.org/officeDocument/2006/relationships/hyperlink" Target="https://m.edsoo.ru/fba98e2e" TargetMode="External"/><Relationship Id="rId251" Type="http://schemas.openxmlformats.org/officeDocument/2006/relationships/hyperlink" Target="https://m.edsoo.ru/fa2662f2" TargetMode="External"/><Relationship Id="rId489" Type="http://schemas.openxmlformats.org/officeDocument/2006/relationships/hyperlink" Target="https://m.edsoo.ru/fba9fc10" TargetMode="External"/><Relationship Id="rId46" Type="http://schemas.openxmlformats.org/officeDocument/2006/relationships/hyperlink" Target="https://m.edsoo.ru/7f414452" TargetMode="External"/><Relationship Id="rId293" Type="http://schemas.openxmlformats.org/officeDocument/2006/relationships/hyperlink" Target="https://m.edsoo.ru/fa26d70a" TargetMode="External"/><Relationship Id="rId307" Type="http://schemas.openxmlformats.org/officeDocument/2006/relationships/hyperlink" Target="https://m.edsoo.ru/fa26f03c" TargetMode="External"/><Relationship Id="rId349" Type="http://schemas.openxmlformats.org/officeDocument/2006/relationships/hyperlink" Target="https://m.edsoo.ru/fa27525c" TargetMode="External"/><Relationship Id="rId514" Type="http://schemas.openxmlformats.org/officeDocument/2006/relationships/hyperlink" Target="https://m.edsoo.ru/fbaa2de8" TargetMode="External"/><Relationship Id="rId556" Type="http://schemas.openxmlformats.org/officeDocument/2006/relationships/hyperlink" Target="https://m.edsoo.ru/fbaa8b26" TargetMode="External"/><Relationship Id="rId88" Type="http://schemas.openxmlformats.org/officeDocument/2006/relationships/hyperlink" Target="https://m.edsoo.ru/7f419b78" TargetMode="External"/><Relationship Id="rId111" Type="http://schemas.openxmlformats.org/officeDocument/2006/relationships/hyperlink" Target="https://m.edsoo.ru/fa25362a" TargetMode="External"/><Relationship Id="rId153" Type="http://schemas.openxmlformats.org/officeDocument/2006/relationships/hyperlink" Target="https://m.edsoo.ru/fa25fb78" TargetMode="External"/><Relationship Id="rId195" Type="http://schemas.openxmlformats.org/officeDocument/2006/relationships/hyperlink" Target="https://m.edsoo.ru/fa25b514" TargetMode="External"/><Relationship Id="rId209" Type="http://schemas.openxmlformats.org/officeDocument/2006/relationships/hyperlink" Target="https://m.edsoo.ru/fa25d90e" TargetMode="External"/><Relationship Id="rId360" Type="http://schemas.openxmlformats.org/officeDocument/2006/relationships/hyperlink" Target="https://m.edsoo.ru/fa276c06" TargetMode="External"/><Relationship Id="rId416" Type="http://schemas.openxmlformats.org/officeDocument/2006/relationships/hyperlink" Target="https://m.edsoo.ru/fa27f978" TargetMode="External"/><Relationship Id="rId220" Type="http://schemas.openxmlformats.org/officeDocument/2006/relationships/hyperlink" Target="https://m.edsoo.ru/fa261c34" TargetMode="External"/><Relationship Id="rId458" Type="http://schemas.openxmlformats.org/officeDocument/2006/relationships/hyperlink" Target="https://m.edsoo.ru/fba9b53e" TargetMode="External"/><Relationship Id="rId15" Type="http://schemas.openxmlformats.org/officeDocument/2006/relationships/hyperlink" Target="https://m.edsoo.ru/7f413034" TargetMode="External"/><Relationship Id="rId57" Type="http://schemas.openxmlformats.org/officeDocument/2006/relationships/hyperlink" Target="https://m.edsoo.ru/7f4159f6" TargetMode="External"/><Relationship Id="rId262" Type="http://schemas.openxmlformats.org/officeDocument/2006/relationships/hyperlink" Target="https://m.edsoo.ru/fa268944" TargetMode="External"/><Relationship Id="rId318" Type="http://schemas.openxmlformats.org/officeDocument/2006/relationships/hyperlink" Target="https://m.edsoo.ru/fa27082e" TargetMode="External"/><Relationship Id="rId525" Type="http://schemas.openxmlformats.org/officeDocument/2006/relationships/hyperlink" Target="https://m.edsoo.ru/fbaa4cec" TargetMode="External"/><Relationship Id="rId567" Type="http://schemas.openxmlformats.org/officeDocument/2006/relationships/hyperlink" Target="https://m.edsoo.ru/fbaa9e5e" TargetMode="External"/><Relationship Id="rId99" Type="http://schemas.openxmlformats.org/officeDocument/2006/relationships/hyperlink" Target="https://m.edsoo.ru/fa251ffa" TargetMode="External"/><Relationship Id="rId122" Type="http://schemas.openxmlformats.org/officeDocument/2006/relationships/hyperlink" Target="https://m.edsoo.ru/fa256898" TargetMode="External"/><Relationship Id="rId164" Type="http://schemas.openxmlformats.org/officeDocument/2006/relationships/hyperlink" Target="https://m.edsoo.ru/fa260e88" TargetMode="External"/><Relationship Id="rId371" Type="http://schemas.openxmlformats.org/officeDocument/2006/relationships/hyperlink" Target="https://m.edsoo.ru/fa278cc2" TargetMode="External"/><Relationship Id="rId427" Type="http://schemas.openxmlformats.org/officeDocument/2006/relationships/hyperlink" Target="https://m.edsoo.ru/fba9510c" TargetMode="External"/><Relationship Id="rId469" Type="http://schemas.openxmlformats.org/officeDocument/2006/relationships/hyperlink" Target="https://m.edsoo.ru/fba9c966" TargetMode="External"/><Relationship Id="rId26" Type="http://schemas.openxmlformats.org/officeDocument/2006/relationships/hyperlink" Target="https://m.edsoo.ru/7f414452" TargetMode="External"/><Relationship Id="rId231" Type="http://schemas.openxmlformats.org/officeDocument/2006/relationships/hyperlink" Target="https://m.edsoo.ru/fa262af8" TargetMode="External"/><Relationship Id="rId273" Type="http://schemas.openxmlformats.org/officeDocument/2006/relationships/hyperlink" Target="https://m.edsoo.ru/fa26af46" TargetMode="External"/><Relationship Id="rId329" Type="http://schemas.openxmlformats.org/officeDocument/2006/relationships/hyperlink" Target="https://m.edsoo.ru/fa271ec2" TargetMode="External"/><Relationship Id="rId480" Type="http://schemas.openxmlformats.org/officeDocument/2006/relationships/hyperlink" Target="https://m.edsoo.ru/fba9e5cc" TargetMode="External"/><Relationship Id="rId536" Type="http://schemas.openxmlformats.org/officeDocument/2006/relationships/hyperlink" Target="https://m.edsoo.ru/fbaa63bc" TargetMode="External"/><Relationship Id="rId68" Type="http://schemas.openxmlformats.org/officeDocument/2006/relationships/hyperlink" Target="https://m.edsoo.ru/7f4159f6" TargetMode="External"/><Relationship Id="rId133" Type="http://schemas.openxmlformats.org/officeDocument/2006/relationships/hyperlink" Target="https://m.edsoo.ru/fa2554fc" TargetMode="External"/><Relationship Id="rId175" Type="http://schemas.openxmlformats.org/officeDocument/2006/relationships/hyperlink" Target="https://m.edsoo.ru/fa258d28" TargetMode="External"/><Relationship Id="rId340" Type="http://schemas.openxmlformats.org/officeDocument/2006/relationships/hyperlink" Target="https://m.edsoo.ru/fa272ec6" TargetMode="External"/><Relationship Id="rId578" Type="http://schemas.openxmlformats.org/officeDocument/2006/relationships/hyperlink" Target="https://m.edsoo.ru/fbaaae94" TargetMode="External"/><Relationship Id="rId200" Type="http://schemas.openxmlformats.org/officeDocument/2006/relationships/hyperlink" Target="https://m.edsoo.ru/fa25c1ee" TargetMode="External"/><Relationship Id="rId382" Type="http://schemas.openxmlformats.org/officeDocument/2006/relationships/hyperlink" Target="https://m.edsoo.ru/fa279ffa" TargetMode="External"/><Relationship Id="rId438" Type="http://schemas.openxmlformats.org/officeDocument/2006/relationships/hyperlink" Target="https://m.edsoo.ru/fba97c0e" TargetMode="External"/><Relationship Id="rId242" Type="http://schemas.openxmlformats.org/officeDocument/2006/relationships/hyperlink" Target="https://m.edsoo.ru/fa26538e" TargetMode="External"/><Relationship Id="rId284" Type="http://schemas.openxmlformats.org/officeDocument/2006/relationships/hyperlink" Target="https://m.edsoo.ru/fa26c68e" TargetMode="External"/><Relationship Id="rId491" Type="http://schemas.openxmlformats.org/officeDocument/2006/relationships/hyperlink" Target="https://m.edsoo.ru/fbaa0052" TargetMode="External"/><Relationship Id="rId505" Type="http://schemas.openxmlformats.org/officeDocument/2006/relationships/hyperlink" Target="https://m.edsoo.ru/fbaa1e84" TargetMode="External"/><Relationship Id="rId37" Type="http://schemas.openxmlformats.org/officeDocument/2006/relationships/hyperlink" Target="https://m.edsoo.ru/7f414452" TargetMode="External"/><Relationship Id="rId79" Type="http://schemas.openxmlformats.org/officeDocument/2006/relationships/hyperlink" Target="https://m.edsoo.ru/7f417922" TargetMode="External"/><Relationship Id="rId102" Type="http://schemas.openxmlformats.org/officeDocument/2006/relationships/hyperlink" Target="https://m.edsoo.ru/fa252252" TargetMode="External"/><Relationship Id="rId144" Type="http://schemas.openxmlformats.org/officeDocument/2006/relationships/hyperlink" Target="https://m.edsoo.ru/fa25e778" TargetMode="External"/><Relationship Id="rId547" Type="http://schemas.openxmlformats.org/officeDocument/2006/relationships/hyperlink" Target="https://m.edsoo.ru/fbaa7d16" TargetMode="External"/><Relationship Id="rId589" Type="http://schemas.openxmlformats.org/officeDocument/2006/relationships/hyperlink" Target="https://m.edsoo.ru/fbaac12c" TargetMode="External"/><Relationship Id="rId90" Type="http://schemas.openxmlformats.org/officeDocument/2006/relationships/hyperlink" Target="https://m.edsoo.ru/7f419b78" TargetMode="External"/><Relationship Id="rId186" Type="http://schemas.openxmlformats.org/officeDocument/2006/relationships/hyperlink" Target="https://m.edsoo.ru/fa25a114" TargetMode="External"/><Relationship Id="rId351" Type="http://schemas.openxmlformats.org/officeDocument/2006/relationships/hyperlink" Target="https://m.edsoo.ru/fa2758c4" TargetMode="External"/><Relationship Id="rId393" Type="http://schemas.openxmlformats.org/officeDocument/2006/relationships/hyperlink" Target="https://m.edsoo.ru/fa27c3d6" TargetMode="External"/><Relationship Id="rId407" Type="http://schemas.openxmlformats.org/officeDocument/2006/relationships/hyperlink" Target="https://m.edsoo.ru/fa27e866" TargetMode="External"/><Relationship Id="rId449" Type="http://schemas.openxmlformats.org/officeDocument/2006/relationships/hyperlink" Target="https://m.edsoo.ru/fba99ad6" TargetMode="External"/><Relationship Id="rId211" Type="http://schemas.openxmlformats.org/officeDocument/2006/relationships/hyperlink" Target="https://m.edsoo.ru/fa25e430" TargetMode="External"/><Relationship Id="rId253" Type="http://schemas.openxmlformats.org/officeDocument/2006/relationships/hyperlink" Target="https://m.edsoo.ru/fa2668c4" TargetMode="External"/><Relationship Id="rId295" Type="http://schemas.openxmlformats.org/officeDocument/2006/relationships/hyperlink" Target="https://m.edsoo.ru/fa26d994" TargetMode="External"/><Relationship Id="rId309" Type="http://schemas.openxmlformats.org/officeDocument/2006/relationships/hyperlink" Target="https://m.edsoo.ru/fa26f780" TargetMode="External"/><Relationship Id="rId460" Type="http://schemas.openxmlformats.org/officeDocument/2006/relationships/hyperlink" Target="https://m.edsoo.ru/fba9b87c" TargetMode="External"/><Relationship Id="rId516" Type="http://schemas.openxmlformats.org/officeDocument/2006/relationships/hyperlink" Target="https://m.edsoo.ru/fbaa300e" TargetMode="External"/><Relationship Id="rId48" Type="http://schemas.openxmlformats.org/officeDocument/2006/relationships/hyperlink" Target="https://m.edsoo.ru/7f4159f6" TargetMode="External"/><Relationship Id="rId113" Type="http://schemas.openxmlformats.org/officeDocument/2006/relationships/hyperlink" Target="https://m.edsoo.ru/fa253bac" TargetMode="External"/><Relationship Id="rId320" Type="http://schemas.openxmlformats.org/officeDocument/2006/relationships/hyperlink" Target="https://m.edsoo.ru/fa270b44" TargetMode="External"/><Relationship Id="rId558" Type="http://schemas.openxmlformats.org/officeDocument/2006/relationships/hyperlink" Target="https://m.edsoo.ru/fbaa8e8c" TargetMode="External"/><Relationship Id="rId155" Type="http://schemas.openxmlformats.org/officeDocument/2006/relationships/hyperlink" Target="https://m.edsoo.ru/fa25ffb0" TargetMode="External"/><Relationship Id="rId197" Type="http://schemas.openxmlformats.org/officeDocument/2006/relationships/hyperlink" Target="https://m.edsoo.ru/fa25b7ee" TargetMode="External"/><Relationship Id="rId362" Type="http://schemas.openxmlformats.org/officeDocument/2006/relationships/hyperlink" Target="https://m.edsoo.ru/fa27771e" TargetMode="External"/><Relationship Id="rId418" Type="http://schemas.openxmlformats.org/officeDocument/2006/relationships/hyperlink" Target="https://m.edsoo.ru/fa27fbd0" TargetMode="External"/><Relationship Id="rId222" Type="http://schemas.openxmlformats.org/officeDocument/2006/relationships/hyperlink" Target="https://m.edsoo.ru/fa261ef0" TargetMode="External"/><Relationship Id="rId264" Type="http://schemas.openxmlformats.org/officeDocument/2006/relationships/hyperlink" Target="https://m.edsoo.ru/fa26984e" TargetMode="External"/><Relationship Id="rId471" Type="http://schemas.openxmlformats.org/officeDocument/2006/relationships/hyperlink" Target="https://m.edsoo.ru/fba9d1cc" TargetMode="External"/><Relationship Id="rId17" Type="http://schemas.openxmlformats.org/officeDocument/2006/relationships/hyperlink" Target="https://m.edsoo.ru/7f413034" TargetMode="External"/><Relationship Id="rId59" Type="http://schemas.openxmlformats.org/officeDocument/2006/relationships/hyperlink" Target="https://m.edsoo.ru/7f4159f6" TargetMode="External"/><Relationship Id="rId124" Type="http://schemas.openxmlformats.org/officeDocument/2006/relationships/hyperlink" Target="https://m.edsoo.ru/fa256afa" TargetMode="External"/><Relationship Id="rId527" Type="http://schemas.openxmlformats.org/officeDocument/2006/relationships/hyperlink" Target="https://m.edsoo.ru/fbaa4f30" TargetMode="External"/><Relationship Id="rId569" Type="http://schemas.openxmlformats.org/officeDocument/2006/relationships/hyperlink" Target="https://m.edsoo.ru/fbaaa354" TargetMode="External"/><Relationship Id="rId70" Type="http://schemas.openxmlformats.org/officeDocument/2006/relationships/hyperlink" Target="https://m.edsoo.ru/7f417922" TargetMode="External"/><Relationship Id="rId166" Type="http://schemas.openxmlformats.org/officeDocument/2006/relationships/hyperlink" Target="https://m.edsoo.ru/fa257b30" TargetMode="External"/><Relationship Id="rId331" Type="http://schemas.openxmlformats.org/officeDocument/2006/relationships/hyperlink" Target="https://m.edsoo.ru/fa272354" TargetMode="External"/><Relationship Id="rId373" Type="http://schemas.openxmlformats.org/officeDocument/2006/relationships/hyperlink" Target="https://m.edsoo.ru/fa2790f0" TargetMode="External"/><Relationship Id="rId429" Type="http://schemas.openxmlformats.org/officeDocument/2006/relationships/hyperlink" Target="https://m.edsoo.ru/fba95918" TargetMode="External"/><Relationship Id="rId580" Type="http://schemas.openxmlformats.org/officeDocument/2006/relationships/hyperlink" Target="https://m.edsoo.ru/fbaaafc0" TargetMode="External"/><Relationship Id="rId1" Type="http://schemas.openxmlformats.org/officeDocument/2006/relationships/customXml" Target="../customXml/item1.xml"/><Relationship Id="rId233" Type="http://schemas.openxmlformats.org/officeDocument/2006/relationships/hyperlink" Target="https://m.edsoo.ru/fa263584" TargetMode="External"/><Relationship Id="rId440" Type="http://schemas.openxmlformats.org/officeDocument/2006/relationships/hyperlink" Target="https://m.edsoo.ru/fba97dee" TargetMode="External"/><Relationship Id="rId28" Type="http://schemas.openxmlformats.org/officeDocument/2006/relationships/hyperlink" Target="https://m.edsoo.ru/7f414452" TargetMode="External"/><Relationship Id="rId275" Type="http://schemas.openxmlformats.org/officeDocument/2006/relationships/hyperlink" Target="https://m.edsoo.ru/fa26b3f6" TargetMode="External"/><Relationship Id="rId300" Type="http://schemas.openxmlformats.org/officeDocument/2006/relationships/hyperlink" Target="https://m.edsoo.ru/fa26e25e" TargetMode="External"/><Relationship Id="rId482" Type="http://schemas.openxmlformats.org/officeDocument/2006/relationships/hyperlink" Target="https://m.edsoo.ru/fba9ecd4" TargetMode="External"/><Relationship Id="rId538" Type="http://schemas.openxmlformats.org/officeDocument/2006/relationships/hyperlink" Target="https://m.edsoo.ru/fbaa6d12" TargetMode="External"/><Relationship Id="rId81" Type="http://schemas.openxmlformats.org/officeDocument/2006/relationships/hyperlink" Target="https://m.edsoo.ru/7f417922" TargetMode="External"/><Relationship Id="rId135" Type="http://schemas.openxmlformats.org/officeDocument/2006/relationships/hyperlink" Target="https://m.edsoo.ru/fa2558ee" TargetMode="External"/><Relationship Id="rId177" Type="http://schemas.openxmlformats.org/officeDocument/2006/relationships/hyperlink" Target="https://m.edsoo.ru/fa25939a" TargetMode="External"/><Relationship Id="rId342" Type="http://schemas.openxmlformats.org/officeDocument/2006/relationships/hyperlink" Target="https://m.edsoo.ru/fa2740c8" TargetMode="External"/><Relationship Id="rId384" Type="http://schemas.openxmlformats.org/officeDocument/2006/relationships/hyperlink" Target="https://m.edsoo.ru/fa27a356" TargetMode="External"/><Relationship Id="rId591" Type="http://schemas.openxmlformats.org/officeDocument/2006/relationships/hyperlink" Target="https://m.edsoo.ru/fbaac370" TargetMode="External"/><Relationship Id="rId202" Type="http://schemas.openxmlformats.org/officeDocument/2006/relationships/hyperlink" Target="https://m.edsoo.ru/fa25cb58" TargetMode="External"/><Relationship Id="rId244" Type="http://schemas.openxmlformats.org/officeDocument/2006/relationships/hyperlink" Target="https://m.edsoo.ru/fa26599c" TargetMode="External"/><Relationship Id="rId39" Type="http://schemas.openxmlformats.org/officeDocument/2006/relationships/hyperlink" Target="https://m.edsoo.ru/7f414452" TargetMode="External"/><Relationship Id="rId286" Type="http://schemas.openxmlformats.org/officeDocument/2006/relationships/hyperlink" Target="https://m.edsoo.ru/fa26cb7a" TargetMode="External"/><Relationship Id="rId451" Type="http://schemas.openxmlformats.org/officeDocument/2006/relationships/hyperlink" Target="https://m.edsoo.ru/fba99c0c" TargetMode="External"/><Relationship Id="rId493" Type="http://schemas.openxmlformats.org/officeDocument/2006/relationships/hyperlink" Target="https://m.edsoo.ru/fbaa05a2" TargetMode="External"/><Relationship Id="rId507" Type="http://schemas.openxmlformats.org/officeDocument/2006/relationships/hyperlink" Target="https://m.edsoo.ru/fbaa223a" TargetMode="External"/><Relationship Id="rId549" Type="http://schemas.openxmlformats.org/officeDocument/2006/relationships/hyperlink" Target="https://m.edsoo.ru/fbaa813a" TargetMode="External"/><Relationship Id="rId50" Type="http://schemas.openxmlformats.org/officeDocument/2006/relationships/hyperlink" Target="https://m.edsoo.ru/7f4159f6" TargetMode="External"/><Relationship Id="rId104" Type="http://schemas.openxmlformats.org/officeDocument/2006/relationships/hyperlink" Target="https://m.edsoo.ru/fa252522" TargetMode="External"/><Relationship Id="rId146" Type="http://schemas.openxmlformats.org/officeDocument/2006/relationships/hyperlink" Target="https://m.edsoo.ru/fa25ebce" TargetMode="External"/><Relationship Id="rId188" Type="http://schemas.openxmlformats.org/officeDocument/2006/relationships/hyperlink" Target="https://m.edsoo.ru/fa25a27c" TargetMode="External"/><Relationship Id="rId311" Type="http://schemas.openxmlformats.org/officeDocument/2006/relationships/hyperlink" Target="https://m.edsoo.ru/fa26fa46" TargetMode="External"/><Relationship Id="rId353" Type="http://schemas.openxmlformats.org/officeDocument/2006/relationships/hyperlink" Target="https://m.edsoo.ru/fa275e00" TargetMode="External"/><Relationship Id="rId395" Type="http://schemas.openxmlformats.org/officeDocument/2006/relationships/hyperlink" Target="https://m.edsoo.ru/fa27ca02" TargetMode="External"/><Relationship Id="rId409" Type="http://schemas.openxmlformats.org/officeDocument/2006/relationships/hyperlink" Target="https://m.edsoo.ru/fa27ef3c" TargetMode="External"/><Relationship Id="rId560" Type="http://schemas.openxmlformats.org/officeDocument/2006/relationships/hyperlink" Target="https://m.edsoo.ru/fbaa92f6" TargetMode="External"/><Relationship Id="rId92" Type="http://schemas.openxmlformats.org/officeDocument/2006/relationships/hyperlink" Target="https://m.edsoo.ru/7f419b78" TargetMode="External"/><Relationship Id="rId213" Type="http://schemas.openxmlformats.org/officeDocument/2006/relationships/hyperlink" Target="https://m.edsoo.ru/fa2610f4" TargetMode="External"/><Relationship Id="rId420" Type="http://schemas.openxmlformats.org/officeDocument/2006/relationships/hyperlink" Target="https://m.edsoo.ru/fa27fe82" TargetMode="External"/><Relationship Id="rId255" Type="http://schemas.openxmlformats.org/officeDocument/2006/relationships/hyperlink" Target="https://m.edsoo.ru/fa2674d6" TargetMode="External"/><Relationship Id="rId297" Type="http://schemas.openxmlformats.org/officeDocument/2006/relationships/hyperlink" Target="https://m.edsoo.ru/fa26dd40" TargetMode="External"/><Relationship Id="rId462" Type="http://schemas.openxmlformats.org/officeDocument/2006/relationships/hyperlink" Target="https://m.edsoo.ru/fba9bb88" TargetMode="External"/><Relationship Id="rId518" Type="http://schemas.openxmlformats.org/officeDocument/2006/relationships/hyperlink" Target="https://m.edsoo.ru/fbaa415c" TargetMode="External"/><Relationship Id="rId115" Type="http://schemas.openxmlformats.org/officeDocument/2006/relationships/hyperlink" Target="https://m.edsoo.ru/fa25491c" TargetMode="External"/><Relationship Id="rId157" Type="http://schemas.openxmlformats.org/officeDocument/2006/relationships/hyperlink" Target="https://m.edsoo.ru/fa260190" TargetMode="External"/><Relationship Id="rId322" Type="http://schemas.openxmlformats.org/officeDocument/2006/relationships/hyperlink" Target="https://m.edsoo.ru/fa270f86" TargetMode="External"/><Relationship Id="rId364" Type="http://schemas.openxmlformats.org/officeDocument/2006/relationships/hyperlink" Target="https://m.edsoo.ru/fa277bf6" TargetMode="External"/><Relationship Id="rId61" Type="http://schemas.openxmlformats.org/officeDocument/2006/relationships/hyperlink" Target="https://m.edsoo.ru/7f4159f6" TargetMode="External"/><Relationship Id="rId199" Type="http://schemas.openxmlformats.org/officeDocument/2006/relationships/hyperlink" Target="https://m.edsoo.ru/fa25bb9a" TargetMode="External"/><Relationship Id="rId571" Type="http://schemas.openxmlformats.org/officeDocument/2006/relationships/hyperlink" Target="https://m.edsoo.ru/fbaaa584" TargetMode="External"/><Relationship Id="rId19" Type="http://schemas.openxmlformats.org/officeDocument/2006/relationships/hyperlink" Target="https://m.edsoo.ru/7f413034" TargetMode="External"/><Relationship Id="rId224" Type="http://schemas.openxmlformats.org/officeDocument/2006/relationships/hyperlink" Target="https://m.edsoo.ru/fa26215c" TargetMode="External"/><Relationship Id="rId266" Type="http://schemas.openxmlformats.org/officeDocument/2006/relationships/hyperlink" Target="https://m.edsoo.ru/fa269d1c" TargetMode="External"/><Relationship Id="rId431" Type="http://schemas.openxmlformats.org/officeDocument/2006/relationships/hyperlink" Target="https://m.edsoo.ru/fba95b3e" TargetMode="External"/><Relationship Id="rId473" Type="http://schemas.openxmlformats.org/officeDocument/2006/relationships/hyperlink" Target="https://m.edsoo.ru/fba9d564" TargetMode="External"/><Relationship Id="rId529" Type="http://schemas.openxmlformats.org/officeDocument/2006/relationships/hyperlink" Target="https://m.edsoo.ru/fbaa558e" TargetMode="External"/><Relationship Id="rId30" Type="http://schemas.openxmlformats.org/officeDocument/2006/relationships/hyperlink" Target="https://m.edsoo.ru/7f414452" TargetMode="External"/><Relationship Id="rId126" Type="http://schemas.openxmlformats.org/officeDocument/2006/relationships/hyperlink" Target="https://m.edsoo.ru/fa256d5c" TargetMode="External"/><Relationship Id="rId168" Type="http://schemas.openxmlformats.org/officeDocument/2006/relationships/hyperlink" Target="https://m.edsoo.ru/fa2583d2" TargetMode="External"/><Relationship Id="rId333" Type="http://schemas.openxmlformats.org/officeDocument/2006/relationships/hyperlink" Target="https://m.edsoo.ru/fa2726d8" TargetMode="External"/><Relationship Id="rId540" Type="http://schemas.openxmlformats.org/officeDocument/2006/relationships/hyperlink" Target="https://m.edsoo.ru/fbaa64d4" TargetMode="External"/><Relationship Id="rId72" Type="http://schemas.openxmlformats.org/officeDocument/2006/relationships/hyperlink" Target="https://m.edsoo.ru/7f417922" TargetMode="External"/><Relationship Id="rId375" Type="http://schemas.openxmlformats.org/officeDocument/2006/relationships/hyperlink" Target="https://m.edsoo.ru/fa2796b8" TargetMode="External"/><Relationship Id="rId582" Type="http://schemas.openxmlformats.org/officeDocument/2006/relationships/hyperlink" Target="https://m.edsoo.ru/fbaab0d8" TargetMode="External"/><Relationship Id="rId3" Type="http://schemas.microsoft.com/office/2007/relationships/stylesWithEffects" Target="stylesWithEffects.xml"/><Relationship Id="rId235" Type="http://schemas.openxmlformats.org/officeDocument/2006/relationships/hyperlink" Target="https://m.edsoo.ru/fa2639da" TargetMode="External"/><Relationship Id="rId277" Type="http://schemas.openxmlformats.org/officeDocument/2006/relationships/hyperlink" Target="https://m.edsoo.ru/fa26ba04" TargetMode="External"/><Relationship Id="rId400" Type="http://schemas.openxmlformats.org/officeDocument/2006/relationships/hyperlink" Target="https://m.edsoo.ru/fa27d83a" TargetMode="External"/><Relationship Id="rId442" Type="http://schemas.openxmlformats.org/officeDocument/2006/relationships/hyperlink" Target="https://m.edsoo.ru/fba98208" TargetMode="External"/><Relationship Id="rId484" Type="http://schemas.openxmlformats.org/officeDocument/2006/relationships/hyperlink" Target="https://m.edsoo.ru/fba9e98c" TargetMode="External"/><Relationship Id="rId137" Type="http://schemas.openxmlformats.org/officeDocument/2006/relationships/hyperlink" Target="https://m.edsoo.ru/fa255ce0" TargetMode="External"/><Relationship Id="rId302" Type="http://schemas.openxmlformats.org/officeDocument/2006/relationships/hyperlink" Target="https://m.edsoo.ru/fa26e5f6" TargetMode="External"/><Relationship Id="rId344" Type="http://schemas.openxmlformats.org/officeDocument/2006/relationships/hyperlink" Target="https://m.edsoo.ru/fa264a56" TargetMode="External"/><Relationship Id="rId41" Type="http://schemas.openxmlformats.org/officeDocument/2006/relationships/hyperlink" Target="https://m.edsoo.ru/7f414452" TargetMode="External"/><Relationship Id="rId83" Type="http://schemas.openxmlformats.org/officeDocument/2006/relationships/hyperlink" Target="https://m.edsoo.ru/7f417922" TargetMode="External"/><Relationship Id="rId179" Type="http://schemas.openxmlformats.org/officeDocument/2006/relationships/hyperlink" Target="https://m.edsoo.ru/fa259110" TargetMode="External"/><Relationship Id="rId386" Type="http://schemas.openxmlformats.org/officeDocument/2006/relationships/hyperlink" Target="https://m.edsoo.ru/fa27a694" TargetMode="External"/><Relationship Id="rId551" Type="http://schemas.openxmlformats.org/officeDocument/2006/relationships/hyperlink" Target="https://m.edsoo.ru/fbaa8400" TargetMode="External"/><Relationship Id="rId593" Type="http://schemas.openxmlformats.org/officeDocument/2006/relationships/theme" Target="theme/theme1.xml"/><Relationship Id="rId190" Type="http://schemas.openxmlformats.org/officeDocument/2006/relationships/hyperlink" Target="https://m.edsoo.ru/fa25b1b8" TargetMode="External"/><Relationship Id="rId204" Type="http://schemas.openxmlformats.org/officeDocument/2006/relationships/hyperlink" Target="https://m.edsoo.ru/fa25ce32" TargetMode="External"/><Relationship Id="rId246" Type="http://schemas.openxmlformats.org/officeDocument/2006/relationships/hyperlink" Target="https://m.edsoo.ru/fa266108" TargetMode="External"/><Relationship Id="rId288" Type="http://schemas.openxmlformats.org/officeDocument/2006/relationships/hyperlink" Target="https://m.edsoo.ru/fa26ce4a" TargetMode="External"/><Relationship Id="rId411" Type="http://schemas.openxmlformats.org/officeDocument/2006/relationships/hyperlink" Target="https://m.edsoo.ru/fa27ec44" TargetMode="External"/><Relationship Id="rId453" Type="http://schemas.openxmlformats.org/officeDocument/2006/relationships/hyperlink" Target="https://m.edsoo.ru/fba9a81e" TargetMode="External"/><Relationship Id="rId509" Type="http://schemas.openxmlformats.org/officeDocument/2006/relationships/hyperlink" Target="https://m.edsoo.ru/fbaa2474" TargetMode="External"/><Relationship Id="rId106" Type="http://schemas.openxmlformats.org/officeDocument/2006/relationships/hyperlink" Target="https://m.edsoo.ru/fa25286a" TargetMode="External"/><Relationship Id="rId313" Type="http://schemas.openxmlformats.org/officeDocument/2006/relationships/hyperlink" Target="https://m.edsoo.ru/fa26ff46" TargetMode="External"/><Relationship Id="rId495" Type="http://schemas.openxmlformats.org/officeDocument/2006/relationships/hyperlink" Target="https://m.edsoo.ru/fbaa0818" TargetMode="External"/><Relationship Id="rId10" Type="http://schemas.openxmlformats.org/officeDocument/2006/relationships/hyperlink" Target="https://m.edsoo.ru/7f413034" TargetMode="External"/><Relationship Id="rId52" Type="http://schemas.openxmlformats.org/officeDocument/2006/relationships/hyperlink" Target="https://m.edsoo.ru/7f4159f6" TargetMode="External"/><Relationship Id="rId94" Type="http://schemas.openxmlformats.org/officeDocument/2006/relationships/hyperlink" Target="https://m.edsoo.ru/7f419b78" TargetMode="External"/><Relationship Id="rId148" Type="http://schemas.openxmlformats.org/officeDocument/2006/relationships/hyperlink" Target="https://m.edsoo.ru/fa25eda4" TargetMode="External"/><Relationship Id="rId355" Type="http://schemas.openxmlformats.org/officeDocument/2006/relationships/hyperlink" Target="https://m.edsoo.ru/fa27640e" TargetMode="External"/><Relationship Id="rId397" Type="http://schemas.openxmlformats.org/officeDocument/2006/relationships/hyperlink" Target="https://m.edsoo.ru/fa27cd90" TargetMode="External"/><Relationship Id="rId520" Type="http://schemas.openxmlformats.org/officeDocument/2006/relationships/hyperlink" Target="https://m.edsoo.ru/fbaa4472" TargetMode="External"/><Relationship Id="rId562" Type="http://schemas.openxmlformats.org/officeDocument/2006/relationships/hyperlink" Target="https://m.edsoo.ru/fbaa95a8" TargetMode="External"/><Relationship Id="rId215" Type="http://schemas.openxmlformats.org/officeDocument/2006/relationships/hyperlink" Target="https://m.edsoo.ru/fa2614e6" TargetMode="External"/><Relationship Id="rId257" Type="http://schemas.openxmlformats.org/officeDocument/2006/relationships/hyperlink" Target="https://m.edsoo.ru/fa267850" TargetMode="External"/><Relationship Id="rId422" Type="http://schemas.openxmlformats.org/officeDocument/2006/relationships/hyperlink" Target="https://m.edsoo.ru/fa2804ea" TargetMode="External"/><Relationship Id="rId464" Type="http://schemas.openxmlformats.org/officeDocument/2006/relationships/hyperlink" Target="https://m.edsoo.ru/fba9bf5c" TargetMode="External"/><Relationship Id="rId299" Type="http://schemas.openxmlformats.org/officeDocument/2006/relationships/hyperlink" Target="https://m.edsoo.ru/fa26e0ce" TargetMode="External"/><Relationship Id="rId63" Type="http://schemas.openxmlformats.org/officeDocument/2006/relationships/hyperlink" Target="https://m.edsoo.ru/7f4159f6" TargetMode="External"/><Relationship Id="rId159" Type="http://schemas.openxmlformats.org/officeDocument/2006/relationships/hyperlink" Target="https://m.edsoo.ru/fa260744" TargetMode="External"/><Relationship Id="rId366" Type="http://schemas.openxmlformats.org/officeDocument/2006/relationships/hyperlink" Target="https://m.edsoo.ru/fa2781aa" TargetMode="External"/><Relationship Id="rId573" Type="http://schemas.openxmlformats.org/officeDocument/2006/relationships/hyperlink" Target="https://m.edsoo.ru/fbaaa926" TargetMode="External"/><Relationship Id="rId226" Type="http://schemas.openxmlformats.org/officeDocument/2006/relationships/hyperlink" Target="https://m.edsoo.ru/fa2623f0" TargetMode="External"/><Relationship Id="rId433" Type="http://schemas.openxmlformats.org/officeDocument/2006/relationships/hyperlink" Target="https://m.edsoo.ru/fba95e86" TargetMode="External"/><Relationship Id="rId74" Type="http://schemas.openxmlformats.org/officeDocument/2006/relationships/hyperlink" Target="https://m.edsoo.ru/7f417922" TargetMode="External"/><Relationship Id="rId377" Type="http://schemas.openxmlformats.org/officeDocument/2006/relationships/hyperlink" Target="https://m.edsoo.ru/fa279564" TargetMode="External"/><Relationship Id="rId500" Type="http://schemas.openxmlformats.org/officeDocument/2006/relationships/hyperlink" Target="https://m.edsoo.ru/fbaa13e4" TargetMode="External"/><Relationship Id="rId584" Type="http://schemas.openxmlformats.org/officeDocument/2006/relationships/hyperlink" Target="https://m.edsoo.ru/fbaab934" TargetMode="External"/><Relationship Id="rId5" Type="http://schemas.openxmlformats.org/officeDocument/2006/relationships/webSettings" Target="webSettings.xml"/><Relationship Id="rId237" Type="http://schemas.openxmlformats.org/officeDocument/2006/relationships/hyperlink" Target="https://m.edsoo.ru/fa263d22" TargetMode="External"/><Relationship Id="rId444" Type="http://schemas.openxmlformats.org/officeDocument/2006/relationships/hyperlink" Target="https://m.edsoo.ru/fba98686" TargetMode="External"/><Relationship Id="rId290" Type="http://schemas.openxmlformats.org/officeDocument/2006/relationships/hyperlink" Target="https://m.edsoo.ru/fa26d1f6" TargetMode="External"/><Relationship Id="rId304" Type="http://schemas.openxmlformats.org/officeDocument/2006/relationships/hyperlink" Target="https://m.edsoo.ru/fa26ea7e" TargetMode="External"/><Relationship Id="rId388" Type="http://schemas.openxmlformats.org/officeDocument/2006/relationships/hyperlink" Target="https://m.edsoo.ru/fa27aec8" TargetMode="External"/><Relationship Id="rId511" Type="http://schemas.openxmlformats.org/officeDocument/2006/relationships/hyperlink" Target="https://m.edsoo.ru/fbaa26a4" TargetMode="External"/><Relationship Id="rId85" Type="http://schemas.openxmlformats.org/officeDocument/2006/relationships/hyperlink" Target="https://m.edsoo.ru/7f419b78" TargetMode="External"/><Relationship Id="rId150" Type="http://schemas.openxmlformats.org/officeDocument/2006/relationships/hyperlink" Target="https://m.edsoo.ru/fa25f402" TargetMode="External"/><Relationship Id="rId248" Type="http://schemas.openxmlformats.org/officeDocument/2006/relationships/hyperlink" Target="https://m.edsoo.ru/fa268480" TargetMode="External"/><Relationship Id="rId455" Type="http://schemas.openxmlformats.org/officeDocument/2006/relationships/hyperlink" Target="https://m.edsoo.ru/fba9ab34" TargetMode="External"/><Relationship Id="rId12" Type="http://schemas.openxmlformats.org/officeDocument/2006/relationships/hyperlink" Target="https://m.edsoo.ru/7f413034" TargetMode="External"/><Relationship Id="rId108" Type="http://schemas.openxmlformats.org/officeDocument/2006/relationships/hyperlink" Target="https://m.edsoo.ru/fa252b4e" TargetMode="External"/><Relationship Id="rId315" Type="http://schemas.openxmlformats.org/officeDocument/2006/relationships/hyperlink" Target="https://m.edsoo.ru/fa27019e" TargetMode="External"/><Relationship Id="rId522" Type="http://schemas.openxmlformats.org/officeDocument/2006/relationships/hyperlink" Target="https://m.edsoo.ru/fbaa47ce" TargetMode="External"/><Relationship Id="rId96" Type="http://schemas.openxmlformats.org/officeDocument/2006/relationships/hyperlink" Target="https://m.edsoo.ru/7f419b78" TargetMode="External"/><Relationship Id="rId161" Type="http://schemas.openxmlformats.org/officeDocument/2006/relationships/hyperlink" Target="https://m.edsoo.ru/fa260a8c" TargetMode="External"/><Relationship Id="rId399" Type="http://schemas.openxmlformats.org/officeDocument/2006/relationships/hyperlink" Target="https://m.edsoo.ru/fa27d5a6" TargetMode="External"/><Relationship Id="rId259" Type="http://schemas.openxmlformats.org/officeDocument/2006/relationships/hyperlink" Target="https://m.edsoo.ru/fa267ca6" TargetMode="External"/><Relationship Id="rId466" Type="http://schemas.openxmlformats.org/officeDocument/2006/relationships/hyperlink" Target="https://m.edsoo.ru/fba9c42a" TargetMode="External"/><Relationship Id="rId23" Type="http://schemas.openxmlformats.org/officeDocument/2006/relationships/hyperlink" Target="https://m.edsoo.ru/7f413034" TargetMode="External"/><Relationship Id="rId119" Type="http://schemas.openxmlformats.org/officeDocument/2006/relationships/hyperlink" Target="https://m.edsoo.ru/fa254d36" TargetMode="External"/><Relationship Id="rId326" Type="http://schemas.openxmlformats.org/officeDocument/2006/relationships/hyperlink" Target="https://m.edsoo.ru/fa2715a8" TargetMode="External"/><Relationship Id="rId533" Type="http://schemas.openxmlformats.org/officeDocument/2006/relationships/hyperlink" Target="https://m.edsoo.ru/fbaa782a" TargetMode="External"/><Relationship Id="rId172" Type="http://schemas.openxmlformats.org/officeDocument/2006/relationships/hyperlink" Target="https://m.edsoo.ru/fa2587e2" TargetMode="External"/><Relationship Id="rId477" Type="http://schemas.openxmlformats.org/officeDocument/2006/relationships/hyperlink" Target="https://m.edsoo.ru/fba9e248" TargetMode="External"/><Relationship Id="rId337" Type="http://schemas.openxmlformats.org/officeDocument/2006/relationships/hyperlink" Target="https://m.edsoo.ru/fa27365a" TargetMode="External"/><Relationship Id="rId34" Type="http://schemas.openxmlformats.org/officeDocument/2006/relationships/hyperlink" Target="https://m.edsoo.ru/7f414452" TargetMode="External"/><Relationship Id="rId544" Type="http://schemas.openxmlformats.org/officeDocument/2006/relationships/hyperlink" Target="https://m.edsoo.ru/fbaa76a4" TargetMode="External"/><Relationship Id="rId183" Type="http://schemas.openxmlformats.org/officeDocument/2006/relationships/hyperlink" Target="https://m.edsoo.ru/fa2599d0" TargetMode="External"/><Relationship Id="rId390" Type="http://schemas.openxmlformats.org/officeDocument/2006/relationships/hyperlink" Target="https://m.edsoo.ru/fa27b792" TargetMode="External"/><Relationship Id="rId404" Type="http://schemas.openxmlformats.org/officeDocument/2006/relationships/hyperlink" Target="https://m.edsoo.ru/fa27df1a" TargetMode="External"/><Relationship Id="rId250" Type="http://schemas.openxmlformats.org/officeDocument/2006/relationships/hyperlink" Target="https://m.edsoo.ru/fa266108" TargetMode="External"/><Relationship Id="rId488" Type="http://schemas.openxmlformats.org/officeDocument/2006/relationships/hyperlink" Target="https://m.edsoo.ru/fba9f418" TargetMode="External"/><Relationship Id="rId45" Type="http://schemas.openxmlformats.org/officeDocument/2006/relationships/hyperlink" Target="https://m.edsoo.ru/7f414452" TargetMode="External"/><Relationship Id="rId110" Type="http://schemas.openxmlformats.org/officeDocument/2006/relationships/hyperlink" Target="https://m.edsoo.ru/fa2534cc" TargetMode="External"/><Relationship Id="rId348" Type="http://schemas.openxmlformats.org/officeDocument/2006/relationships/hyperlink" Target="https://m.edsoo.ru/fa275086" TargetMode="External"/><Relationship Id="rId555" Type="http://schemas.openxmlformats.org/officeDocument/2006/relationships/hyperlink" Target="https://m.edsoo.ru/fbaa898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C304A3-1C22-449C-BCE1-18AD93EBFE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209</Pages>
  <Words>50824</Words>
  <Characters>289699</Characters>
  <Application>Microsoft Office Word</Application>
  <DocSecurity>0</DocSecurity>
  <Lines>2414</Lines>
  <Paragraphs>679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15</cp:revision>
  <cp:lastPrinted>2025-10-20T13:27:00Z</cp:lastPrinted>
  <dcterms:created xsi:type="dcterms:W3CDTF">2025-10-13T12:43:00Z</dcterms:created>
  <dcterms:modified xsi:type="dcterms:W3CDTF">2025-10-23T11:56:00Z</dcterms:modified>
</cp:coreProperties>
</file>