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1B" w:rsidRPr="00C13E1B" w:rsidRDefault="00D16FF3" w:rsidP="00C27C0D">
      <w:pPr>
        <w:spacing w:after="0" w:line="240" w:lineRule="auto"/>
        <w:rPr>
          <w:rFonts w:ascii="Times New Roman" w:eastAsia="Times New Roman" w:hAnsi="Times New Roman"/>
          <w:b/>
          <w:bCs/>
          <w:color w:val="1F1F1F"/>
          <w:spacing w:val="-4"/>
          <w:kern w:val="36"/>
          <w:sz w:val="24"/>
          <w:szCs w:val="24"/>
          <w:lang w:eastAsia="ru-RU"/>
        </w:rPr>
      </w:pPr>
      <w:r>
        <w:t xml:space="preserve">              </w:t>
      </w:r>
      <w:r w:rsidR="00C13E1B" w:rsidRPr="00C13E1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13E1B" w:rsidRPr="00C13E1B" w:rsidRDefault="00C13E1B" w:rsidP="00C27C0D">
      <w:pPr>
        <w:spacing w:after="0" w:line="240" w:lineRule="auto"/>
        <w:ind w:left="120"/>
        <w:jc w:val="center"/>
        <w:rPr>
          <w:sz w:val="24"/>
          <w:szCs w:val="24"/>
        </w:rPr>
      </w:pPr>
      <w:bookmarkStart w:id="0" w:name="84b34cd1-8907-4be2-9654-5e4d7c979c34"/>
      <w:r w:rsidRPr="00C13E1B">
        <w:rPr>
          <w:rFonts w:ascii="Times New Roman" w:hAnsi="Times New Roman"/>
          <w:b/>
          <w:color w:val="000000"/>
          <w:sz w:val="24"/>
          <w:szCs w:val="24"/>
        </w:rPr>
        <w:t>Министерство  образования Ростовской области</w:t>
      </w:r>
      <w:bookmarkEnd w:id="0"/>
      <w:r w:rsidRPr="00C13E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13E1B" w:rsidRPr="00C13E1B" w:rsidRDefault="00C13E1B" w:rsidP="00C27C0D">
      <w:pPr>
        <w:spacing w:after="0" w:line="240" w:lineRule="auto"/>
        <w:ind w:left="120"/>
        <w:jc w:val="center"/>
        <w:rPr>
          <w:sz w:val="24"/>
          <w:szCs w:val="24"/>
        </w:rPr>
      </w:pPr>
      <w:bookmarkStart w:id="1" w:name="74d6ab55-f73b-48d7-ba78-c30f74a03786"/>
      <w:r w:rsidRPr="00C13E1B">
        <w:rPr>
          <w:rFonts w:ascii="Times New Roman" w:hAnsi="Times New Roman"/>
          <w:b/>
          <w:color w:val="000000"/>
          <w:sz w:val="24"/>
          <w:szCs w:val="24"/>
        </w:rPr>
        <w:t xml:space="preserve"> Управление образования Миллеровского района</w:t>
      </w:r>
      <w:bookmarkEnd w:id="1"/>
    </w:p>
    <w:p w:rsidR="00C13E1B" w:rsidRPr="00C13E1B" w:rsidRDefault="00C13E1B" w:rsidP="00C27C0D">
      <w:pPr>
        <w:spacing w:after="0" w:line="240" w:lineRule="auto"/>
        <w:ind w:left="120"/>
        <w:jc w:val="center"/>
        <w:rPr>
          <w:sz w:val="24"/>
          <w:szCs w:val="24"/>
        </w:rPr>
      </w:pPr>
      <w:r w:rsidRPr="00C13E1B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C13E1B">
        <w:rPr>
          <w:rFonts w:ascii="Times New Roman" w:hAnsi="Times New Roman"/>
          <w:b/>
          <w:color w:val="000000"/>
          <w:sz w:val="24"/>
          <w:szCs w:val="24"/>
        </w:rPr>
        <w:t>Грековская</w:t>
      </w:r>
      <w:proofErr w:type="spellEnd"/>
      <w:r w:rsidRPr="00C13E1B">
        <w:rPr>
          <w:rFonts w:ascii="Times New Roman" w:hAnsi="Times New Roman"/>
          <w:b/>
          <w:color w:val="000000"/>
          <w:sz w:val="24"/>
          <w:szCs w:val="24"/>
        </w:rPr>
        <w:t xml:space="preserve"> ООШ</w:t>
      </w:r>
    </w:p>
    <w:p w:rsidR="00C13E1B" w:rsidRPr="00C13E1B" w:rsidRDefault="00C13E1B" w:rsidP="00C13E1B">
      <w:pPr>
        <w:spacing w:after="0"/>
        <w:ind w:left="120"/>
        <w:rPr>
          <w:sz w:val="24"/>
          <w:szCs w:val="24"/>
        </w:rPr>
      </w:pPr>
    </w:p>
    <w:p w:rsidR="00C13E1B" w:rsidRPr="00C13E1B" w:rsidRDefault="00C13E1B" w:rsidP="00C13E1B">
      <w:pPr>
        <w:spacing w:after="0"/>
        <w:ind w:left="120"/>
        <w:rPr>
          <w:sz w:val="24"/>
          <w:szCs w:val="24"/>
        </w:rPr>
      </w:pPr>
    </w:p>
    <w:p w:rsidR="00C13E1B" w:rsidRPr="00C13E1B" w:rsidRDefault="00C13E1B" w:rsidP="00C13E1B">
      <w:pPr>
        <w:spacing w:after="0"/>
        <w:ind w:left="120"/>
        <w:rPr>
          <w:sz w:val="24"/>
          <w:szCs w:val="24"/>
        </w:rPr>
      </w:pPr>
    </w:p>
    <w:p w:rsidR="00C13E1B" w:rsidRPr="00C27C0D" w:rsidRDefault="00C13E1B" w:rsidP="00C27C0D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435"/>
        <w:gridCol w:w="3115"/>
      </w:tblGrid>
      <w:tr w:rsidR="00C13E1B" w:rsidRPr="00C27C0D" w:rsidTr="0045180F">
        <w:tc>
          <w:tcPr>
            <w:tcW w:w="3794" w:type="dxa"/>
          </w:tcPr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   советом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школы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 2025 г.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</w:tcPr>
          <w:p w:rsidR="00C13E1B" w:rsidRPr="00C27C0D" w:rsidRDefault="00C13E1B" w:rsidP="00C27C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УТВЕРЖДЕНА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C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63                         от «29» 08. 2025 г.</w:t>
            </w:r>
          </w:p>
          <w:p w:rsidR="00C13E1B" w:rsidRPr="00C27C0D" w:rsidRDefault="00C13E1B" w:rsidP="00C27C0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3E1B" w:rsidRPr="00C27C0D" w:rsidRDefault="00C13E1B" w:rsidP="00C27C0D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C27C0D" w:rsidRDefault="00C27C0D" w:rsidP="00C27C0D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C27C0D" w:rsidRPr="00C27C0D" w:rsidRDefault="00C27C0D" w:rsidP="00C27C0D">
      <w:pPr>
        <w:shd w:val="clear" w:color="auto" w:fill="FFFFFF"/>
        <w:spacing w:line="240" w:lineRule="auto"/>
        <w:rPr>
          <w:rFonts w:ascii="Times New Roman" w:hAnsi="Times New Roman"/>
        </w:rPr>
      </w:pPr>
    </w:p>
    <w:p w:rsidR="00C27C0D" w:rsidRPr="00C27C0D" w:rsidRDefault="00C27C0D" w:rsidP="00C27C0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27C0D" w:rsidRPr="00C27C0D" w:rsidRDefault="00C27C0D" w:rsidP="00C27C0D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C27C0D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C27C0D" w:rsidRPr="00C27C0D" w:rsidRDefault="00C27C0D" w:rsidP="00C27C0D">
      <w:pPr>
        <w:tabs>
          <w:tab w:val="left" w:pos="3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27C0D">
        <w:rPr>
          <w:rFonts w:ascii="Times New Roman" w:hAnsi="Times New Roman"/>
          <w:b/>
          <w:sz w:val="28"/>
          <w:szCs w:val="28"/>
        </w:rPr>
        <w:t>коррекционно</w:t>
      </w:r>
      <w:proofErr w:type="spellEnd"/>
      <w:r w:rsidRPr="00C27C0D">
        <w:rPr>
          <w:rFonts w:ascii="Times New Roman" w:hAnsi="Times New Roman"/>
          <w:b/>
          <w:sz w:val="28"/>
          <w:szCs w:val="28"/>
        </w:rPr>
        <w:t xml:space="preserve">–развивающих занятий </w:t>
      </w:r>
    </w:p>
    <w:p w:rsidR="00C27C0D" w:rsidRPr="00C27C0D" w:rsidRDefault="00C27C0D" w:rsidP="00C27C0D">
      <w:pPr>
        <w:tabs>
          <w:tab w:val="left" w:pos="3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C0D">
        <w:rPr>
          <w:rFonts w:ascii="Times New Roman" w:hAnsi="Times New Roman"/>
          <w:b/>
          <w:sz w:val="28"/>
          <w:szCs w:val="28"/>
        </w:rPr>
        <w:t>«Ритмика»</w:t>
      </w:r>
    </w:p>
    <w:p w:rsidR="00C27C0D" w:rsidRPr="00C27C0D" w:rsidRDefault="00C27C0D" w:rsidP="00C27C0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7C0D">
        <w:rPr>
          <w:b/>
          <w:bCs/>
          <w:color w:val="000000"/>
          <w:sz w:val="28"/>
          <w:szCs w:val="28"/>
        </w:rPr>
        <w:t>по АООП ООО обучающихся с УО (1 вариант)</w:t>
      </w:r>
    </w:p>
    <w:p w:rsidR="00C27C0D" w:rsidRPr="00C27C0D" w:rsidRDefault="00C27C0D" w:rsidP="00C27C0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7C0D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C0D">
        <w:rPr>
          <w:rFonts w:ascii="Times New Roman" w:hAnsi="Times New Roman"/>
          <w:b/>
          <w:sz w:val="28"/>
          <w:szCs w:val="28"/>
        </w:rPr>
        <w:t>на 2025 -2026  учебный год</w:t>
      </w: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27C0D">
        <w:rPr>
          <w:rFonts w:ascii="Times New Roman" w:hAnsi="Times New Roman"/>
          <w:sz w:val="28"/>
          <w:szCs w:val="28"/>
          <w:u w:val="single"/>
        </w:rPr>
        <w:t>Уровень общего образования (класс):</w:t>
      </w: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C0D">
        <w:rPr>
          <w:rFonts w:ascii="Times New Roman" w:hAnsi="Times New Roman"/>
          <w:sz w:val="28"/>
          <w:szCs w:val="28"/>
        </w:rPr>
        <w:t>основное общее образование, 6-7 классы</w:t>
      </w: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P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Default="00C27C0D" w:rsidP="00C27C0D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27C0D" w:rsidRPr="00C27C0D" w:rsidRDefault="00C27C0D" w:rsidP="00C27C0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C27C0D">
        <w:rPr>
          <w:rFonts w:ascii="Times New Roman" w:hAnsi="Times New Roman"/>
          <w:color w:val="000000"/>
          <w:sz w:val="28"/>
        </w:rPr>
        <w:t xml:space="preserve">Учитель: </w:t>
      </w:r>
      <w:proofErr w:type="spellStart"/>
      <w:r w:rsidRPr="00C27C0D">
        <w:rPr>
          <w:rFonts w:ascii="Times New Roman" w:hAnsi="Times New Roman"/>
          <w:color w:val="000000"/>
          <w:sz w:val="28"/>
        </w:rPr>
        <w:t>Кидина</w:t>
      </w:r>
      <w:proofErr w:type="spellEnd"/>
      <w:r w:rsidRPr="00C27C0D">
        <w:rPr>
          <w:rFonts w:ascii="Times New Roman" w:hAnsi="Times New Roman"/>
          <w:color w:val="000000"/>
          <w:sz w:val="28"/>
        </w:rPr>
        <w:t xml:space="preserve"> Н.И.,</w:t>
      </w:r>
    </w:p>
    <w:p w:rsidR="00C27C0D" w:rsidRDefault="00C27C0D" w:rsidP="00C27C0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C27C0D">
        <w:rPr>
          <w:rFonts w:ascii="Times New Roman" w:hAnsi="Times New Roman"/>
          <w:color w:val="000000"/>
          <w:sz w:val="28"/>
        </w:rPr>
        <w:t>учитель первой квалификационной категории</w:t>
      </w:r>
    </w:p>
    <w:p w:rsidR="00C27C0D" w:rsidRDefault="00C27C0D" w:rsidP="00C27C0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27C0D" w:rsidRDefault="00C27C0D" w:rsidP="00C27C0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27C0D" w:rsidRPr="00C27C0D" w:rsidRDefault="00C27C0D" w:rsidP="00C27C0D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27C0D" w:rsidRPr="00C27C0D" w:rsidRDefault="00C27C0D" w:rsidP="00C27C0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C27C0D" w:rsidRDefault="00C27C0D" w:rsidP="00C27C0D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C27C0D">
        <w:rPr>
          <w:rFonts w:ascii="Times New Roman" w:hAnsi="Times New Roman"/>
          <w:color w:val="000000"/>
          <w:sz w:val="28"/>
        </w:rPr>
        <w:t xml:space="preserve">сл. </w:t>
      </w:r>
      <w:proofErr w:type="spellStart"/>
      <w:r w:rsidRPr="00C27C0D">
        <w:rPr>
          <w:rFonts w:ascii="Times New Roman" w:hAnsi="Times New Roman"/>
          <w:color w:val="000000"/>
          <w:sz w:val="28"/>
        </w:rPr>
        <w:t>Греково</w:t>
      </w:r>
      <w:proofErr w:type="spellEnd"/>
    </w:p>
    <w:p w:rsidR="00C27C0D" w:rsidRPr="00C27C0D" w:rsidRDefault="00C27C0D" w:rsidP="00C27C0D">
      <w:pPr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2025</w:t>
      </w:r>
    </w:p>
    <w:p w:rsidR="00DC665B" w:rsidRPr="000C2871" w:rsidRDefault="00C13E1B" w:rsidP="00C13E1B">
      <w:pPr>
        <w:spacing w:after="0" w:line="240" w:lineRule="auto"/>
        <w:ind w:right="353"/>
        <w:outlineLvl w:val="0"/>
        <w:rPr>
          <w:rFonts w:ascii="Times New Roman" w:eastAsia="Times New Roman" w:hAnsi="Times New Roman"/>
          <w:b/>
          <w:bCs/>
          <w:color w:val="1F1F1F"/>
          <w:spacing w:val="-4"/>
          <w:kern w:val="36"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b/>
          <w:bCs/>
          <w:color w:val="1F1F1F"/>
          <w:spacing w:val="-4"/>
          <w:kern w:val="36"/>
          <w:sz w:val="28"/>
          <w:szCs w:val="28"/>
          <w:lang w:eastAsia="ru-RU"/>
        </w:rPr>
        <w:lastRenderedPageBreak/>
        <w:t xml:space="preserve">                                      </w:t>
      </w:r>
      <w:r w:rsidR="00DC665B" w:rsidRPr="000C2871">
        <w:rPr>
          <w:rFonts w:ascii="Times New Roman" w:eastAsia="Times New Roman" w:hAnsi="Times New Roman"/>
          <w:b/>
          <w:bCs/>
          <w:color w:val="1F1F1F"/>
          <w:spacing w:val="-4"/>
          <w:kern w:val="36"/>
          <w:sz w:val="28"/>
          <w:szCs w:val="28"/>
          <w:lang w:eastAsia="ru-RU"/>
        </w:rPr>
        <w:t>Пояснительная записка</w:t>
      </w:r>
    </w:p>
    <w:p w:rsidR="00DC665B" w:rsidRPr="00DC665B" w:rsidRDefault="00DC665B" w:rsidP="00DC665B">
      <w:pPr>
        <w:spacing w:after="5" w:line="240" w:lineRule="auto"/>
        <w:ind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Адаптированная ра</w:t>
      </w:r>
      <w:r w:rsidR="006A7E6F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бочая программа по ритмике для 6-7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классов составлена на основе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федерального государственного образовательного стандарта образования обуч</w:t>
      </w:r>
      <w:r w:rsidR="006A7E6F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ающихся 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в соответствии с календарным учебным графи</w:t>
      </w:r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ком.</w:t>
      </w:r>
      <w:proofErr w:type="gramEnd"/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Программа коррекционного курса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является приложением к АООП образования обучающихся </w:t>
      </w:r>
      <w:r w:rsidR="006A7E6F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(вариант 1). </w:t>
      </w:r>
    </w:p>
    <w:p w:rsidR="00DC665B" w:rsidRPr="00DC665B" w:rsidRDefault="00DC665B" w:rsidP="00DC665B">
      <w:pPr>
        <w:spacing w:after="5" w:line="240" w:lineRule="auto"/>
        <w:ind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Программа детализирует и раскрывает содержание федерального государственного образовательного стандарта образования обуча</w:t>
      </w:r>
      <w:r w:rsidR="006A7E6F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ющихся 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определяет общую стратегию обучения, во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спитания и </w:t>
      </w:r>
      <w:proofErr w:type="gramStart"/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развития</w:t>
      </w:r>
      <w:proofErr w:type="gramEnd"/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обучающихся 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в коррекционно-развивающей области.</w:t>
      </w:r>
    </w:p>
    <w:p w:rsidR="00DC665B" w:rsidRPr="00DC665B" w:rsidRDefault="00DC665B" w:rsidP="00DC665B">
      <w:pPr>
        <w:spacing w:after="6" w:line="269" w:lineRule="atLeast"/>
        <w:ind w:left="-15" w:right="-2" w:firstLine="55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Преподавание ритмики</w:t>
      </w:r>
      <w:r w:rsidRPr="00DC665B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lang w:eastAsia="ru-RU"/>
        </w:rPr>
        <w:t> </w:t>
      </w:r>
      <w:r w:rsidR="006A7E6F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в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общеобраз</w:t>
      </w:r>
      <w:r w:rsidR="00283B69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овательном учреждении  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обусловлено необходимостью осуществления коррекции недостатков психического и физичес</w:t>
      </w:r>
      <w:r w:rsidR="00283B69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кого развития 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детей средствами музыкально</w:t>
      </w:r>
      <w:r w:rsidR="008E0C2C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ритмической деятельности.</w:t>
      </w:r>
    </w:p>
    <w:p w:rsidR="000C2871" w:rsidRDefault="00DC665B" w:rsidP="00DC665B">
      <w:pPr>
        <w:spacing w:after="6" w:line="269" w:lineRule="atLeast"/>
        <w:ind w:left="-15" w:right="-2" w:firstLine="557"/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</w:pPr>
      <w:proofErr w:type="gramStart"/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Специфические средства воздействия на учащихся, свойственные ритмике, способствуют общему раз</w:t>
      </w:r>
      <w:r w:rsidR="00283B69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витию 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школьников, исправлению недостатков физического развитиях, общей и речевой моторики, эмоционально-волевой сферы, воспитанию положительных качеств личности (дружелюбия, дисциплинированности, коллективизма), эстетическому воспитанию.</w:t>
      </w:r>
      <w:r w:rsidR="000C2871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 xml:space="preserve"> </w:t>
      </w:r>
      <w:proofErr w:type="gramEnd"/>
    </w:p>
    <w:p w:rsidR="00DC665B" w:rsidRPr="00DC665B" w:rsidRDefault="00DC665B" w:rsidP="000C2871">
      <w:pPr>
        <w:spacing w:after="6" w:line="269" w:lineRule="atLeast"/>
        <w:ind w:right="-2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 </w:t>
      </w:r>
      <w:r w:rsidR="00C106C4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u w:val="single"/>
          <w:lang w:eastAsia="ru-RU"/>
        </w:rPr>
        <w:t>Цель программы</w:t>
      </w:r>
      <w:proofErr w:type="gramStart"/>
      <w:r w:rsidR="00C106C4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u w:val="single"/>
          <w:lang w:eastAsia="ru-RU"/>
        </w:rPr>
        <w:t xml:space="preserve"> </w:t>
      </w:r>
      <w:r w:rsidRPr="00DC665B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u w:val="single"/>
          <w:lang w:eastAsia="ru-RU"/>
        </w:rPr>
        <w:t>:</w:t>
      </w:r>
      <w:proofErr w:type="gramEnd"/>
    </w:p>
    <w:p w:rsidR="00DC665B" w:rsidRPr="00DC665B" w:rsidRDefault="00DC665B" w:rsidP="00DC665B">
      <w:pPr>
        <w:spacing w:after="6" w:line="269" w:lineRule="atLeast"/>
        <w:ind w:left="-15" w:right="-2" w:firstLine="55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осуществление коррекции недостатков психического и физического развития умственно отсталых детей средствами музыкально-ритмической деятельности.</w:t>
      </w:r>
    </w:p>
    <w:p w:rsidR="00DC665B" w:rsidRPr="00DC665B" w:rsidRDefault="00DC665B" w:rsidP="00DC665B">
      <w:pPr>
        <w:spacing w:after="5" w:line="240" w:lineRule="auto"/>
        <w:ind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-использование занятий по ритмике в качестве важнейшего средства воздействия на интеллектуальную, эмоциональную и двигательную сферы, на формирование личности обучающегося, воспитание у него положительных навыков и привычек, на развитие наблюдательности, воображения, пространственной ориентации и мелкой моторики рук.</w:t>
      </w:r>
    </w:p>
    <w:p w:rsidR="00DC665B" w:rsidRPr="00DC665B" w:rsidRDefault="00DC665B" w:rsidP="00DC665B">
      <w:pPr>
        <w:spacing w:after="20" w:line="257" w:lineRule="atLeast"/>
        <w:ind w:left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u w:val="single"/>
          <w:lang w:eastAsia="ru-RU"/>
        </w:rPr>
        <w:t>Задачи:</w:t>
      </w:r>
    </w:p>
    <w:p w:rsidR="00DC665B" w:rsidRPr="00DC665B" w:rsidRDefault="00DC665B" w:rsidP="00DC665B">
      <w:pPr>
        <w:spacing w:after="5" w:line="240" w:lineRule="auto"/>
        <w:ind w:left="1004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способствовать коррекции недостатков психического и физического развития умственно отсталых детей средствами музыкально-ритмической деятельности;</w:t>
      </w:r>
    </w:p>
    <w:p w:rsidR="00DC665B" w:rsidRPr="00DC665B" w:rsidRDefault="00DC665B" w:rsidP="00DC665B">
      <w:pPr>
        <w:spacing w:after="5" w:line="240" w:lineRule="auto"/>
        <w:ind w:left="1004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ориентироваться в задании и планировать свою деятельность, намечать; последовательность выполнения задания;</w:t>
      </w:r>
    </w:p>
    <w:p w:rsidR="00DC665B" w:rsidRPr="00DC665B" w:rsidRDefault="00DC665B" w:rsidP="00DC665B">
      <w:pPr>
        <w:spacing w:after="5" w:line="240" w:lineRule="auto"/>
        <w:ind w:left="1004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исправлять недостатки моторики и совершенствовать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зрительнодвигательную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координацию;</w:t>
      </w:r>
    </w:p>
    <w:p w:rsidR="00DC665B" w:rsidRPr="00DC665B" w:rsidRDefault="00DC665B" w:rsidP="00DC665B">
      <w:pPr>
        <w:spacing w:after="5" w:line="240" w:lineRule="auto"/>
        <w:ind w:left="1004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развивать у учащихся речь, художественный вкус;</w:t>
      </w:r>
    </w:p>
    <w:p w:rsidR="00DC665B" w:rsidRPr="00DC665B" w:rsidRDefault="00DC665B" w:rsidP="00DC665B">
      <w:pPr>
        <w:spacing w:after="5" w:line="240" w:lineRule="auto"/>
        <w:ind w:left="1004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укреплять здоровье, формировать правильную осанку.</w:t>
      </w:r>
    </w:p>
    <w:p w:rsidR="00DC665B" w:rsidRPr="00DC665B" w:rsidRDefault="00DC665B" w:rsidP="00DC665B">
      <w:pPr>
        <w:spacing w:after="31" w:line="257" w:lineRule="atLeast"/>
        <w:ind w:left="92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18" w:line="257" w:lineRule="atLeast"/>
        <w:ind w:left="560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lang w:eastAsia="ru-RU"/>
        </w:rPr>
        <w:t xml:space="preserve">2.Общая </w:t>
      </w:r>
      <w:r w:rsidR="00C106C4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lang w:eastAsia="ru-RU"/>
        </w:rPr>
        <w:t>характеристика коррекционного курса</w:t>
      </w:r>
      <w:r w:rsidRPr="00DC665B">
        <w:rPr>
          <w:rFonts w:ascii="Times New Roman" w:eastAsia="Times New Roman" w:hAnsi="Times New Roman"/>
          <w:b/>
          <w:bCs/>
          <w:color w:val="181818"/>
          <w:spacing w:val="-4"/>
          <w:sz w:val="24"/>
          <w:szCs w:val="24"/>
          <w:lang w:eastAsia="ru-RU"/>
        </w:rPr>
        <w:t>.</w:t>
      </w:r>
    </w:p>
    <w:p w:rsidR="00DC665B" w:rsidRPr="00DC665B" w:rsidRDefault="00DC665B" w:rsidP="00DC665B">
      <w:pPr>
        <w:spacing w:after="5" w:line="240" w:lineRule="auto"/>
        <w:ind w:left="211" w:right="23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Коррекционно-развивающая работа предусматривает организацию и проведение занятий, способствующих социально-личностному развитию обучающихся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с 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коррекции недостатков в психическом и физическом развитии и освоению ими содержания образования. Преподавание ритмики обусловлено необходимостью осуществления коррекции недостатков психического и физического развития обучающихся средствами музыкально-ритмической деятельности. Этот вид деятельности важен в связи с тем, что у детей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часто наблюдается нарушение двигательных функций.</w:t>
      </w:r>
    </w:p>
    <w:p w:rsidR="00DC665B" w:rsidRPr="00DC665B" w:rsidRDefault="00DC665B" w:rsidP="00DC665B">
      <w:pPr>
        <w:spacing w:after="5" w:line="240" w:lineRule="auto"/>
        <w:ind w:left="211" w:right="242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Легкая умственная отсталость обучающихся связана с нарушениями интеллектуального развития, которые возникают вследствие органического поражения головного мозга на ранних этапах онтогенеза (от момента внутриутробного развития до трех лет).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Общим призн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аком у всех обучающихся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выступает недоразвитие психики с явным преобладанием интеллектуальной недостаточности, которое приводит к затруднениям в усвоении содержания образования и социальной адаптации.</w:t>
      </w:r>
    </w:p>
    <w:p w:rsidR="00DC665B" w:rsidRPr="00DC665B" w:rsidRDefault="00DC665B" w:rsidP="00DC665B">
      <w:pPr>
        <w:spacing w:after="26" w:line="240" w:lineRule="auto"/>
        <w:ind w:left="21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lastRenderedPageBreak/>
        <w:t>Ритмика, являясь синтетическим, интегративным видом деятельности, позволяет решать целый спектр разнообразных образовательных, воспитательных, развивающих и коррекционных задач, лежащих во многих плоскостях, - от задач укрепления здоровья обучающихся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с интеллектуальными нарушениями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развития их психомоторики, до задач формирования и развития у них творческих и созидательных способностей, коммуникативных умений и навыков.</w:t>
      </w:r>
    </w:p>
    <w:p w:rsidR="00DC665B" w:rsidRPr="00DC665B" w:rsidRDefault="00DC665B" w:rsidP="00DC665B">
      <w:pPr>
        <w:spacing w:after="5" w:line="240" w:lineRule="auto"/>
        <w:ind w:left="211" w:right="23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Важной задачей, имеющей коррекционное значение, является развитие музыкально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ритмических движений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в ходе формирования которых интенсивно происходит эмоционально-эстетическое развитие детей, а также коррекция недостатков двигательной сферы. В процессе движений под музыку происходит их пространственно-временная организация, они приобретают плавность, становятся более точными и т. д. При этом повышается их общая выразительность. Занятия ритмикой способствуют коррекции осанки, развитию координации движений, дают возможность переключаться с одного вида движения на другой, а также занятия оказывают влияние на личностный облик детей: у них формируется чувство партнерства, складываются особые отношения со сверстниками.</w:t>
      </w:r>
    </w:p>
    <w:p w:rsidR="00DC665B" w:rsidRPr="00DC665B" w:rsidRDefault="00DC665B" w:rsidP="00DC665B">
      <w:pPr>
        <w:spacing w:after="5" w:line="240" w:lineRule="auto"/>
        <w:ind w:left="211" w:right="23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На занятиях по ритмике используются такие средства, как упражнения, игры со словом, элементы гимнастики под музыку, образные этюды. Основным принципом построения ритмики является тесная связь движений и музыки, где организующим началом выступают музыка, ритм. Развитие движений в сочетании с музыкой и словом представляет целостный коррекционно-воспитательный процесс.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Коррекция нарушенных функций и дальнейшее развитие сохранных требуют от обучающегося собранности, внимания, конкретности представлений, развития памяти – эмоциональной, зрительной, образной (при восприятии образца движений), словесно-логической (при осмыслении задач и запоминании последовательности выполнения движений под музыку), двигательно-моторной (двигательно</w:t>
      </w:r>
      <w:r w:rsidR="000C2871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мышечные ощущения), произвольной (связанной с самостоятельным выполнением упражнений).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Специфические средства воздействия являются основой формирования универсальных учебных действий: обучающиеся учатся слушать музыку, выполнять разнообразные движения, петь, танцевать.</w:t>
      </w:r>
    </w:p>
    <w:p w:rsidR="00DC665B" w:rsidRPr="00DC665B" w:rsidRDefault="00DC665B" w:rsidP="00DC665B">
      <w:pPr>
        <w:spacing w:after="31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5" w:line="269" w:lineRule="atLeast"/>
        <w:ind w:left="79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3. Личностные и предметные резул</w:t>
      </w:r>
      <w:r w:rsidR="00C106C4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ьтаты освоения курса</w:t>
      </w: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DC665B" w:rsidRPr="00DC665B" w:rsidRDefault="00DC665B" w:rsidP="00DC665B">
      <w:pPr>
        <w:spacing w:after="25" w:line="257" w:lineRule="atLeast"/>
        <w:ind w:left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38" w:line="257" w:lineRule="atLeast"/>
        <w:ind w:left="775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i/>
          <w:iCs/>
          <w:color w:val="1F1F1F"/>
          <w:spacing w:val="-4"/>
          <w:sz w:val="24"/>
          <w:szCs w:val="24"/>
          <w:u w:val="single"/>
          <w:lang w:eastAsia="ru-RU"/>
        </w:rPr>
        <w:t>Личностные: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осознание себя как гражданина России; формирование чувства гордости за свою Родину;</w:t>
      </w:r>
    </w:p>
    <w:p w:rsidR="00DC665B" w:rsidRPr="00DC665B" w:rsidRDefault="00DC665B" w:rsidP="00DC665B">
      <w:pPr>
        <w:spacing w:after="31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воспитание уважительного отношения к иному мнению, истории и культуре других народов;</w:t>
      </w:r>
    </w:p>
    <w:p w:rsidR="00DC665B" w:rsidRPr="00DC665B" w:rsidRDefault="00DC665B" w:rsidP="00DC665B">
      <w:pPr>
        <w:spacing w:after="30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сформированность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DC665B" w:rsidRPr="00DC665B" w:rsidRDefault="00DC665B" w:rsidP="00DC665B">
      <w:pPr>
        <w:spacing w:after="31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овладение начальными навыками адаптации и динамично изменяющемся и развивающемся мире;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овладение социально-бытовыми навыками, используемыми в повседневной жизни;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взаимодействия;</w:t>
      </w:r>
    </w:p>
    <w:p w:rsidR="00DC665B" w:rsidRPr="00DC665B" w:rsidRDefault="00DC665B" w:rsidP="00DC665B">
      <w:pPr>
        <w:spacing w:after="30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C665B" w:rsidRPr="00DC665B" w:rsidRDefault="00DC665B" w:rsidP="00DC665B">
      <w:pPr>
        <w:spacing w:after="31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обучающегося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:rsidR="00DC665B" w:rsidRPr="00DC665B" w:rsidRDefault="00DC665B" w:rsidP="00DC665B">
      <w:pPr>
        <w:spacing w:after="30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lastRenderedPageBreak/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сформированность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навыков сотрудничества с взрослыми и сверстниками в разных социальных ситуациях;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воспитание эстетических потребностей, ценностей и чувств;</w:t>
      </w:r>
    </w:p>
    <w:p w:rsidR="00DC665B" w:rsidRPr="00DC665B" w:rsidRDefault="00DC665B" w:rsidP="00DC665B">
      <w:pPr>
        <w:spacing w:after="30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людей;</w:t>
      </w:r>
    </w:p>
    <w:p w:rsidR="00DC665B" w:rsidRPr="00DC665B" w:rsidRDefault="00DC665B" w:rsidP="00DC665B">
      <w:pPr>
        <w:spacing w:after="31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сформированность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установки на безопасный, здоровый образ жизни, наличие мотивации к творческому труду, работе на результат,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бережному отношению к материальным и духовным ценностям;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формировать положительные качества и умение управлять своими эмоциями;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формировать трудолюбие, упорство в достижении цели, дисциплинированность;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оценивать жизненные ситуации с точки зрения общечеловеческих норм (плохо и хорошо).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проявление готовности к самостоятельной жизни.</w:t>
      </w:r>
    </w:p>
    <w:p w:rsidR="00DC665B" w:rsidRPr="00DC665B" w:rsidRDefault="00DC665B" w:rsidP="00DC665B">
      <w:pPr>
        <w:spacing w:after="38" w:line="257" w:lineRule="atLeast"/>
        <w:ind w:left="775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i/>
          <w:iCs/>
          <w:color w:val="1F1F1F"/>
          <w:spacing w:val="-4"/>
          <w:sz w:val="24"/>
          <w:szCs w:val="24"/>
          <w:u w:val="single"/>
          <w:lang w:eastAsia="ru-RU"/>
        </w:rPr>
        <w:t>Предметные: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правильно сидеть или стоять во время урока; 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 помощью учителя, товарища включаться в учебную деятельность; </w:t>
      </w:r>
    </w:p>
    <w:p w:rsidR="00DC665B" w:rsidRPr="00DC665B" w:rsidRDefault="00DC665B" w:rsidP="00DC665B">
      <w:pPr>
        <w:spacing w:after="5" w:line="240" w:lineRule="auto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понимать причины собственного успеха в учебной деятельности;</w:t>
      </w:r>
    </w:p>
    <w:p w:rsidR="00DC665B" w:rsidRPr="00DC665B" w:rsidRDefault="00DC665B" w:rsidP="00DC665B">
      <w:pPr>
        <w:spacing w:after="30" w:line="252" w:lineRule="atLeast"/>
        <w:ind w:left="705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владеть элементарными навыками коммуникации и принятыми нормами социального взаимодействия.</w:t>
      </w:r>
    </w:p>
    <w:p w:rsidR="00DC665B" w:rsidRPr="00DC665B" w:rsidRDefault="00DC665B" w:rsidP="00DC665B">
      <w:pPr>
        <w:spacing w:after="30" w:line="252" w:lineRule="atLeast"/>
        <w:ind w:left="705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4.Уровен</w:t>
      </w:r>
      <w:r w:rsidR="00C106C4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ь усвоения курса</w:t>
      </w: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.</w:t>
      </w:r>
    </w:p>
    <w:p w:rsidR="00DC665B" w:rsidRPr="00DC665B" w:rsidRDefault="00DC665B" w:rsidP="00DC665B">
      <w:pPr>
        <w:spacing w:after="20" w:line="257" w:lineRule="atLeast"/>
        <w:ind w:left="775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u w:val="single"/>
          <w:lang w:eastAsia="ru-RU"/>
        </w:rPr>
        <w:t>Минимальный уровень:</w:t>
      </w:r>
    </w:p>
    <w:p w:rsidR="00DC665B" w:rsidRPr="00DC665B" w:rsidRDefault="00DC665B" w:rsidP="00DC665B">
      <w:pPr>
        <w:spacing w:after="5" w:line="240" w:lineRule="auto"/>
        <w:ind w:left="21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представления о ритмике как средстве укрепления здоровья, физического развития и физической подготовки человека; выполнение не сложных упражнений под руководством учителя; знание основных правил поведения на уроках ритмики и осознанное их применение; выполнение несложных упражнений по словесной инструкции при выполнении строевых команд; представления о двигательных действиях; знание основных строевых команд; подсчёт при выполнении общеразвивающих упражнений;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ходьба в различном темпе с различными исходными положениями; взаимодействие со сверстниками в организации и проведении подвижных игр; участие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</w:t>
      </w:r>
      <w:proofErr w:type="gramEnd"/>
    </w:p>
    <w:p w:rsidR="00DC665B" w:rsidRPr="00DC665B" w:rsidRDefault="00DC665B" w:rsidP="00DC665B">
      <w:pPr>
        <w:spacing w:after="5" w:line="240" w:lineRule="auto"/>
        <w:ind w:left="221" w:right="231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подвижных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играх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и эстафетах под руководством учителя; 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DC665B" w:rsidRPr="00DC665B" w:rsidRDefault="00DC665B" w:rsidP="00DC665B">
      <w:pPr>
        <w:spacing w:after="5" w:line="240" w:lineRule="auto"/>
        <w:ind w:left="21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выполнение ритмических комбинаций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движений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на уровне возможностей обучающихся; понимать простейшие музыкальные понятия (быстрый, медленный темп, громкая, тихая музыка); определять музыкальные жанры: танец, марш, песня.</w:t>
      </w:r>
    </w:p>
    <w:p w:rsidR="00DC665B" w:rsidRPr="00DC665B" w:rsidRDefault="00DC665B" w:rsidP="00DC665B">
      <w:pPr>
        <w:spacing w:after="20" w:line="257" w:lineRule="atLeast"/>
        <w:ind w:left="775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u w:val="single"/>
          <w:lang w:eastAsia="ru-RU"/>
        </w:rPr>
        <w:t>Достаточный уровень</w:t>
      </w: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:</w:t>
      </w:r>
    </w:p>
    <w:p w:rsidR="00DC665B" w:rsidRPr="00DC665B" w:rsidRDefault="00DC665B" w:rsidP="00DC665B">
      <w:pPr>
        <w:spacing w:after="5" w:line="240" w:lineRule="auto"/>
        <w:ind w:left="211" w:right="23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выполнение ритмических комбинаций на максимально высоком уровне; развитие музыкальности (формирование музыкального восприятия, представления о выразительных средствах музыки); развитие чувства ритма, умения характеризовать музыкальное произведение; согласовывать музыку и движение; самостоятельное выполнение комплексов упражнений; владение комплексами упражнений для формирования правильной осанки и развития</w:t>
      </w:r>
    </w:p>
    <w:p w:rsidR="00DC665B" w:rsidRPr="00DC665B" w:rsidRDefault="00DC665B" w:rsidP="00DC665B">
      <w:pPr>
        <w:spacing w:after="5" w:line="240" w:lineRule="auto"/>
        <w:ind w:left="780" w:hanging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мышц туловища; участие в оздоровительных занятиях в режиме дня (физкультминутки); выполнение основных двигательных действий в соответствии с заданием учителя: бег,</w:t>
      </w:r>
    </w:p>
    <w:p w:rsidR="00DC665B" w:rsidRPr="00DC665B" w:rsidRDefault="00DC665B" w:rsidP="00DC665B">
      <w:pPr>
        <w:spacing w:after="5" w:line="240" w:lineRule="auto"/>
        <w:ind w:left="221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ходьба, прыжки и др.;</w:t>
      </w:r>
    </w:p>
    <w:p w:rsidR="00DC665B" w:rsidRPr="00DC665B" w:rsidRDefault="00DC665B" w:rsidP="00DC665B">
      <w:pPr>
        <w:spacing w:after="5" w:line="240" w:lineRule="auto"/>
        <w:ind w:left="211" w:firstLine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подача и выполнение строевых команд, ведение подсчёта при выполнении общеразвивающих упражнений, совместное участие со сверстниками в подвижных играх и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lastRenderedPageBreak/>
        <w:t>эстафетах; знание правил и техники выполнения двигательных действий, применение усвоенных</w:t>
      </w:r>
    </w:p>
    <w:p w:rsidR="00DC665B" w:rsidRPr="00DC665B" w:rsidRDefault="00DC665B" w:rsidP="00DC665B">
      <w:pPr>
        <w:spacing w:after="5" w:line="240" w:lineRule="auto"/>
        <w:ind w:left="271" w:hanging="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правил при выполнении двигательных действий под руководством учителя; знание и применение правил бережного обращения с инвентарём и оборудованием в повседневной жизни; соблюдать правильную дистанцию в колонне по три и в концентрических кругах; самостоятельно выполнять требуемые перемены направления и темпа движений,</w:t>
      </w:r>
    </w:p>
    <w:p w:rsidR="00DC665B" w:rsidRPr="00DC665B" w:rsidRDefault="00DC665B" w:rsidP="00DC665B">
      <w:pPr>
        <w:spacing w:after="5" w:line="240" w:lineRule="auto"/>
        <w:ind w:left="780" w:right="240" w:hanging="50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руководствуясь музыкой; ощущать смену частей музыкального произведения в двухчастной форме 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</w:t>
      </w:r>
      <w:proofErr w:type="gramEnd"/>
    </w:p>
    <w:p w:rsidR="00DC665B" w:rsidRPr="00DC665B" w:rsidRDefault="00DC665B" w:rsidP="00DC665B">
      <w:pPr>
        <w:spacing w:after="5" w:line="240" w:lineRule="auto"/>
        <w:ind w:left="780" w:hanging="569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малоконтрастными построениями; передавать хлопками ритмический рисунок мелодии;  повторять любой ритм, заданный</w:t>
      </w:r>
    </w:p>
    <w:p w:rsidR="00DC665B" w:rsidRPr="00DC665B" w:rsidRDefault="00DC665B" w:rsidP="00DC665B">
      <w:pPr>
        <w:spacing w:after="5" w:line="240" w:lineRule="auto"/>
        <w:ind w:left="221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учителем; задавать самим ритм одноклассникам и проверять правильность его исполнения.</w:t>
      </w:r>
    </w:p>
    <w:p w:rsidR="00DC665B" w:rsidRPr="000C2871" w:rsidRDefault="00C106C4" w:rsidP="00DC665B">
      <w:pPr>
        <w:spacing w:after="0" w:line="240" w:lineRule="auto"/>
        <w:ind w:left="922" w:right="370"/>
        <w:outlineLvl w:val="1"/>
        <w:rPr>
          <w:rFonts w:ascii="Times New Roman" w:eastAsia="Times New Roman" w:hAnsi="Times New Roman"/>
          <w:b/>
          <w:bCs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1F1F1F"/>
          <w:spacing w:val="-4"/>
          <w:sz w:val="28"/>
          <w:szCs w:val="28"/>
          <w:lang w:eastAsia="ru-RU"/>
        </w:rPr>
        <w:t>5. Содержание коррекционного курса</w:t>
      </w:r>
    </w:p>
    <w:p w:rsidR="00DC665B" w:rsidRPr="00DC665B" w:rsidRDefault="00DC665B" w:rsidP="00DC665B">
      <w:pPr>
        <w:spacing w:after="6" w:line="269" w:lineRule="atLeast"/>
        <w:ind w:left="-15" w:right="-2" w:firstLine="55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Программа состоит из пяти разделов: «Упражнения на ориентировку в пространстве»; «Ритмико-гимнастические упражнения»; «Упражнения с детскими музыкальными инструментами»; «Игры под музыку»; «Танцевальные упражнения».</w:t>
      </w:r>
    </w:p>
    <w:p w:rsidR="00DC665B" w:rsidRPr="00DC665B" w:rsidRDefault="00DC665B" w:rsidP="00DC665B">
      <w:pPr>
        <w:spacing w:after="5" w:line="240" w:lineRule="auto"/>
        <w:ind w:right="238"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>Упражнения на ориентировку в пространстве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Правильное исходное положение. Ходьба и бег (с высоким подниманием колен, с отбрасыванием прямой ноги вперед и оттягиванием носка). Перестроение в круг из шеренги, цепочки. Ориентировка в направлении движений (вперед, назад, направо, налево, в круг, из круга). Выполнение простых движений с предметами во время ходьбы.</w:t>
      </w:r>
    </w:p>
    <w:p w:rsidR="00DC665B" w:rsidRPr="00DC665B" w:rsidRDefault="00DC665B" w:rsidP="00DC665B">
      <w:pPr>
        <w:spacing w:after="5" w:line="240" w:lineRule="auto"/>
        <w:ind w:right="233"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>Ритмико</w:t>
      </w:r>
      <w:proofErr w:type="spellEnd"/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 xml:space="preserve"> – гимнастические упражнения.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Общеразвивающие упражнения.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 пальцы. Упражнения на выработку осанки. Упражнения на координацию движений.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 Отстукивание,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прохлопывание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,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протопывание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простых ритмических рисунков. Упражнение на расслабление мышц.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отряхивания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</w:t>
      </w:r>
    </w:p>
    <w:p w:rsidR="00DC665B" w:rsidRPr="00DC665B" w:rsidRDefault="00DC665B" w:rsidP="00DC665B">
      <w:pPr>
        <w:spacing w:after="5" w:line="240" w:lineRule="auto"/>
        <w:ind w:right="234"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>Упражнения с музыкальными инструментами.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Движения кистей рук в разных направлениях. Поочередное и одновременное сжимание в кулак и разжимание пальцев рук с изменением темпа музыки. Противопоставление первого пальца остальным на каждый акцент в музыке. Отведение и приведение пальцев одной руки и обеих. Выделение пальцев рук.</w:t>
      </w:r>
    </w:p>
    <w:p w:rsidR="00DC665B" w:rsidRPr="00DC665B" w:rsidRDefault="00DC665B" w:rsidP="00DC665B">
      <w:pPr>
        <w:spacing w:after="0" w:line="240" w:lineRule="auto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Отстукивание простых ритмических рисунков на инструментах под счет учителя с проговариванием стихов,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попевок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и без них.</w:t>
      </w:r>
    </w:p>
    <w:p w:rsidR="00DC665B" w:rsidRPr="00DC665B" w:rsidRDefault="00DC665B" w:rsidP="00DC665B">
      <w:pPr>
        <w:spacing w:after="5" w:line="240" w:lineRule="auto"/>
        <w:ind w:right="228"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>Игры под музыку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. 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lastRenderedPageBreak/>
        <w:t>элементов танцевальных движений, их комбинирование. Составление несложных танцевальных композиций. Игры с пением, речевым сопровождением. Инсценировка музыкальных сказок, песен.</w:t>
      </w:r>
    </w:p>
    <w:p w:rsidR="00DC665B" w:rsidRPr="00DC665B" w:rsidRDefault="00DC665B" w:rsidP="00DC665B">
      <w:pPr>
        <w:spacing w:after="5" w:line="240" w:lineRule="auto"/>
        <w:ind w:right="230" w:firstLine="567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lang w:eastAsia="ru-RU"/>
        </w:rPr>
        <w:t>Танцевальные упражнения.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Знакомство с танцевальными движениями. Бодрый, спокойный, топающий шаг. Бег легкий, на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полупальцах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DC665B" w:rsidRPr="00DC665B" w:rsidRDefault="00DC665B" w:rsidP="00DC665B">
      <w:pPr>
        <w:spacing w:after="0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0" w:line="257" w:lineRule="atLeast"/>
        <w:ind w:left="609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0" w:line="257" w:lineRule="atLeast"/>
        <w:ind w:left="609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C106C4" w:rsidP="008E0C2C">
      <w:pPr>
        <w:spacing w:after="0" w:line="257" w:lineRule="atLeast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 xml:space="preserve">                                              </w:t>
      </w:r>
      <w:r w:rsidR="00DC665B"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 xml:space="preserve">6. Тематическое </w:t>
      </w:r>
      <w:r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 xml:space="preserve">планирование </w:t>
      </w:r>
    </w:p>
    <w:p w:rsidR="00DC665B" w:rsidRPr="00DC665B" w:rsidRDefault="00DC665B" w:rsidP="00DC665B">
      <w:pPr>
        <w:spacing w:after="29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p w:rsidR="00DC665B" w:rsidRPr="000C2871" w:rsidRDefault="00DC665B" w:rsidP="008E0C2C">
      <w:pPr>
        <w:spacing w:after="0" w:line="240" w:lineRule="auto"/>
        <w:ind w:left="922" w:right="365"/>
        <w:outlineLvl w:val="1"/>
        <w:rPr>
          <w:rFonts w:ascii="Times New Roman" w:eastAsia="Times New Roman" w:hAnsi="Times New Roman"/>
          <w:b/>
          <w:bCs/>
          <w:color w:val="1F1F1F"/>
          <w:spacing w:val="-4"/>
          <w:sz w:val="28"/>
          <w:szCs w:val="28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36"/>
          <w:szCs w:val="36"/>
          <w:lang w:eastAsia="ru-RU"/>
        </w:rPr>
        <w:t> </w:t>
      </w:r>
      <w:r w:rsidRPr="000C2871">
        <w:rPr>
          <w:rFonts w:ascii="Times New Roman" w:eastAsia="Times New Roman" w:hAnsi="Times New Roman"/>
          <w:b/>
          <w:bCs/>
          <w:color w:val="1F1F1F"/>
          <w:spacing w:val="-4"/>
          <w:sz w:val="28"/>
          <w:szCs w:val="28"/>
          <w:lang w:eastAsia="ru-RU"/>
        </w:rPr>
        <w:t>6 класс</w:t>
      </w:r>
    </w:p>
    <w:tbl>
      <w:tblPr>
        <w:tblpPr w:leftFromText="180" w:rightFromText="180" w:vertAnchor="text"/>
        <w:tblW w:w="10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015"/>
        <w:gridCol w:w="6482"/>
      </w:tblGrid>
      <w:tr w:rsidR="00DC665B" w:rsidRPr="00DC665B" w:rsidTr="00DC665B">
        <w:trPr>
          <w:trHeight w:val="28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4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6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4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DC665B" w:rsidRPr="00DC665B" w:rsidTr="00DC665B">
        <w:trPr>
          <w:trHeight w:val="1114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387" w:right="332" w:firstLine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76" w:lineRule="atLeast"/>
              <w:ind w:right="60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занимает правильное исходное положение. Выполняет ходьбу и бег: с высоким подниманием колен. Выполняет перестроение в круг из шеренги, цепочки.</w:t>
            </w:r>
          </w:p>
          <w:p w:rsidR="00DC665B" w:rsidRPr="00DC665B" w:rsidRDefault="00DC665B" w:rsidP="00DC665B">
            <w:pPr>
              <w:spacing w:after="0" w:line="257" w:lineRule="atLeast"/>
              <w:ind w:left="45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Ориентируется в направлении движений вперед, назад, </w:t>
            </w:r>
            <w:proofErr w:type="gram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DC665B" w:rsidRPr="00DC665B" w:rsidTr="00DC665B">
        <w:trPr>
          <w:trHeight w:val="56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vAlign w:val="bottom"/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круг, из круга. Двигается по залу в разных направлениях, не мешая друг другу.</w:t>
            </w:r>
          </w:p>
        </w:tc>
      </w:tr>
      <w:tr w:rsidR="00DC665B" w:rsidRPr="00DC665B" w:rsidTr="00DC665B">
        <w:trPr>
          <w:trHeight w:val="277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468" w:firstLine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гимнастические упражнения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108" w:right="55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Двигается в соответствии с разнообразным характером музыки, различать в движениях начало и окончание музыкальных фраз, передавать в движении ритмический рисунок. Выполняет наклоны, выпрямление и повороты головы, круговые движения плечами. Выполняет упражнения на движение рук в разных направлениях без предметов и с предметами. Выполняет наклоны и повороты туловища вправо, влево (класть и поднимать предметы перед собой и сбоку). Выставлять правую и левую ноги поочередно вперёд, назад, в стороны, в исходное положение</w:t>
            </w:r>
          </w:p>
        </w:tc>
      </w:tr>
      <w:tr w:rsidR="00DC665B" w:rsidRPr="00DC665B" w:rsidTr="00DC665B">
        <w:trPr>
          <w:trHeight w:val="1942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00" w:firstLine="3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с музыкальными инструментами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108" w:right="60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Оперирует понятиями ансамбль, оркестр, отсроченное движение (канон); - названия новых элементов танца и танцевальных шагов; ритмично и </w:t>
            </w:r>
            <w:proofErr w:type="spell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чѐтко</w:t>
            </w:r>
            <w:proofErr w:type="spell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выполняет гимнастические упражнения с предметами и без них под музыку </w:t>
            </w:r>
            <w:proofErr w:type="gram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¾ и при чередовании размеров в произведении. Различает и называет музыкальные инструменты. Отстукивает простые ритмические рисунки на барабане и ложках.</w:t>
            </w:r>
          </w:p>
        </w:tc>
      </w:tr>
      <w:tr w:rsidR="00DC665B" w:rsidRPr="00DC665B" w:rsidTr="00DC665B">
        <w:trPr>
          <w:trHeight w:val="2770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66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168" w:right="57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Учится выполнять различные роли в группе (лидера, исполнителя, критика); формулировать собственное мнение и позицию; договариваться и приходить к общему решению в совместной репетиционной деятельности, в том числе в ситуации столкновения интересов. Различает характер музыки. Передает притопами, хлопками и другими движениями резке акценты в музыке. Выразительно и эмоционально передает в движениях игровые образы (повадки зверей, птиц, движение транспорта, деятельность человека). Исполняет игры с пением и речевым сопровождением.</w:t>
            </w:r>
          </w:p>
        </w:tc>
      </w:tr>
      <w:tr w:rsidR="00DC665B" w:rsidRPr="00DC665B" w:rsidTr="00DC665B">
        <w:trPr>
          <w:trHeight w:val="1944"/>
        </w:trPr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665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108" w:right="60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Изучает базовые движения аэробики; термины, определяющие характер музыки (5-6 терминов). Выполняет элементы русской пляски: простой хороводный шаг, шаг на всей ступне, подбоченившись двумя руками (для девочек — движение с платочком) по показу и по словесной инструкции учителя. Исполняет притопы одной ногой и поочередно, выставляет ногу с носка на пятку.</w:t>
            </w:r>
          </w:p>
        </w:tc>
      </w:tr>
    </w:tbl>
    <w:p w:rsidR="00DC665B" w:rsidRPr="00DC665B" w:rsidRDefault="00DC665B" w:rsidP="00DC665B">
      <w:pPr>
        <w:spacing w:after="28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0" w:line="257" w:lineRule="atLeast"/>
        <w:ind w:left="180" w:right="4424" w:hanging="180"/>
        <w:jc w:val="right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7</w:t>
      </w: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класс</w:t>
      </w:r>
    </w:p>
    <w:tbl>
      <w:tblPr>
        <w:tblW w:w="9889" w:type="dxa"/>
        <w:tblInd w:w="-4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888"/>
        <w:gridCol w:w="6355"/>
      </w:tblGrid>
      <w:tr w:rsidR="00DC665B" w:rsidRPr="00DC665B" w:rsidTr="00DC665B">
        <w:trPr>
          <w:trHeight w:val="288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vAlign w:val="bottom"/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6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6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DC665B" w:rsidRPr="00DC665B" w:rsidTr="00DC665B">
        <w:trPr>
          <w:trHeight w:val="1664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495" w:right="495" w:firstLine="28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на ориентировку в пространстве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76" w:lineRule="atLeast"/>
              <w:ind w:left="108" w:right="223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занимает правильное исходное положение. Выполняет ходьбу и бег: с высоким подниманием колен. Выполняет перестроение в круг из шеренги, цепочки.</w:t>
            </w:r>
          </w:p>
          <w:p w:rsidR="00DC665B" w:rsidRPr="00DC665B" w:rsidRDefault="00DC665B" w:rsidP="00DC665B">
            <w:pPr>
              <w:spacing w:after="0" w:line="257" w:lineRule="atLeast"/>
              <w:ind w:right="285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Ориентируется в направлении движений вперед, назад, в круг, из круга. Двигается по залу в разных направлениях, не мешая друг другу.</w:t>
            </w:r>
          </w:p>
        </w:tc>
      </w:tr>
      <w:tr w:rsidR="00DC665B" w:rsidRPr="00DC665B" w:rsidTr="00DC665B">
        <w:trPr>
          <w:trHeight w:val="2216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468" w:firstLine="6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Ритмико</w:t>
            </w:r>
            <w:proofErr w:type="spell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гимнастические упражнения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108" w:right="55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Двигается в соответствии с разнообразным характером музыки, различать в движениях начало и окончание музыкальных фраз, передавать в движении ритмический рисунок. Выполняет наклоны, выпрямление и повороты головы, круговые движения плечами. Выполняет упражнения на движение рук в разных направлениях без предметов и с предметами. </w:t>
            </w:r>
            <w:proofErr w:type="gram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 наклоны и повороты туловища вправо, влево (класть и поднимать предметы перед</w:t>
            </w:r>
            <w:proofErr w:type="gramEnd"/>
          </w:p>
        </w:tc>
      </w:tr>
      <w:tr w:rsidR="00DC665B" w:rsidRPr="00DC665B" w:rsidTr="00DC665B">
        <w:trPr>
          <w:trHeight w:val="561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собой и сбоку). Выставлять правую и левую ноги поочередно вперёд, назад, в стороны, в исходное положение</w:t>
            </w:r>
          </w:p>
        </w:tc>
      </w:tr>
      <w:tr w:rsidR="00DC665B" w:rsidRPr="00DC665B" w:rsidTr="00DC665B">
        <w:trPr>
          <w:trHeight w:val="1940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392" w:firstLine="3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Упражнения с музыкальными инструментами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60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Оперирует понятиями ансамбль, оркестр, отсроченное движение (канон); - названия новых элементов танца и танцевальных шагов; ритмично и </w:t>
            </w:r>
            <w:proofErr w:type="spell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чѐтко</w:t>
            </w:r>
            <w:proofErr w:type="spell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выполняет гимнастические упражнения с предметами и без них под музыку </w:t>
            </w:r>
            <w:proofErr w:type="gramStart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¾ и при чередовании размеров в произведении. Различает и называет музыкальные инструменты. Отстукивает простые ритмические рисунки на барабане и ложках.</w:t>
            </w:r>
          </w:p>
        </w:tc>
      </w:tr>
      <w:tr w:rsidR="00DC665B" w:rsidRPr="00DC665B" w:rsidTr="00DC665B">
        <w:trPr>
          <w:trHeight w:val="2767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под музыку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60" w:right="57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Учится выполнять различные роли в группе (лидера, исполнителя, критика); формулировать собственное мнение и позицию; договариваться и приходить к общему решению в совместной репетиционной деятельности, в том числе в ситуации столкновения интересов. Различает характер музыки. Передает притопами, хлопками и другими движениями резке акценты в музыке. Выразительно и эмоционально передает в движениях игровые образы (повадки зверей, птиц, движение транспорта, деятельность человека). Исполняет игры с пением и речевым сопровождением.</w:t>
            </w:r>
          </w:p>
        </w:tc>
      </w:tr>
      <w:tr w:rsidR="00DC665B" w:rsidRPr="00DC665B" w:rsidTr="00DC665B">
        <w:trPr>
          <w:trHeight w:val="1940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16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57" w:firstLine="1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Танцевальные упражнения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8" w:type="dxa"/>
              <w:left w:w="106" w:type="dxa"/>
              <w:bottom w:w="0" w:type="dxa"/>
              <w:right w:w="50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60" w:firstLine="5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Изучает базовые движения аэробики; термины, определяющие характер музыки (5-6 терминов). Выполняет элементы русской пляски: простой хороводный шаг, шаг на всей ступне, подбоченившись двумя руками (для девочек — движение с платочком) по показу и по словесной инструкции учителя. Исполняет притопы одной ногой и поочередно, выставляет ногу с носка на пятку.</w:t>
            </w:r>
          </w:p>
        </w:tc>
      </w:tr>
    </w:tbl>
    <w:p w:rsidR="00DC665B" w:rsidRPr="00DC665B" w:rsidRDefault="00DC665B" w:rsidP="00DC665B">
      <w:pPr>
        <w:spacing w:after="23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22" w:line="257" w:lineRule="atLeast"/>
        <w:ind w:left="78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0" w:line="257" w:lineRule="atLeast"/>
        <w:ind w:left="10" w:right="2256"/>
        <w:jc w:val="right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7.  Календарно-тематическое планирование</w:t>
      </w:r>
    </w:p>
    <w:p w:rsidR="00DC665B" w:rsidRPr="00DC665B" w:rsidRDefault="00DC665B" w:rsidP="00DC665B">
      <w:pPr>
        <w:spacing w:after="23" w:line="257" w:lineRule="atLeast"/>
        <w:ind w:left="974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5" w:line="269" w:lineRule="atLeast"/>
        <w:ind w:left="5178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>6 класс</w:t>
      </w:r>
    </w:p>
    <w:p w:rsidR="00DC665B" w:rsidRPr="00DC665B" w:rsidRDefault="00DC665B" w:rsidP="00DC665B">
      <w:pPr>
        <w:spacing w:after="0" w:line="257" w:lineRule="atLeast"/>
        <w:ind w:left="-852" w:right="416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tbl>
      <w:tblPr>
        <w:tblW w:w="9902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7222"/>
        <w:gridCol w:w="903"/>
        <w:gridCol w:w="1006"/>
      </w:tblGrid>
      <w:tr w:rsidR="00DC665B" w:rsidRPr="00DC665B" w:rsidTr="00DC665B">
        <w:trPr>
          <w:trHeight w:val="57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Кол-во часов.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DC665B" w:rsidRPr="00DC665B" w:rsidTr="00DC665B">
        <w:trPr>
          <w:trHeight w:val="313"/>
        </w:trPr>
        <w:tc>
          <w:tcPr>
            <w:tcW w:w="99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DC665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</w:tr>
      <w:tr w:rsidR="00DC665B" w:rsidRPr="00DC665B" w:rsidTr="00DC665B">
        <w:trPr>
          <w:trHeight w:val="57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Теоретические сведения.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Понятие о ритме движения и музыки.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02.09</w:t>
            </w:r>
          </w:p>
        </w:tc>
      </w:tr>
      <w:tr w:rsidR="00DC665B" w:rsidRPr="00DC665B" w:rsidTr="00DC665B">
        <w:trPr>
          <w:trHeight w:val="627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 1.Короткой скакалкой.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2.Гимнастической палкой.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09.09</w:t>
            </w:r>
          </w:p>
        </w:tc>
      </w:tr>
      <w:tr w:rsidR="00DC665B" w:rsidRPr="00DC665B" w:rsidTr="00DC665B">
        <w:trPr>
          <w:trHeight w:val="847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Изменение положения рук (на пояс, за спину, вниз) с различными интервалами (через 2,4,6,8 счётов).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16.09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«Травушка-муравушка». «Полька».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23.09</w:t>
            </w:r>
          </w:p>
        </w:tc>
      </w:tr>
      <w:tr w:rsidR="00DC665B" w:rsidRPr="00DC665B" w:rsidTr="00DC665B">
        <w:trPr>
          <w:trHeight w:val="60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 1.Короткой скакалкой.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2.Гимнастической палкой.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30.09</w:t>
            </w:r>
          </w:p>
        </w:tc>
      </w:tr>
      <w:tr w:rsidR="00DC665B" w:rsidRPr="00DC665B" w:rsidTr="00DC665B">
        <w:trPr>
          <w:trHeight w:val="848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1.Полуприседания.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2.Упражнения для ступни.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07.10</w:t>
            </w:r>
          </w:p>
        </w:tc>
      </w:tr>
      <w:tr w:rsidR="00DC665B" w:rsidRPr="00DC665B" w:rsidTr="00DC665B">
        <w:trPr>
          <w:trHeight w:val="847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музыкально-ритмические и речевые игры.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1.Чижи в клетке.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2.Кот и мыши.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14.10</w:t>
            </w:r>
          </w:p>
        </w:tc>
      </w:tr>
      <w:tr w:rsidR="00DC665B" w:rsidRPr="00DC665B" w:rsidTr="00DC665B">
        <w:trPr>
          <w:trHeight w:val="635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 1.Без предметов.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2.Короткой скакалкой.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21.10</w:t>
            </w:r>
          </w:p>
        </w:tc>
      </w:tr>
      <w:tr w:rsidR="00DC665B" w:rsidRPr="00DC665B" w:rsidTr="00DC665B">
        <w:trPr>
          <w:trHeight w:val="387"/>
        </w:trPr>
        <w:tc>
          <w:tcPr>
            <w:tcW w:w="99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Pr="00DC665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Теоретические сведения.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Что такое музыкальная речь.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11.11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Ходьба с проговариванием слов и с хлопками.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18.11</w:t>
            </w:r>
          </w:p>
        </w:tc>
      </w:tr>
      <w:tr w:rsidR="00DC665B" w:rsidRPr="00DC665B" w:rsidTr="00DC665B">
        <w:trPr>
          <w:trHeight w:val="57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1.Короткой скакалкой.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25.11</w:t>
            </w:r>
          </w:p>
        </w:tc>
      </w:tr>
      <w:tr w:rsidR="00DC665B" w:rsidRPr="00DC665B" w:rsidTr="00DC665B">
        <w:trPr>
          <w:trHeight w:val="359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 1.Гимнастической палкой.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02.12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1.Выставление ноги на носок.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09.12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Элементы танцев.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«Наездники» (прямой галоп).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16.12</w:t>
            </w:r>
          </w:p>
        </w:tc>
      </w:tr>
      <w:tr w:rsidR="00DC665B" w:rsidRPr="00DC665B" w:rsidTr="00DC665B">
        <w:trPr>
          <w:trHeight w:val="574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Круговой галоп.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23.12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музыкально-ритмические и речевые игры.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1.Салки, руки на стену.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30.12</w:t>
            </w:r>
          </w:p>
        </w:tc>
      </w:tr>
      <w:tr w:rsidR="00DC665B" w:rsidRPr="00DC665B" w:rsidTr="00DC665B">
        <w:trPr>
          <w:trHeight w:val="242"/>
        </w:trPr>
        <w:tc>
          <w:tcPr>
            <w:tcW w:w="99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  <w:r w:rsidRPr="00DC665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</w:tr>
      <w:tr w:rsidR="00DC665B" w:rsidRPr="00DC665B" w:rsidTr="00DC665B">
        <w:trPr>
          <w:trHeight w:val="57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музыкально-ритмические и речевые игры.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13.01</w:t>
            </w:r>
          </w:p>
        </w:tc>
      </w:tr>
      <w:tr w:rsidR="00DC665B" w:rsidRPr="00DC665B" w:rsidTr="00DC665B">
        <w:trPr>
          <w:trHeight w:val="579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 1.Короткой скакалкой.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2.Гимнастической палкой.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20.01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Теоретические сведения.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Понятие о фразе и предложении в музыке.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27.01</w:t>
            </w:r>
          </w:p>
        </w:tc>
      </w:tr>
      <w:tr w:rsidR="00DC665B" w:rsidRPr="00DC665B" w:rsidTr="00DC665B">
        <w:trPr>
          <w:trHeight w:val="847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Изменение положения рук (на пояс, за спину, вниз) с различными интервалами (через 2,4,6,8 счётов).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03.02</w:t>
            </w:r>
          </w:p>
        </w:tc>
      </w:tr>
      <w:tr w:rsidR="00DC665B" w:rsidRPr="00DC665B" w:rsidTr="00DC665B">
        <w:trPr>
          <w:trHeight w:val="298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Упражнение на связь движений с музыкой.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10.02</w:t>
            </w:r>
          </w:p>
        </w:tc>
      </w:tr>
      <w:tr w:rsidR="00DC665B" w:rsidRPr="00DC665B" w:rsidTr="00DC665B">
        <w:trPr>
          <w:trHeight w:val="56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Смена направления движения с началом каждой музыкальной фразы.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DC665B" w:rsidRPr="00DC665B" w:rsidTr="00DC665B">
        <w:trPr>
          <w:trHeight w:val="848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1.Без предметов.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2.С мячом.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24.02</w:t>
            </w:r>
          </w:p>
        </w:tc>
      </w:tr>
      <w:tr w:rsidR="00DC665B" w:rsidRPr="00DC665B" w:rsidTr="00DC665B">
        <w:trPr>
          <w:trHeight w:val="847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Элементы танцев.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1.Хороводный шаг.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2.Шаг польки.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03.03</w:t>
            </w:r>
          </w:p>
        </w:tc>
      </w:tr>
      <w:tr w:rsidR="00DC665B" w:rsidRPr="00DC665B" w:rsidTr="00DC665B">
        <w:trPr>
          <w:trHeight w:val="574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«Травушка-муравушка». «Полька».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10.03</w:t>
            </w:r>
          </w:p>
        </w:tc>
      </w:tr>
      <w:tr w:rsidR="00DC665B" w:rsidRPr="00DC665B" w:rsidTr="00DC665B">
        <w:trPr>
          <w:trHeight w:val="1165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Подвижные, музыкально-ритмические и речевые игры.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</w:t>
            </w:r>
            <w:r w:rsidRPr="00DC665B">
              <w:rPr>
                <w:rFonts w:ascii="Times New Roman" w:eastAsia="Times New Roman" w:hAnsi="Times New Roman"/>
                <w:color w:val="181818"/>
                <w:sz w:val="14"/>
                <w:szCs w:val="14"/>
                <w:lang w:eastAsia="ru-RU"/>
              </w:rPr>
              <w:t>                  </w:t>
            </w: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«Пустое место».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</w:t>
            </w:r>
            <w:r w:rsidRPr="00DC665B">
              <w:rPr>
                <w:rFonts w:ascii="Times New Roman" w:eastAsia="Times New Roman" w:hAnsi="Times New Roman"/>
                <w:color w:val="181818"/>
                <w:sz w:val="14"/>
                <w:szCs w:val="14"/>
                <w:lang w:eastAsia="ru-RU"/>
              </w:rPr>
              <w:t>                  </w:t>
            </w: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«Мяч в воздухе» 1. «Отбивай мяч».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 «Вороны и воробьи».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17.03</w:t>
            </w:r>
          </w:p>
        </w:tc>
      </w:tr>
      <w:tr w:rsidR="00DC665B" w:rsidRPr="00DC665B" w:rsidTr="00DC665B">
        <w:trPr>
          <w:trHeight w:val="301"/>
        </w:trPr>
        <w:tc>
          <w:tcPr>
            <w:tcW w:w="99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  <w:r w:rsidRPr="00DC665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</w:tr>
      <w:tr w:rsidR="00DC665B" w:rsidRPr="00DC665B" w:rsidTr="00DC665B">
        <w:trPr>
          <w:trHeight w:val="57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Теоретические сведения.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Что такое ритмический рисунок.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75439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24.03</w:t>
            </w:r>
          </w:p>
        </w:tc>
      </w:tr>
      <w:tr w:rsidR="00DC665B" w:rsidRPr="00DC665B" w:rsidTr="00DC665B">
        <w:trPr>
          <w:trHeight w:val="850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Ритмическая ходьба с движениями рук в соответствии с различными заданиями.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07.04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1.Гимнастической палкой.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14.04</w:t>
            </w:r>
          </w:p>
        </w:tc>
      </w:tr>
      <w:tr w:rsidR="00DC665B" w:rsidRPr="00DC665B" w:rsidTr="00DC665B">
        <w:trPr>
          <w:trHeight w:val="433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 Без предметов.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21.04</w:t>
            </w:r>
          </w:p>
        </w:tc>
      </w:tr>
      <w:tr w:rsidR="00DC665B" w:rsidRPr="00DC665B" w:rsidTr="00DC665B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танцам.</w:t>
            </w:r>
          </w:p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1.Вставание на </w:t>
            </w:r>
            <w:proofErr w:type="spell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28.04</w:t>
            </w:r>
          </w:p>
        </w:tc>
      </w:tr>
      <w:tr w:rsidR="00DC665B" w:rsidRPr="00DC665B" w:rsidTr="00DC665B">
        <w:trPr>
          <w:trHeight w:val="406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 Повторные три притопа.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05.05</w:t>
            </w:r>
          </w:p>
        </w:tc>
      </w:tr>
      <w:tr w:rsidR="00DC665B" w:rsidRPr="00DC665B" w:rsidTr="00DC665B">
        <w:trPr>
          <w:trHeight w:val="572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Танцы «Полька».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12.09</w:t>
            </w:r>
          </w:p>
        </w:tc>
      </w:tr>
      <w:tr w:rsidR="00DC665B" w:rsidRPr="00DC665B" w:rsidTr="00566E4D">
        <w:trPr>
          <w:trHeight w:val="571"/>
        </w:trPr>
        <w:tc>
          <w:tcPr>
            <w:tcW w:w="7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музыкально-ритмические и речевые игры. «Космонавты», «Лиса и куры», «Охотники и утки»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  <w:hideMark/>
          </w:tcPr>
          <w:p w:rsidR="00DC665B" w:rsidRPr="00DC665B" w:rsidRDefault="00DC665B" w:rsidP="00DC66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19.05</w:t>
            </w:r>
          </w:p>
        </w:tc>
      </w:tr>
      <w:tr w:rsidR="008622E1" w:rsidRPr="00DC665B" w:rsidTr="00566E4D">
        <w:trPr>
          <w:trHeight w:val="571"/>
        </w:trPr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</w:tcPr>
          <w:p w:rsidR="008622E1" w:rsidRPr="00DC665B" w:rsidRDefault="008622E1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</w:tcPr>
          <w:p w:rsidR="008622E1" w:rsidRPr="00DC665B" w:rsidRDefault="00753594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музыкально-ритмические и речевые игры. «Космонавты», «Лиса и куры», «Охотники и утки»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</w:tcPr>
          <w:p w:rsidR="008622E1" w:rsidRPr="00DC665B" w:rsidRDefault="008622E1" w:rsidP="00DC6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62" w:type="dxa"/>
            </w:tcMar>
          </w:tcPr>
          <w:p w:rsidR="008622E1" w:rsidRPr="00DC665B" w:rsidRDefault="008622E1" w:rsidP="00DC665B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26.05</w:t>
            </w:r>
          </w:p>
        </w:tc>
      </w:tr>
    </w:tbl>
    <w:p w:rsidR="00DC665B" w:rsidRPr="00DC665B" w:rsidRDefault="00DC665B" w:rsidP="00DC665B">
      <w:pPr>
        <w:spacing w:after="20" w:line="257" w:lineRule="atLeast"/>
        <w:ind w:left="54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 </w:t>
      </w:r>
    </w:p>
    <w:p w:rsidR="00DC665B" w:rsidRPr="000C2871" w:rsidRDefault="00DC665B" w:rsidP="00DC665B">
      <w:pPr>
        <w:spacing w:after="0" w:line="240" w:lineRule="auto"/>
        <w:ind w:left="4674"/>
        <w:outlineLvl w:val="1"/>
        <w:rPr>
          <w:rFonts w:ascii="Times New Roman" w:eastAsia="Times New Roman" w:hAnsi="Times New Roman"/>
          <w:b/>
          <w:bCs/>
          <w:color w:val="1F1F1F"/>
          <w:spacing w:val="-4"/>
          <w:sz w:val="28"/>
          <w:szCs w:val="28"/>
          <w:lang w:eastAsia="ru-RU"/>
        </w:rPr>
      </w:pPr>
      <w:r w:rsidRPr="000C2871">
        <w:rPr>
          <w:rFonts w:ascii="Times New Roman" w:eastAsia="Times New Roman" w:hAnsi="Times New Roman"/>
          <w:b/>
          <w:bCs/>
          <w:color w:val="181818"/>
          <w:spacing w:val="-4"/>
          <w:sz w:val="28"/>
          <w:szCs w:val="28"/>
          <w:lang w:eastAsia="ru-RU"/>
        </w:rPr>
        <w:t>7 класс</w:t>
      </w:r>
      <w:r w:rsidRPr="000C2871">
        <w:rPr>
          <w:rFonts w:ascii="Times New Roman" w:eastAsia="Times New Roman" w:hAnsi="Times New Roman"/>
          <w:color w:val="181818"/>
          <w:spacing w:val="-4"/>
          <w:sz w:val="28"/>
          <w:szCs w:val="28"/>
          <w:lang w:eastAsia="ru-RU"/>
        </w:rPr>
        <w:t> </w:t>
      </w:r>
    </w:p>
    <w:tbl>
      <w:tblPr>
        <w:tblW w:w="9924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233"/>
        <w:gridCol w:w="850"/>
        <w:gridCol w:w="991"/>
      </w:tblGrid>
      <w:tr w:rsidR="00DC665B" w:rsidRPr="00DC665B" w:rsidTr="00DC665B">
        <w:trPr>
          <w:trHeight w:val="84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  <w:proofErr w:type="gramStart"/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Кол- </w:t>
            </w:r>
            <w:proofErr w:type="gramStart"/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во</w:t>
            </w:r>
            <w:proofErr w:type="gramEnd"/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DC665B" w:rsidRPr="00DC665B" w:rsidTr="00DC665B">
        <w:trPr>
          <w:trHeight w:val="351"/>
        </w:trPr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DC665B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</w:tr>
      <w:tr w:rsidR="00DC665B" w:rsidRPr="00DC665B" w:rsidTr="00DC665B">
        <w:trPr>
          <w:trHeight w:val="351"/>
        </w:trPr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Дыхательные и релаксирующие упражнения.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с мячом.  Музыкально-</w:t>
            </w:r>
            <w:proofErr w:type="gram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«Великаны и гномы»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Марш по периметру зала. </w:t>
            </w:r>
            <w:proofErr w:type="gram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Ритмические упражнения</w:t>
            </w:r>
            <w:proofErr w:type="gram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с мячом.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Ритмические упражнения </w:t>
            </w:r>
            <w:proofErr w:type="gram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</w:t>
            </w:r>
            <w:proofErr w:type="gram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скакалкой. </w:t>
            </w:r>
            <w:proofErr w:type="gram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Ритмические упражнения</w:t>
            </w:r>
            <w:proofErr w:type="gram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с гимнастической палкой.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Релаксирующие упражнения. Подвижные игры с мячом.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06" w:type="dxa"/>
              <w:bottom w:w="0" w:type="dxa"/>
              <w:right w:w="58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8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Игра «Я знаю пять названий». Игра со скакалкой «Рыбак и рыбки»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06.10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Игра «Секретное задание». </w:t>
            </w:r>
            <w:proofErr w:type="spell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Прохлопывание</w:t>
            </w:r>
            <w:proofErr w:type="spell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 ритма песен.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Передача характера музыки в движении. Упражнения с мячом под стихотворный текст и под музыку.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20.10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II четверть</w:t>
            </w:r>
          </w:p>
        </w:tc>
      </w:tr>
      <w:tr w:rsidR="00DC665B" w:rsidRPr="00DC665B" w:rsidTr="00DC665B">
        <w:trPr>
          <w:trHeight w:val="29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Подвижные игры с мячом. Подготовительные упражнения к танцам Повторные три притопа, подскоки.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Танец.  «Полька». Разучивание элементов танца «Полька»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Инсценировка песни. Маршировка и пение.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 xml:space="preserve">Отработка маршевого шага. Марш с перестроением в колонну </w:t>
            </w:r>
            <w:proofErr w:type="gramStart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подвое</w:t>
            </w:r>
            <w:proofErr w:type="gramEnd"/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на координацию движений. Игра «Соседи».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Танцевальные элементы «Увезу тебя я в тундру». Подвижная, музыкально-ритмическая и речевая игра.  «Мяч в воздухе»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5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 w:right="44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Подвижная, музыкально-ритмическая и речевая игра. «Отбивай мяч». Подвижная, музыкально-ритмическая и речевая игра. «Вороны и воробьи».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57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 w:right="16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танцам. Вставание на полу пальцы. Упражнения ритмической гимнастики. Без предметов.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403"/>
        </w:trPr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III четверть</w:t>
            </w:r>
          </w:p>
        </w:tc>
      </w:tr>
      <w:tr w:rsidR="00DC665B" w:rsidRPr="00DC665B" w:rsidTr="00DC665B">
        <w:trPr>
          <w:trHeight w:val="85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22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Ритмическая ходьба с движениями рук в соответствии с различными заданиями. Теоретические сведения.</w:t>
            </w:r>
          </w:p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Что такое ритмический рисунок.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Элемент танца. «Хороводный шаг». Элемент танца «Шаг польки».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ритмической гимнастики. С мячом. Упражнения ритмической гимнастики. Без предметов.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Упражнение на связь движений с музыкой. Смена направления движения с началом каждой музыкальной фразы.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6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02.02</w:t>
            </w:r>
          </w:p>
        </w:tc>
      </w:tr>
      <w:tr w:rsidR="00DC665B" w:rsidRPr="00DC665B" w:rsidTr="00DC665B">
        <w:trPr>
          <w:trHeight w:val="85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Специальные ритмические упражнения.</w:t>
            </w:r>
          </w:p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Изменение положения рук (на пояс, за спину, вниз) с различными интервалами (через 2,4,6,8 счётов). Подвижные музыкально-ритмические и речевые игры. Салки, руки на стену.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22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Танцы. Круговой галоп. Элементы танцев.</w:t>
            </w:r>
          </w:p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«Наездники» (прямой галоп).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8622E1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57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 w:right="13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Подготовительные упражнения к танцам. Выставление ноги на носок. Игра «Покажи жестами»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6D0F92" w:rsidP="006D0F92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DC665B" w:rsidRPr="00DC665B" w:rsidTr="00DC665B">
        <w:trPr>
          <w:trHeight w:val="28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и игры со скакалкой. Дыхательные и релаксирующие упражнения.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6D0F92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на координацию движений. Упражнения на поскоки.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6D0F92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Марш по периметру зала, отработка поворотов. Релаксирующие упражнения.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6D0F92" w:rsidP="00DC665B">
            <w:pPr>
              <w:spacing w:after="0" w:line="257" w:lineRule="atLeas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</w:t>
            </w:r>
            <w:r w:rsidR="00DC665B"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65B" w:rsidRPr="00DC665B" w:rsidTr="00DC665B">
        <w:trPr>
          <w:trHeight w:val="295"/>
        </w:trPr>
        <w:tc>
          <w:tcPr>
            <w:tcW w:w="992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 четверть</w:t>
            </w:r>
          </w:p>
        </w:tc>
      </w:tr>
      <w:tr w:rsidR="00DC665B" w:rsidRPr="00DC665B" w:rsidTr="00DC665B">
        <w:trPr>
          <w:trHeight w:val="29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Упражнения на координацию движений. Упражнения на подскоки.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06.04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Разучивание игры «День-ночь». Движения в парах.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13.04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Игра «Море волнуется». Подвижные игры с мячом.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20.04</w:t>
            </w:r>
          </w:p>
        </w:tc>
      </w:tr>
      <w:tr w:rsidR="00DC665B" w:rsidRPr="00DC665B" w:rsidTr="00DC665B">
        <w:trPr>
          <w:trHeight w:val="33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Промежуточная аттестация. Подвижная, музыкально-ритмическая и речевая игра.  «Мяч в воздухе».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27.04</w:t>
            </w:r>
          </w:p>
        </w:tc>
      </w:tr>
      <w:tr w:rsidR="00DC665B" w:rsidRPr="00DC665B" w:rsidTr="00DC665B">
        <w:trPr>
          <w:trHeight w:val="29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Отработка маршевого шага. Маршировка и пение.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04.05</w:t>
            </w:r>
          </w:p>
        </w:tc>
      </w:tr>
      <w:tr w:rsidR="00DC665B" w:rsidRPr="00DC665B" w:rsidTr="00DC665B">
        <w:trPr>
          <w:trHeight w:val="298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Музыкальная игра «Догадайся, что это». Упражнение на связь движений с музыкой.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11.05</w:t>
            </w:r>
          </w:p>
        </w:tc>
      </w:tr>
      <w:tr w:rsidR="00DC665B" w:rsidRPr="00DC665B" w:rsidTr="00DC665B">
        <w:trPr>
          <w:trHeight w:val="29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Танцевальные упражнения с различными предметами. Игра «Я знаю пять названий».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18.05</w:t>
            </w:r>
          </w:p>
        </w:tc>
      </w:tr>
      <w:tr w:rsidR="00DC665B" w:rsidRPr="00DC665B" w:rsidTr="00DC665B">
        <w:trPr>
          <w:trHeight w:val="574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Разучивание элементов русского хоровода: мелкий шаг на носочках, движения руками во время ходьбы. </w:t>
            </w:r>
            <w:r w:rsidRPr="00DC66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«Покажи жестами» (пантомима)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" w:type="dxa"/>
              <w:left w:w="106" w:type="dxa"/>
              <w:bottom w:w="0" w:type="dxa"/>
              <w:right w:w="115" w:type="dxa"/>
            </w:tcMar>
            <w:hideMark/>
          </w:tcPr>
          <w:p w:rsidR="00DC665B" w:rsidRPr="00DC665B" w:rsidRDefault="00DC665B" w:rsidP="00DC665B">
            <w:pPr>
              <w:spacing w:after="0" w:line="257" w:lineRule="atLeast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65B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  <w:r w:rsidR="006D0F92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25.05</w:t>
            </w:r>
          </w:p>
        </w:tc>
      </w:tr>
    </w:tbl>
    <w:p w:rsidR="00DC665B" w:rsidRPr="00DC665B" w:rsidRDefault="00DC665B" w:rsidP="00DC665B">
      <w:pPr>
        <w:spacing w:after="28" w:line="257" w:lineRule="atLeast"/>
        <w:ind w:left="57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 </w:t>
      </w:r>
    </w:p>
    <w:p w:rsidR="00DC665B" w:rsidRPr="00DC665B" w:rsidRDefault="00DC665B" w:rsidP="00DC665B">
      <w:pPr>
        <w:spacing w:after="27" w:line="257" w:lineRule="atLeast"/>
        <w:ind w:left="54"/>
        <w:jc w:val="center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81818"/>
          <w:spacing w:val="-4"/>
          <w:sz w:val="24"/>
          <w:szCs w:val="24"/>
          <w:lang w:eastAsia="ru-RU"/>
        </w:rPr>
        <w:t> </w:t>
      </w: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DC665B">
      <w:pPr>
        <w:spacing w:after="5" w:line="269" w:lineRule="atLeast"/>
        <w:ind w:left="653" w:firstLine="136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8E0C2C">
      <w:pPr>
        <w:spacing w:after="5" w:line="269" w:lineRule="atLeast"/>
        <w:ind w:left="65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</w:p>
    <w:p w:rsidR="008E0C2C" w:rsidRDefault="008E0C2C" w:rsidP="008E0C2C">
      <w:pPr>
        <w:spacing w:after="5" w:line="269" w:lineRule="atLeast"/>
        <w:ind w:left="653"/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lastRenderedPageBreak/>
        <w:t>8.</w:t>
      </w:r>
      <w:r w:rsidR="00DC665B" w:rsidRPr="00DC665B">
        <w:rPr>
          <w:rFonts w:ascii="Times New Roman" w:eastAsia="Times New Roman" w:hAnsi="Times New Roman"/>
          <w:b/>
          <w:bCs/>
          <w:color w:val="1F1F1F"/>
          <w:spacing w:val="-4"/>
          <w:sz w:val="24"/>
          <w:szCs w:val="24"/>
          <w:lang w:eastAsia="ru-RU"/>
        </w:rPr>
        <w:t xml:space="preserve"> Учебно-методическое и материально-техническое обеспечение </w:t>
      </w:r>
    </w:p>
    <w:p w:rsidR="00DC665B" w:rsidRPr="00DC665B" w:rsidRDefault="00DC665B" w:rsidP="008E0C2C">
      <w:pPr>
        <w:spacing w:after="5" w:line="269" w:lineRule="atLeast"/>
        <w:ind w:left="653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u w:val="single"/>
          <w:lang w:eastAsia="ru-RU"/>
        </w:rPr>
        <w:t>Программно-методические материалы:</w:t>
      </w:r>
    </w:p>
    <w:p w:rsidR="00DC665B" w:rsidRPr="00DC665B" w:rsidRDefault="00DC665B" w:rsidP="00DC665B">
      <w:pPr>
        <w:spacing w:after="5" w:line="240" w:lineRule="auto"/>
        <w:ind w:left="862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Программы специальных (коррекционных) образовательных учреждений VIII вида под редакцией В. В. Воронковой.</w:t>
      </w:r>
    </w:p>
    <w:p w:rsidR="00DC665B" w:rsidRPr="00DC665B" w:rsidRDefault="00DC665B" w:rsidP="00DC665B">
      <w:pPr>
        <w:spacing w:after="24" w:line="257" w:lineRule="atLeast"/>
        <w:ind w:left="663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u w:val="single"/>
          <w:lang w:eastAsia="ru-RU"/>
        </w:rPr>
        <w:t>Материально-техническое обеспечение:</w:t>
      </w:r>
    </w:p>
    <w:p w:rsidR="00DC665B" w:rsidRPr="00DC665B" w:rsidRDefault="00DC665B" w:rsidP="00DC665B">
      <w:pPr>
        <w:spacing w:after="30" w:line="240" w:lineRule="auto"/>
        <w:ind w:left="2110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технически</w:t>
      </w:r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е средства обучения </w:t>
      </w:r>
      <w:proofErr w:type="gramStart"/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(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компьютер, мультимедийная установка);</w:t>
      </w:r>
    </w:p>
    <w:p w:rsidR="00DC665B" w:rsidRPr="00DC665B" w:rsidRDefault="00DC665B" w:rsidP="00DC665B">
      <w:pPr>
        <w:spacing w:after="31" w:line="240" w:lineRule="auto"/>
        <w:ind w:left="2110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о-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дидактические игры),</w:t>
      </w:r>
    </w:p>
    <w:p w:rsidR="00DC665B" w:rsidRPr="00DC665B" w:rsidRDefault="00DC665B" w:rsidP="00DC665B">
      <w:pPr>
        <w:spacing w:after="30" w:line="240" w:lineRule="auto"/>
        <w:ind w:left="2110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детские</w:t>
      </w:r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музыкальные инструменты: дудочка,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колокольчик, треугольник, барабан, бубен, маракасы, к</w:t>
      </w:r>
      <w:r w:rsidR="00C106C4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астаньеты, металлофоны</w:t>
      </w:r>
      <w:proofErr w:type="gramStart"/>
      <w:r w:rsidR="00C106C4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;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свистульки, деревянные ложки;</w:t>
      </w:r>
    </w:p>
    <w:p w:rsidR="00DC665B" w:rsidRPr="00DC665B" w:rsidRDefault="00DC665B" w:rsidP="00DC665B">
      <w:pPr>
        <w:spacing w:after="5" w:line="240" w:lineRule="auto"/>
        <w:ind w:left="2110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Segoe UI Symbol" w:eastAsia="Times New Roman" w:hAnsi="Segoe UI Symbol"/>
          <w:color w:val="1F1F1F"/>
          <w:spacing w:val="-4"/>
          <w:sz w:val="24"/>
          <w:szCs w:val="24"/>
          <w:lang w:eastAsia="ru-RU"/>
        </w:rPr>
        <w:t>-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дидактическое оборудование: обручи, мячи, флажки, скакал</w:t>
      </w:r>
      <w:r w:rsidR="00C106C4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ки, ленты; дождики, шары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</w:t>
      </w:r>
    </w:p>
    <w:p w:rsidR="00DC665B" w:rsidRPr="00DC665B" w:rsidRDefault="00DC665B" w:rsidP="00DC665B">
      <w:pPr>
        <w:spacing w:after="24" w:line="257" w:lineRule="atLeast"/>
        <w:ind w:left="663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i/>
          <w:iCs/>
          <w:color w:val="1F1F1F"/>
          <w:spacing w:val="-4"/>
          <w:sz w:val="24"/>
          <w:szCs w:val="24"/>
          <w:u w:val="single"/>
          <w:lang w:eastAsia="ru-RU"/>
        </w:rPr>
        <w:t>Методическая литература:</w:t>
      </w:r>
    </w:p>
    <w:p w:rsidR="00DC665B" w:rsidRPr="00DC665B" w:rsidRDefault="00DC665B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1.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DC665B" w:rsidRPr="00DC665B" w:rsidRDefault="00DC665B" w:rsidP="00DC665B">
      <w:pPr>
        <w:spacing w:after="30" w:line="252" w:lineRule="atLeast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2.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Е.А. Медведева «Музыкальное воспитание детей с проблемами в развитии и коррекционная ритмика» Москва ,2002 г. Уроки ритмики </w:t>
      </w:r>
      <w:r w:rsidR="005E6F93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в коррекционной школе 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Волгоград «Учитель» 2006 г.</w:t>
      </w:r>
    </w:p>
    <w:p w:rsidR="00DC665B" w:rsidRPr="00DC665B" w:rsidRDefault="00DC665B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3.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Ж.Е.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Фирилева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, 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Е.Г.Сайкина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«</w:t>
      </w:r>
      <w:proofErr w:type="spell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Танцевально</w:t>
      </w:r>
      <w:proofErr w:type="spell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- игровая гимнастика для детей. Учебн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о-</w:t>
      </w:r>
      <w:proofErr w:type="gramEnd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методическое пособие для педагогов дошкольных и школьных учреждений. - СПб</w:t>
      </w:r>
      <w:proofErr w:type="gramStart"/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.;</w:t>
      </w:r>
      <w:proofErr w:type="gramEnd"/>
    </w:p>
    <w:p w:rsidR="00DC665B" w:rsidRPr="00DC665B" w:rsidRDefault="00DC665B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4.</w:t>
      </w: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«ДЕТСТВО-ПРЕСС»,2000</w:t>
      </w:r>
    </w:p>
    <w:p w:rsidR="00DC665B" w:rsidRPr="00DC665B" w:rsidRDefault="005E6F93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5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Касицына</w:t>
      </w:r>
      <w:proofErr w:type="spellEnd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Затямина</w:t>
      </w:r>
      <w:proofErr w:type="spellEnd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, Л. В. </w:t>
      </w:r>
      <w:proofErr w:type="spellStart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СтрепетоваМ</w:t>
      </w:r>
      <w:proofErr w:type="spellEnd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.: «Глобус», 2009г.</w:t>
      </w:r>
    </w:p>
    <w:p w:rsidR="00DC665B" w:rsidRPr="00DC665B" w:rsidRDefault="005E6F93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6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.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 </w:t>
      </w:r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Т. А. </w:t>
      </w:r>
      <w:proofErr w:type="spellStart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Затямина</w:t>
      </w:r>
      <w:proofErr w:type="spellEnd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, Л. В. </w:t>
      </w:r>
      <w:proofErr w:type="spellStart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Стрепетова</w:t>
      </w:r>
      <w:proofErr w:type="spellEnd"/>
      <w:r w:rsidR="00DC665B"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 xml:space="preserve"> Музыкальная ритмика: учебно-методическое пособие.</w:t>
      </w:r>
    </w:p>
    <w:p w:rsidR="00DC665B" w:rsidRPr="00DC665B" w:rsidRDefault="00DC665B" w:rsidP="00DC665B">
      <w:pPr>
        <w:spacing w:after="5" w:line="240" w:lineRule="auto"/>
        <w:ind w:left="1428" w:hanging="360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14"/>
          <w:szCs w:val="14"/>
          <w:lang w:eastAsia="ru-RU"/>
        </w:rPr>
        <w:t>     </w:t>
      </w: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- М.: Издательство «Глобус», 2009.</w:t>
      </w:r>
    </w:p>
    <w:p w:rsidR="00DC665B" w:rsidRPr="00DC665B" w:rsidRDefault="00DC665B" w:rsidP="00DC665B">
      <w:pPr>
        <w:spacing w:after="0" w:line="240" w:lineRule="auto"/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</w:pPr>
      <w:r w:rsidRPr="00DC665B">
        <w:rPr>
          <w:rFonts w:ascii="Times New Roman" w:eastAsia="Times New Roman" w:hAnsi="Times New Roman"/>
          <w:color w:val="1F1F1F"/>
          <w:spacing w:val="-4"/>
          <w:sz w:val="24"/>
          <w:szCs w:val="24"/>
          <w:lang w:eastAsia="ru-RU"/>
        </w:rPr>
        <w:t> </w:t>
      </w:r>
    </w:p>
    <w:p w:rsidR="005E6F93" w:rsidRPr="005E6F93" w:rsidRDefault="005E6F93" w:rsidP="005E6F93">
      <w:pPr>
        <w:shd w:val="clear" w:color="auto" w:fill="FFFFFF"/>
        <w:spacing w:after="0" w:line="48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5E6F9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DC665B" w:rsidRPr="005E6F93" w:rsidRDefault="005E6F93" w:rsidP="005E6F93">
      <w:pPr>
        <w:rPr>
          <w:sz w:val="24"/>
          <w:szCs w:val="24"/>
        </w:rPr>
      </w:pPr>
      <w:r w:rsidRPr="005E6F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https://uchi.ru https://edsoo.ru/Metodicheskie_videouroki.</w:t>
      </w:r>
      <w:proofErr w:type="gramStart"/>
      <w:r w:rsidRPr="005E6F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htm</w:t>
      </w:r>
      <w:proofErr w:type="gramEnd"/>
      <w:r w:rsidRPr="005E6F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Физическая культура</w:t>
      </w:r>
      <w:r w:rsidRPr="005E6F93">
        <w:rPr>
          <w:rFonts w:eastAsia="Times New Roman"/>
          <w:color w:val="000000"/>
          <w:sz w:val="24"/>
          <w:szCs w:val="24"/>
          <w:lang w:eastAsia="ru-RU"/>
        </w:rPr>
        <w:br/>
      </w:r>
      <w:r w:rsidRPr="005E6F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Российская электронная школа (resh.edu.ru)</w:t>
      </w:r>
      <w:r w:rsidRPr="005E6F93">
        <w:rPr>
          <w:rFonts w:eastAsia="Times New Roman"/>
          <w:color w:val="000000"/>
          <w:sz w:val="24"/>
          <w:szCs w:val="24"/>
          <w:lang w:eastAsia="ru-RU"/>
        </w:rPr>
        <w:br/>
      </w:r>
    </w:p>
    <w:p w:rsidR="00DC665B" w:rsidRDefault="00DC665B" w:rsidP="006E5443"/>
    <w:p w:rsidR="00DC665B" w:rsidRDefault="00DC665B" w:rsidP="006E5443"/>
    <w:p w:rsidR="00DC665B" w:rsidRDefault="00DC665B" w:rsidP="006E5443"/>
    <w:p w:rsidR="00DC665B" w:rsidRDefault="00DC665B" w:rsidP="006E5443"/>
    <w:p w:rsidR="00DC665B" w:rsidRDefault="00DC665B" w:rsidP="006E5443"/>
    <w:p w:rsidR="00D9607E" w:rsidRDefault="00D9607E" w:rsidP="00D9607E">
      <w:pPr>
        <w:rPr>
          <w:rFonts w:ascii="Verdana" w:eastAsia="Times New Roman" w:hAnsi="Verdana"/>
          <w:color w:val="000000"/>
          <w:sz w:val="24"/>
          <w:szCs w:val="24"/>
          <w:shd w:val="clear" w:color="auto" w:fill="F2F9FC"/>
          <w:lang w:eastAsia="ru-RU"/>
        </w:rPr>
      </w:pPr>
    </w:p>
    <w:p w:rsidR="00283B69" w:rsidRDefault="00283B69" w:rsidP="00D9607E">
      <w:pPr>
        <w:rPr>
          <w:rFonts w:ascii="Verdana" w:eastAsia="Times New Roman" w:hAnsi="Verdana"/>
          <w:color w:val="000000"/>
          <w:sz w:val="24"/>
          <w:szCs w:val="24"/>
          <w:shd w:val="clear" w:color="auto" w:fill="F2F9FC"/>
          <w:lang w:eastAsia="ru-RU"/>
        </w:rPr>
      </w:pPr>
    </w:p>
    <w:p w:rsidR="00283B69" w:rsidRPr="00D9607E" w:rsidRDefault="00283B69" w:rsidP="00D9607E">
      <w:pPr>
        <w:rPr>
          <w:rFonts w:ascii="Verdana" w:eastAsia="Times New Roman" w:hAnsi="Verdana"/>
          <w:color w:val="000000"/>
          <w:sz w:val="24"/>
          <w:szCs w:val="24"/>
          <w:shd w:val="clear" w:color="auto" w:fill="F2F9FC"/>
          <w:lang w:eastAsia="ru-RU"/>
        </w:rPr>
      </w:pPr>
    </w:p>
    <w:sectPr w:rsidR="00283B69" w:rsidRPr="00D9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429F"/>
    <w:multiLevelType w:val="multilevel"/>
    <w:tmpl w:val="137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F69A1"/>
    <w:multiLevelType w:val="multilevel"/>
    <w:tmpl w:val="4112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5B"/>
    <w:rsid w:val="000524EE"/>
    <w:rsid w:val="000C2871"/>
    <w:rsid w:val="000C2AE9"/>
    <w:rsid w:val="000E4D8D"/>
    <w:rsid w:val="00115908"/>
    <w:rsid w:val="00121242"/>
    <w:rsid w:val="00160289"/>
    <w:rsid w:val="001A65EF"/>
    <w:rsid w:val="00283B69"/>
    <w:rsid w:val="003659CA"/>
    <w:rsid w:val="003667DA"/>
    <w:rsid w:val="003D1BF1"/>
    <w:rsid w:val="003E1352"/>
    <w:rsid w:val="003E43AC"/>
    <w:rsid w:val="004A4D1C"/>
    <w:rsid w:val="00542D71"/>
    <w:rsid w:val="00566E4D"/>
    <w:rsid w:val="005E6F93"/>
    <w:rsid w:val="00660A20"/>
    <w:rsid w:val="00664BED"/>
    <w:rsid w:val="006A7E6F"/>
    <w:rsid w:val="006D0F92"/>
    <w:rsid w:val="006E5443"/>
    <w:rsid w:val="00753594"/>
    <w:rsid w:val="00754391"/>
    <w:rsid w:val="008622E1"/>
    <w:rsid w:val="008A693E"/>
    <w:rsid w:val="008E0C2C"/>
    <w:rsid w:val="009E5934"/>
    <w:rsid w:val="00AA4729"/>
    <w:rsid w:val="00BC5611"/>
    <w:rsid w:val="00BC7559"/>
    <w:rsid w:val="00C106C4"/>
    <w:rsid w:val="00C13E1B"/>
    <w:rsid w:val="00C27C0D"/>
    <w:rsid w:val="00CC72D0"/>
    <w:rsid w:val="00D16FF3"/>
    <w:rsid w:val="00D9607E"/>
    <w:rsid w:val="00DC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6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BC7559"/>
  </w:style>
  <w:style w:type="paragraph" w:customStyle="1" w:styleId="c77">
    <w:name w:val="c77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C7559"/>
  </w:style>
  <w:style w:type="paragraph" w:customStyle="1" w:styleId="c66">
    <w:name w:val="c66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BC7559"/>
  </w:style>
  <w:style w:type="paragraph" w:customStyle="1" w:styleId="c63">
    <w:name w:val="c63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2">
    <w:name w:val="c52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rsid w:val="00BC7559"/>
  </w:style>
  <w:style w:type="character" w:styleId="a3">
    <w:name w:val="Hyperlink"/>
    <w:uiPriority w:val="99"/>
    <w:unhideWhenUsed/>
    <w:rsid w:val="00BC75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6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AA4729"/>
  </w:style>
  <w:style w:type="paragraph" w:customStyle="1" w:styleId="c68">
    <w:name w:val="c68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AA4729"/>
  </w:style>
  <w:style w:type="paragraph" w:customStyle="1" w:styleId="c156">
    <w:name w:val="c156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3E43AC"/>
  </w:style>
  <w:style w:type="paragraph" w:customStyle="1" w:styleId="c34">
    <w:name w:val="c34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E43AC"/>
  </w:style>
  <w:style w:type="paragraph" w:customStyle="1" w:styleId="c35">
    <w:name w:val="c35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3">
    <w:name w:val="c113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43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66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665B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DC665B"/>
  </w:style>
  <w:style w:type="paragraph" w:customStyle="1" w:styleId="100">
    <w:name w:val="10"/>
    <w:basedOn w:val="a"/>
    <w:rsid w:val="00DC6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u-button-icon">
    <w:name w:val="iu-button-icon"/>
    <w:rsid w:val="00DC665B"/>
  </w:style>
  <w:style w:type="character" w:customStyle="1" w:styleId="iu-button-text">
    <w:name w:val="iu-button-text"/>
    <w:rsid w:val="00DC665B"/>
  </w:style>
  <w:style w:type="paragraph" w:customStyle="1" w:styleId="material-controlsprogress">
    <w:name w:val="material-controls__progress"/>
    <w:basedOn w:val="a"/>
    <w:rsid w:val="00DC6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uiPriority w:val="99"/>
    <w:semiHidden/>
    <w:unhideWhenUsed/>
    <w:rsid w:val="00DC665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C6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66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BC7559"/>
  </w:style>
  <w:style w:type="paragraph" w:customStyle="1" w:styleId="c77">
    <w:name w:val="c77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BC7559"/>
  </w:style>
  <w:style w:type="paragraph" w:customStyle="1" w:styleId="c66">
    <w:name w:val="c66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BC7559"/>
  </w:style>
  <w:style w:type="paragraph" w:customStyle="1" w:styleId="c63">
    <w:name w:val="c63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2">
    <w:name w:val="c52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9">
    <w:name w:val="c59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BC7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rsid w:val="00BC7559"/>
  </w:style>
  <w:style w:type="character" w:styleId="a3">
    <w:name w:val="Hyperlink"/>
    <w:uiPriority w:val="99"/>
    <w:unhideWhenUsed/>
    <w:rsid w:val="00BC75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6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AA4729"/>
  </w:style>
  <w:style w:type="paragraph" w:customStyle="1" w:styleId="c68">
    <w:name w:val="c68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AA4729"/>
  </w:style>
  <w:style w:type="paragraph" w:customStyle="1" w:styleId="c156">
    <w:name w:val="c156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1">
    <w:name w:val="c111"/>
    <w:basedOn w:val="a"/>
    <w:rsid w:val="00AA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3E43AC"/>
  </w:style>
  <w:style w:type="paragraph" w:customStyle="1" w:styleId="c34">
    <w:name w:val="c34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7">
    <w:name w:val="c57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E43AC"/>
  </w:style>
  <w:style w:type="paragraph" w:customStyle="1" w:styleId="c35">
    <w:name w:val="c35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3">
    <w:name w:val="c113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3E4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43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66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665B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DC665B"/>
  </w:style>
  <w:style w:type="paragraph" w:customStyle="1" w:styleId="100">
    <w:name w:val="10"/>
    <w:basedOn w:val="a"/>
    <w:rsid w:val="00DC6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u-button-icon">
    <w:name w:val="iu-button-icon"/>
    <w:rsid w:val="00DC665B"/>
  </w:style>
  <w:style w:type="character" w:customStyle="1" w:styleId="iu-button-text">
    <w:name w:val="iu-button-text"/>
    <w:rsid w:val="00DC665B"/>
  </w:style>
  <w:style w:type="paragraph" w:customStyle="1" w:styleId="material-controlsprogress">
    <w:name w:val="material-controls__progress"/>
    <w:basedOn w:val="a"/>
    <w:rsid w:val="00DC6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uiPriority w:val="99"/>
    <w:semiHidden/>
    <w:unhideWhenUsed/>
    <w:rsid w:val="00DC66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BEBEB"/>
                        <w:left w:val="single" w:sz="6" w:space="9" w:color="EBEBEB"/>
                        <w:bottom w:val="single" w:sz="6" w:space="12" w:color="EBEBEB"/>
                        <w:right w:val="single" w:sz="6" w:space="6" w:color="EBEBEB"/>
                      </w:divBdr>
                      <w:divsChild>
                        <w:div w:id="27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3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90361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ocuments\&#1059;&#1063;&#1045;&#1041;&#1053;&#1054;-&#1084;&#1077;&#1090;&#1086;&#1076;&#1080;&#1095;&#1077;&#1089;&#1082;&#1086;&#1077;%20%20&#1086;&#1073;&#1077;&#1089;&#1087;&#1077;&#1095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УЧЕБНО-методическое  обеспечение</Template>
  <TotalTime>420</TotalTime>
  <Pages>13</Pages>
  <Words>4073</Words>
  <Characters>23219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27238</CharactersWithSpaces>
  <SharedDoc>false</SharedDoc>
  <HLinks>
    <vt:vector size="132" baseType="variant">
      <vt:variant>
        <vt:i4>6815822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https://www.google.com/url?q=https://m.edsoo.ru/8a14ba1c&amp;sa=D&amp;source=editors&amp;ust=1719395775522931&amp;usg=AOvVaw39bn60Spc3uAgaFnsMTc_3</vt:lpwstr>
      </vt:variant>
      <vt:variant>
        <vt:lpwstr/>
      </vt:variant>
      <vt:variant>
        <vt:i4>6619220</vt:i4>
      </vt:variant>
      <vt:variant>
        <vt:i4>60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https://www.google.com/url?q=https://m.edsoo.ru/8a14ba1c&amp;sa=D&amp;source=editors&amp;ust=1719395775519906&amp;usg=AOvVaw2p_o2WDcihVKSYBAgIPQGz</vt:lpwstr>
      </vt:variant>
      <vt:variant>
        <vt:lpwstr/>
      </vt:variant>
      <vt:variant>
        <vt:i4>3014689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https://www.google.com/url?q=https://m.edsoo.ru/8a14ba1c&amp;sa=D&amp;source=editors&amp;ust=1719395775517365&amp;usg=AOvVaw3owswag1qJOgBvPU4fmt8a</vt:lpwstr>
      </vt:variant>
      <vt:variant>
        <vt:lpwstr/>
      </vt:variant>
      <vt:variant>
        <vt:i4>3997809</vt:i4>
      </vt:variant>
      <vt:variant>
        <vt:i4>54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https://www.google.com/url?q=https://m.edsoo.ru/8a14ba1c&amp;sa=D&amp;source=editors&amp;ust=1719395775514414&amp;usg=AOvVaw2tsooZCGT0MN3tUVMrGLwB</vt:lpwstr>
      </vt:variant>
      <vt:variant>
        <vt:lpwstr/>
      </vt:variant>
      <vt:variant>
        <vt:i4>3604568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https://www.google.com/url?q=https://m.edsoo.ru/8a14ba1c&amp;sa=D&amp;source=editors&amp;ust=1719395775511089&amp;usg=AOvVaw0J9ovpBHixIg_0ussYNIEQ</vt:lpwstr>
      </vt:variant>
      <vt:variant>
        <vt:lpwstr/>
      </vt:variant>
      <vt:variant>
        <vt:i4>2621552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https://www.google.com/url?q=https://m.edsoo.ru/8a14ba1c&amp;sa=D&amp;source=editors&amp;ust=1719395775508524&amp;usg=AOvVaw09h2I2CMIdeUhQFG-lWJDI</vt:lpwstr>
      </vt:variant>
      <vt:variant>
        <vt:lpwstr/>
      </vt:variant>
      <vt:variant>
        <vt:i4>2424937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https://www.google.com/url?q=https://m.edsoo.ru/8a14ba1c&amp;sa=D&amp;source=editors&amp;ust=1719395775505800&amp;usg=AOvVaw0QH6ECC9uxq7IW21jkVXC9</vt:lpwstr>
      </vt:variant>
      <vt:variant>
        <vt:lpwstr/>
      </vt:variant>
      <vt:variant>
        <vt:i4>2621487</vt:i4>
      </vt:variant>
      <vt:variant>
        <vt:i4>42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https://www.google.com/url?q=https://m.edsoo.ru/8a14ba1c&amp;sa=D&amp;source=editors&amp;ust=1719395775482562&amp;usg=AOvVaw0LXeiH1lPHn5tiMh4PZWfE</vt:lpwstr>
      </vt:variant>
      <vt:variant>
        <vt:lpwstr/>
      </vt:variant>
      <vt:variant>
        <vt:i4>7012479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https://www.google.com/url?q=https://m.edsoo.ru/8a14ba1c&amp;sa=D&amp;source=editors&amp;ust=1719395775479587&amp;usg=AOvVaw0S4VfRbWQ1mhgI3H4wT3Mi</vt:lpwstr>
      </vt:variant>
      <vt:variant>
        <vt:lpwstr/>
      </vt:variant>
      <vt:variant>
        <vt:i4>2228332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https://www.google.com/url?q=https://m.edsoo.ru/8a14ba1c&amp;sa=D&amp;source=editors&amp;ust=1719395775476319&amp;usg=AOvVaw22FDmAu7NpI06T2IEd6zBY</vt:lpwstr>
      </vt:variant>
      <vt:variant>
        <vt:lpwstr/>
      </vt:variant>
      <vt:variant>
        <vt:i4>3211351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https://www.google.com/url?q=https://m.edsoo.ru/8a14ba1c&amp;sa=D&amp;source=editors&amp;ust=1719395775473239&amp;usg=AOvVaw2H_pZUHIxJYFLu30ZMfAyO</vt:lpwstr>
      </vt:variant>
      <vt:variant>
        <vt:lpwstr/>
      </vt:variant>
      <vt:variant>
        <vt:i4>3473457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https://www.google.com/url?q=https://m.edsoo.ru/8a14ba1c&amp;sa=D&amp;source=editors&amp;ust=1719395775470395&amp;usg=AOvVaw3kqv-qcsoZv1no19jAw3xs</vt:lpwstr>
      </vt:variant>
      <vt:variant>
        <vt:lpwstr/>
      </vt:variant>
      <vt:variant>
        <vt:i4>6750331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https://www.google.com/url?q=https://m.edsoo.ru/8a14ba1c&amp;sa=D&amp;source=editors&amp;ust=1719395775466692&amp;usg=AOvVaw3xo-5zdpjLRvAsdstG371b</vt:lpwstr>
      </vt:variant>
      <vt:variant>
        <vt:lpwstr/>
      </vt:variant>
      <vt:variant>
        <vt:i4>5505105</vt:i4>
      </vt:variant>
      <vt:variant>
        <vt:i4>24</vt:i4>
      </vt:variant>
      <vt:variant>
        <vt:i4>0</vt:i4>
      </vt:variant>
      <vt:variant>
        <vt:i4>5</vt:i4>
      </vt:variant>
      <vt:variant>
        <vt:lpwstr>https://www.google.com/url?q=https://konspekteka.ru&amp;sa=D&amp;source=editors&amp;ust=1719395775897265&amp;usg=AOvVaw1a737Jh9gxyhNDKJG0nGJF</vt:lpwstr>
      </vt:variant>
      <vt:variant>
        <vt:lpwstr/>
      </vt:variant>
      <vt:variant>
        <vt:i4>4653078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https://www.google.com/url?q=https://rosuchebnik.ru&amp;sa=D&amp;source=editors&amp;ust=1719395775896672&amp;usg=AOvVaw0fi6p6sEVBRSKV2v4dmFwo</vt:lpwstr>
      </vt:variant>
      <vt:variant>
        <vt:lpwstr/>
      </vt:variant>
      <vt:variant>
        <vt:i4>6619181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https://www.google.com/url?q=https://infourok.ru&amp;sa=D&amp;source=editors&amp;ust=1719395775895906&amp;usg=AOvVaw3T49Nio3stTsPfE8sfRIOB</vt:lpwstr>
      </vt:variant>
      <vt:variant>
        <vt:lpwstr/>
      </vt:variant>
      <vt:variant>
        <vt:i4>5505105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https://www.google.com/url?q=https://konspekteka.ru&amp;sa=D&amp;source=editors&amp;ust=1719395775897265&amp;usg=AOvVaw1a737Jh9gxyhNDKJG0nGJF</vt:lpwstr>
      </vt:variant>
      <vt:variant>
        <vt:lpwstr/>
      </vt:variant>
      <vt:variant>
        <vt:i4>4653078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https://www.google.com/url?q=https://rosuchebnik.ru&amp;sa=D&amp;source=editors&amp;ust=1719395775896672&amp;usg=AOvVaw0fi6p6sEVBRSKV2v4dmFwo</vt:lpwstr>
      </vt:variant>
      <vt:variant>
        <vt:lpwstr/>
      </vt:variant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https://www.google.com/url?q=https://infourok.ru&amp;sa=D&amp;source=editors&amp;ust=1719395775895906&amp;usg=AOvVaw3T49Nio3stTsPfE8sfRIOB</vt:lpwstr>
      </vt:variant>
      <vt:variant>
        <vt:lpwstr/>
      </vt:variant>
      <vt:variant>
        <vt:i4>5505105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https://www.google.com/url?q=https://konspekteka.ru&amp;sa=D&amp;source=editors&amp;ust=1719395775897265&amp;usg=AOvVaw1a737Jh9gxyhNDKJG0nGJF</vt:lpwstr>
      </vt:variant>
      <vt:variant>
        <vt:lpwstr/>
      </vt:variant>
      <vt:variant>
        <vt:i4>4653078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https://www.google.com/url?q=https://rosuchebnik.ru&amp;sa=D&amp;source=editors&amp;ust=1719395775896672&amp;usg=AOvVaw0fi6p6sEVBRSKV2v4dmFwo</vt:lpwstr>
      </vt:variant>
      <vt:variant>
        <vt:lpwstr/>
      </vt:variant>
      <vt:variant>
        <vt:i4>6619181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https://www.google.com/url?q=https://infourok.ru&amp;sa=D&amp;source=editors&amp;ust=1719395775895906&amp;usg=AOvVaw3T49Nio3stTsPfE8sfRIOB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Ивановна</cp:lastModifiedBy>
  <cp:revision>16</cp:revision>
  <cp:lastPrinted>2025-11-13T09:54:00Z</cp:lastPrinted>
  <dcterms:created xsi:type="dcterms:W3CDTF">2025-09-26T11:56:00Z</dcterms:created>
  <dcterms:modified xsi:type="dcterms:W3CDTF">2025-11-13T09:55:00Z</dcterms:modified>
</cp:coreProperties>
</file>