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05A5" w14:textId="77777777"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МИНИСТЕРСТВО ПРОСВЕЩЕНИЯ РОССИЙСКОЙ ФЕДЕРАЦИИ</w:t>
      </w:r>
    </w:p>
    <w:p w14:paraId="131D8AB2" w14:textId="7BC2C547" w:rsidR="00372DC4" w:rsidRPr="00372DC4" w:rsidRDefault="00372DC4" w:rsidP="00372DC4">
      <w:pPr>
        <w:spacing w:after="0"/>
        <w:ind w:firstLine="360"/>
        <w:jc w:val="center"/>
        <w:rPr>
          <w:rFonts w:ascii="Times New Roman" w:hAnsi="Times New Roman" w:cs="Times New Roman"/>
          <w:b/>
          <w:bCs/>
          <w:sz w:val="28"/>
          <w:szCs w:val="28"/>
        </w:rPr>
      </w:pPr>
      <w:bookmarkStart w:id="0" w:name="ab394930-da1d-4ba0-ac4d-738f874a3916"/>
      <w:r w:rsidRPr="00372DC4">
        <w:rPr>
          <w:rFonts w:ascii="Times New Roman" w:hAnsi="Times New Roman" w:cs="Times New Roman"/>
          <w:b/>
          <w:bCs/>
          <w:sz w:val="28"/>
          <w:szCs w:val="28"/>
        </w:rPr>
        <w:t>Министерство образования Ростовской области</w:t>
      </w:r>
      <w:bookmarkEnd w:id="0"/>
    </w:p>
    <w:p w14:paraId="6F5E9CF6" w14:textId="77777777"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Управление образования Миллеровского района</w:t>
      </w:r>
      <w:bookmarkStart w:id="1" w:name="7d574f4c-8143-48c3-8ad3-2fcc5bdbaf43"/>
      <w:bookmarkEnd w:id="1"/>
    </w:p>
    <w:p w14:paraId="1BB88274" w14:textId="77777777"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МБОУ Грековская ООШ</w:t>
      </w:r>
    </w:p>
    <w:p w14:paraId="10716400" w14:textId="77777777" w:rsidR="00372DC4" w:rsidRPr="00372DC4" w:rsidRDefault="00372DC4" w:rsidP="00372DC4">
      <w:pPr>
        <w:spacing w:after="0"/>
        <w:ind w:firstLine="360"/>
        <w:rPr>
          <w:rFonts w:ascii="Times New Roman" w:hAnsi="Times New Roman" w:cs="Times New Roman"/>
          <w:b/>
          <w:bCs/>
          <w:sz w:val="28"/>
          <w:szCs w:val="28"/>
        </w:rPr>
      </w:pPr>
    </w:p>
    <w:tbl>
      <w:tblPr>
        <w:tblW w:w="0" w:type="auto"/>
        <w:tblLook w:val="04A0" w:firstRow="1" w:lastRow="0" w:firstColumn="1" w:lastColumn="0" w:noHBand="0" w:noVBand="1"/>
      </w:tblPr>
      <w:tblGrid>
        <w:gridCol w:w="3652"/>
        <w:gridCol w:w="2126"/>
        <w:gridCol w:w="3566"/>
      </w:tblGrid>
      <w:tr w:rsidR="00372DC4" w:rsidRPr="00372DC4" w14:paraId="5BB0CEC3" w14:textId="77777777" w:rsidTr="00372DC4">
        <w:tc>
          <w:tcPr>
            <w:tcW w:w="3652" w:type="dxa"/>
          </w:tcPr>
          <w:p w14:paraId="69160EE4"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РАССМОТРЕНА</w:t>
            </w:r>
          </w:p>
          <w:p w14:paraId="0E463831"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педагогическим советом</w:t>
            </w:r>
          </w:p>
          <w:p w14:paraId="36E670D7"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 xml:space="preserve"> школы</w:t>
            </w:r>
          </w:p>
          <w:p w14:paraId="4183B50F"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 xml:space="preserve">________________________ </w:t>
            </w:r>
          </w:p>
          <w:p w14:paraId="74C5C8D4"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Байденко Н. В.</w:t>
            </w:r>
          </w:p>
          <w:p w14:paraId="62B658B0"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 xml:space="preserve">Протокол №1 </w:t>
            </w:r>
          </w:p>
          <w:p w14:paraId="08753288"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от «29» 08   2025 г.</w:t>
            </w:r>
          </w:p>
          <w:p w14:paraId="13202FAD" w14:textId="77777777" w:rsidR="00372DC4" w:rsidRPr="00372DC4" w:rsidRDefault="00372DC4" w:rsidP="00372DC4">
            <w:pPr>
              <w:spacing w:after="0"/>
              <w:ind w:firstLine="360"/>
              <w:rPr>
                <w:rFonts w:ascii="Times New Roman" w:hAnsi="Times New Roman" w:cs="Times New Roman"/>
              </w:rPr>
            </w:pPr>
          </w:p>
        </w:tc>
        <w:tc>
          <w:tcPr>
            <w:tcW w:w="2126" w:type="dxa"/>
          </w:tcPr>
          <w:p w14:paraId="54D1B007" w14:textId="77777777" w:rsidR="00372DC4" w:rsidRPr="00372DC4" w:rsidRDefault="00372DC4" w:rsidP="00372DC4">
            <w:pPr>
              <w:spacing w:after="0"/>
              <w:ind w:firstLine="360"/>
              <w:rPr>
                <w:rFonts w:ascii="Times New Roman" w:hAnsi="Times New Roman" w:cs="Times New Roman"/>
              </w:rPr>
            </w:pPr>
          </w:p>
        </w:tc>
        <w:tc>
          <w:tcPr>
            <w:tcW w:w="3566" w:type="dxa"/>
          </w:tcPr>
          <w:p w14:paraId="0B5ACE85"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УТВЕРЖДЕНА</w:t>
            </w:r>
          </w:p>
          <w:p w14:paraId="35B16CDB"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Директор</w:t>
            </w:r>
          </w:p>
          <w:p w14:paraId="72A9CB4C"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 xml:space="preserve">________________________ </w:t>
            </w:r>
          </w:p>
          <w:p w14:paraId="76E91639"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Байденко Н. В.</w:t>
            </w:r>
          </w:p>
          <w:p w14:paraId="67066D09"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Приказ № 63</w:t>
            </w:r>
          </w:p>
          <w:p w14:paraId="7C91D47F" w14:textId="77777777" w:rsidR="00372DC4" w:rsidRPr="00372DC4" w:rsidRDefault="00372DC4" w:rsidP="00372DC4">
            <w:pPr>
              <w:spacing w:after="0"/>
              <w:ind w:firstLine="360"/>
              <w:rPr>
                <w:rFonts w:ascii="Times New Roman" w:hAnsi="Times New Roman" w:cs="Times New Roman"/>
              </w:rPr>
            </w:pPr>
            <w:r w:rsidRPr="00372DC4">
              <w:rPr>
                <w:rFonts w:ascii="Times New Roman" w:hAnsi="Times New Roman" w:cs="Times New Roman"/>
              </w:rPr>
              <w:t xml:space="preserve"> от «29» 08 2025 г.</w:t>
            </w:r>
          </w:p>
          <w:p w14:paraId="0192115D" w14:textId="77777777" w:rsidR="00372DC4" w:rsidRPr="00372DC4" w:rsidRDefault="00372DC4" w:rsidP="00372DC4">
            <w:pPr>
              <w:spacing w:after="0"/>
              <w:ind w:firstLine="360"/>
              <w:rPr>
                <w:rFonts w:ascii="Times New Roman" w:hAnsi="Times New Roman" w:cs="Times New Roman"/>
              </w:rPr>
            </w:pPr>
          </w:p>
        </w:tc>
      </w:tr>
    </w:tbl>
    <w:p w14:paraId="28F8EE9A" w14:textId="77777777" w:rsidR="00372DC4" w:rsidRPr="00372DC4" w:rsidRDefault="00372DC4" w:rsidP="00372DC4">
      <w:pPr>
        <w:spacing w:after="0"/>
        <w:ind w:firstLine="360"/>
        <w:rPr>
          <w:rFonts w:ascii="Times New Roman" w:hAnsi="Times New Roman" w:cs="Times New Roman"/>
          <w:b/>
          <w:bCs/>
          <w:sz w:val="28"/>
          <w:szCs w:val="28"/>
          <w:lang w:val="en-US"/>
        </w:rPr>
      </w:pPr>
    </w:p>
    <w:p w14:paraId="4E502D11" w14:textId="77777777" w:rsidR="00372DC4" w:rsidRPr="00372DC4" w:rsidRDefault="00372DC4" w:rsidP="004C7E22">
      <w:pPr>
        <w:spacing w:after="0"/>
        <w:rPr>
          <w:rFonts w:ascii="Times New Roman" w:hAnsi="Times New Roman" w:cs="Times New Roman"/>
          <w:b/>
          <w:bCs/>
          <w:sz w:val="28"/>
          <w:szCs w:val="28"/>
        </w:rPr>
      </w:pPr>
    </w:p>
    <w:p w14:paraId="74DDC05C" w14:textId="77777777" w:rsidR="00372DC4" w:rsidRPr="00372DC4" w:rsidRDefault="00372DC4" w:rsidP="00372DC4">
      <w:pPr>
        <w:spacing w:after="0"/>
        <w:ind w:firstLine="360"/>
        <w:rPr>
          <w:rFonts w:ascii="Times New Roman" w:hAnsi="Times New Roman" w:cs="Times New Roman"/>
          <w:b/>
          <w:bCs/>
          <w:sz w:val="28"/>
          <w:szCs w:val="28"/>
          <w:lang w:val="en-US"/>
        </w:rPr>
      </w:pPr>
    </w:p>
    <w:p w14:paraId="7A298BCB" w14:textId="77777777" w:rsidR="00372DC4" w:rsidRPr="004C7E22"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lang w:val="en-US"/>
        </w:rPr>
        <w:t>РАБОЧАЯ ПРОГРАММА</w:t>
      </w:r>
    </w:p>
    <w:p w14:paraId="47CADA25" w14:textId="77777777" w:rsidR="004C7E22" w:rsidRPr="00372DC4" w:rsidRDefault="004C7E22" w:rsidP="00372DC4">
      <w:pPr>
        <w:spacing w:after="0"/>
        <w:ind w:firstLine="360"/>
        <w:jc w:val="center"/>
        <w:rPr>
          <w:rFonts w:ascii="Times New Roman" w:hAnsi="Times New Roman" w:cs="Times New Roman"/>
          <w:b/>
          <w:bCs/>
          <w:sz w:val="28"/>
          <w:szCs w:val="28"/>
        </w:rPr>
      </w:pPr>
    </w:p>
    <w:p w14:paraId="26E4ED0C" w14:textId="7A17354B"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учебного предмета «География»</w:t>
      </w:r>
    </w:p>
    <w:p w14:paraId="3766BA67" w14:textId="77777777"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по АООП ООО обучающихся с УО (1 вариант)</w:t>
      </w:r>
    </w:p>
    <w:p w14:paraId="7B09E179" w14:textId="77777777"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(интеллектуальными нарушениями)</w:t>
      </w:r>
    </w:p>
    <w:p w14:paraId="451BD9EA" w14:textId="67646BDD" w:rsidR="00372DC4" w:rsidRPr="00372DC4" w:rsidRDefault="00372DC4" w:rsidP="00372DC4">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на 2025 -2026 учебный год</w:t>
      </w:r>
    </w:p>
    <w:p w14:paraId="5883C2B1" w14:textId="77777777" w:rsidR="00372DC4" w:rsidRPr="00372DC4" w:rsidRDefault="00372DC4" w:rsidP="00372DC4">
      <w:pPr>
        <w:spacing w:after="0"/>
        <w:ind w:firstLine="360"/>
        <w:jc w:val="center"/>
        <w:rPr>
          <w:rFonts w:ascii="Times New Roman" w:hAnsi="Times New Roman" w:cs="Times New Roman"/>
          <w:sz w:val="24"/>
          <w:szCs w:val="24"/>
        </w:rPr>
      </w:pPr>
    </w:p>
    <w:p w14:paraId="51D0F497" w14:textId="77777777" w:rsidR="00372DC4" w:rsidRPr="00372DC4" w:rsidRDefault="00372DC4" w:rsidP="00372DC4">
      <w:pPr>
        <w:spacing w:after="0"/>
        <w:ind w:firstLine="360"/>
        <w:jc w:val="center"/>
        <w:rPr>
          <w:rFonts w:ascii="Times New Roman" w:hAnsi="Times New Roman" w:cs="Times New Roman"/>
          <w:sz w:val="28"/>
          <w:szCs w:val="28"/>
        </w:rPr>
      </w:pPr>
      <w:r w:rsidRPr="00372DC4">
        <w:rPr>
          <w:rFonts w:ascii="Times New Roman" w:hAnsi="Times New Roman" w:cs="Times New Roman"/>
          <w:sz w:val="28"/>
          <w:szCs w:val="28"/>
          <w:u w:val="single"/>
        </w:rPr>
        <w:t>Уровень общего образования (класс</w:t>
      </w:r>
      <w:r w:rsidRPr="00372DC4">
        <w:rPr>
          <w:rFonts w:ascii="Times New Roman" w:hAnsi="Times New Roman" w:cs="Times New Roman"/>
          <w:sz w:val="28"/>
          <w:szCs w:val="28"/>
        </w:rPr>
        <w:t>):</w:t>
      </w:r>
    </w:p>
    <w:p w14:paraId="58441B19" w14:textId="1AA8F451" w:rsidR="00372DC4" w:rsidRPr="00372DC4" w:rsidRDefault="00372DC4" w:rsidP="00372DC4">
      <w:pPr>
        <w:spacing w:after="0"/>
        <w:ind w:firstLine="360"/>
        <w:jc w:val="center"/>
        <w:rPr>
          <w:rFonts w:ascii="Times New Roman" w:hAnsi="Times New Roman" w:cs="Times New Roman"/>
          <w:sz w:val="28"/>
          <w:szCs w:val="28"/>
        </w:rPr>
      </w:pPr>
      <w:r w:rsidRPr="00372DC4">
        <w:rPr>
          <w:rFonts w:ascii="Times New Roman" w:hAnsi="Times New Roman" w:cs="Times New Roman"/>
          <w:sz w:val="28"/>
          <w:szCs w:val="28"/>
        </w:rPr>
        <w:t xml:space="preserve">основное общее образование, </w:t>
      </w:r>
      <w:r w:rsidRPr="004C7E22">
        <w:rPr>
          <w:rFonts w:ascii="Times New Roman" w:hAnsi="Times New Roman" w:cs="Times New Roman"/>
          <w:sz w:val="28"/>
          <w:szCs w:val="28"/>
        </w:rPr>
        <w:t>7</w:t>
      </w:r>
      <w:r w:rsidRPr="00372DC4">
        <w:rPr>
          <w:rFonts w:ascii="Times New Roman" w:hAnsi="Times New Roman" w:cs="Times New Roman"/>
          <w:sz w:val="28"/>
          <w:szCs w:val="28"/>
        </w:rPr>
        <w:t xml:space="preserve"> класс</w:t>
      </w:r>
    </w:p>
    <w:p w14:paraId="219435E2" w14:textId="77777777" w:rsidR="00372DC4" w:rsidRPr="00372DC4" w:rsidRDefault="00372DC4" w:rsidP="004C7E22">
      <w:pPr>
        <w:spacing w:after="0"/>
        <w:rPr>
          <w:rFonts w:ascii="Times New Roman" w:hAnsi="Times New Roman" w:cs="Times New Roman"/>
          <w:sz w:val="28"/>
          <w:szCs w:val="28"/>
        </w:rPr>
      </w:pPr>
    </w:p>
    <w:p w14:paraId="4DE3DB58" w14:textId="509D9BD7" w:rsidR="00372DC4" w:rsidRPr="00372DC4" w:rsidRDefault="00372DC4" w:rsidP="00372DC4">
      <w:pPr>
        <w:spacing w:after="0"/>
        <w:ind w:firstLine="360"/>
        <w:jc w:val="center"/>
        <w:rPr>
          <w:rFonts w:ascii="Times New Roman" w:hAnsi="Times New Roman" w:cs="Times New Roman"/>
          <w:sz w:val="28"/>
          <w:szCs w:val="28"/>
        </w:rPr>
      </w:pPr>
      <w:r w:rsidRPr="00372DC4">
        <w:rPr>
          <w:rFonts w:ascii="Times New Roman" w:hAnsi="Times New Roman" w:cs="Times New Roman"/>
          <w:sz w:val="28"/>
          <w:szCs w:val="28"/>
          <w:u w:val="single"/>
        </w:rPr>
        <w:t>Количество часов</w:t>
      </w:r>
      <w:r w:rsidRPr="00372DC4">
        <w:rPr>
          <w:rFonts w:ascii="Times New Roman" w:hAnsi="Times New Roman" w:cs="Times New Roman"/>
          <w:sz w:val="28"/>
          <w:szCs w:val="28"/>
        </w:rPr>
        <w:t xml:space="preserve">: </w:t>
      </w:r>
      <w:r w:rsidR="004C7E22">
        <w:rPr>
          <w:rFonts w:ascii="Times New Roman" w:hAnsi="Times New Roman" w:cs="Times New Roman"/>
          <w:sz w:val="28"/>
          <w:szCs w:val="28"/>
        </w:rPr>
        <w:t>70</w:t>
      </w:r>
      <w:r w:rsidRPr="00372DC4">
        <w:rPr>
          <w:rFonts w:ascii="Times New Roman" w:hAnsi="Times New Roman" w:cs="Times New Roman"/>
          <w:sz w:val="28"/>
          <w:szCs w:val="28"/>
        </w:rPr>
        <w:t xml:space="preserve"> ч.</w:t>
      </w:r>
    </w:p>
    <w:p w14:paraId="39629A4F" w14:textId="77777777" w:rsidR="00372DC4" w:rsidRPr="00372DC4" w:rsidRDefault="00372DC4" w:rsidP="00372DC4">
      <w:pPr>
        <w:spacing w:after="0"/>
        <w:ind w:firstLine="360"/>
        <w:jc w:val="center"/>
        <w:rPr>
          <w:rFonts w:ascii="Times New Roman" w:hAnsi="Times New Roman" w:cs="Times New Roman"/>
          <w:sz w:val="28"/>
          <w:szCs w:val="28"/>
        </w:rPr>
      </w:pPr>
    </w:p>
    <w:p w14:paraId="16C68C4A" w14:textId="128AF39A" w:rsidR="00372DC4" w:rsidRPr="00372DC4" w:rsidRDefault="00372DC4" w:rsidP="00372DC4">
      <w:pPr>
        <w:spacing w:after="0"/>
        <w:ind w:firstLine="360"/>
        <w:jc w:val="center"/>
        <w:rPr>
          <w:rFonts w:ascii="Times New Roman" w:hAnsi="Times New Roman" w:cs="Times New Roman"/>
          <w:sz w:val="28"/>
          <w:szCs w:val="28"/>
        </w:rPr>
      </w:pPr>
      <w:r w:rsidRPr="00372DC4">
        <w:rPr>
          <w:rFonts w:ascii="Times New Roman" w:hAnsi="Times New Roman" w:cs="Times New Roman"/>
          <w:sz w:val="28"/>
          <w:szCs w:val="28"/>
        </w:rPr>
        <w:t>Учитель: Зубова М. Н.</w:t>
      </w:r>
    </w:p>
    <w:p w14:paraId="5A00A037" w14:textId="77B00726" w:rsidR="00372DC4" w:rsidRPr="00372DC4" w:rsidRDefault="00372DC4" w:rsidP="00372DC4">
      <w:pPr>
        <w:spacing w:after="0"/>
        <w:ind w:firstLine="360"/>
        <w:jc w:val="center"/>
        <w:rPr>
          <w:rFonts w:ascii="Times New Roman" w:hAnsi="Times New Roman" w:cs="Times New Roman"/>
          <w:sz w:val="28"/>
          <w:szCs w:val="28"/>
        </w:rPr>
      </w:pPr>
      <w:r w:rsidRPr="00372DC4">
        <w:rPr>
          <w:rFonts w:ascii="Times New Roman" w:hAnsi="Times New Roman" w:cs="Times New Roman"/>
          <w:sz w:val="28"/>
          <w:szCs w:val="28"/>
        </w:rPr>
        <w:t>учитель первой квалификационной категории</w:t>
      </w:r>
    </w:p>
    <w:p w14:paraId="650F33B2" w14:textId="77777777" w:rsidR="00372DC4" w:rsidRPr="00372DC4" w:rsidRDefault="00372DC4" w:rsidP="00372DC4">
      <w:pPr>
        <w:spacing w:after="0"/>
        <w:ind w:firstLine="360"/>
        <w:jc w:val="center"/>
        <w:rPr>
          <w:rFonts w:ascii="Times New Roman" w:hAnsi="Times New Roman" w:cs="Times New Roman"/>
          <w:sz w:val="24"/>
          <w:szCs w:val="24"/>
        </w:rPr>
      </w:pPr>
    </w:p>
    <w:p w14:paraId="133F2C14" w14:textId="77777777" w:rsidR="00372DC4" w:rsidRPr="00372DC4" w:rsidRDefault="00372DC4" w:rsidP="00372DC4">
      <w:pPr>
        <w:spacing w:after="0"/>
        <w:ind w:firstLine="360"/>
        <w:jc w:val="center"/>
        <w:rPr>
          <w:rFonts w:ascii="Times New Roman" w:hAnsi="Times New Roman" w:cs="Times New Roman"/>
          <w:sz w:val="24"/>
          <w:szCs w:val="24"/>
        </w:rPr>
      </w:pPr>
      <w:r w:rsidRPr="00372DC4">
        <w:rPr>
          <w:rFonts w:ascii="Times New Roman" w:hAnsi="Times New Roman" w:cs="Times New Roman"/>
          <w:sz w:val="24"/>
          <w:szCs w:val="24"/>
        </w:rPr>
        <w:t>Программа разработана на основе:</w:t>
      </w:r>
    </w:p>
    <w:p w14:paraId="798AAAC4" w14:textId="5BF8283E" w:rsidR="00372DC4" w:rsidRPr="00372DC4" w:rsidRDefault="00372DC4" w:rsidP="00372DC4">
      <w:pPr>
        <w:spacing w:after="0"/>
        <w:ind w:firstLine="360"/>
        <w:jc w:val="both"/>
        <w:rPr>
          <w:rFonts w:ascii="Times New Roman" w:hAnsi="Times New Roman" w:cs="Times New Roman"/>
          <w:sz w:val="24"/>
          <w:szCs w:val="24"/>
        </w:rPr>
      </w:pPr>
      <w:r w:rsidRPr="00372DC4">
        <w:rPr>
          <w:rFonts w:ascii="Times New Roman" w:hAnsi="Times New Roman" w:cs="Times New Roman"/>
          <w:sz w:val="24"/>
          <w:szCs w:val="24"/>
        </w:rPr>
        <w:t xml:space="preserve">комплекта примерных рабочих программ по отдельным учебным предметам и коррекционным курсам по адаптированной основной общеобразовательной программе образования обучающихся </w:t>
      </w:r>
      <w:r>
        <w:rPr>
          <w:rFonts w:ascii="Times New Roman" w:hAnsi="Times New Roman" w:cs="Times New Roman"/>
          <w:sz w:val="24"/>
          <w:szCs w:val="24"/>
        </w:rPr>
        <w:t>7</w:t>
      </w:r>
      <w:r w:rsidRPr="00372DC4">
        <w:rPr>
          <w:rFonts w:ascii="Times New Roman" w:hAnsi="Times New Roman" w:cs="Times New Roman"/>
          <w:sz w:val="24"/>
          <w:szCs w:val="24"/>
        </w:rPr>
        <w:t xml:space="preserve"> класса с умственной отсталостью </w:t>
      </w:r>
      <w:r w:rsidRPr="00372DC4">
        <w:rPr>
          <w:rFonts w:ascii="Times New Roman" w:hAnsi="Times New Roman" w:cs="Times New Roman"/>
          <w:sz w:val="24"/>
          <w:szCs w:val="24"/>
        </w:rPr>
        <w:br/>
        <w:t>(интеллектуальными нарушениями) (одобрен решением от 17.09.2020, протокол № 3/20)</w:t>
      </w:r>
    </w:p>
    <w:p w14:paraId="7C399A98" w14:textId="77777777" w:rsidR="00372DC4" w:rsidRDefault="00372DC4" w:rsidP="00372DC4">
      <w:pPr>
        <w:spacing w:after="0"/>
        <w:ind w:firstLine="360"/>
        <w:jc w:val="center"/>
        <w:rPr>
          <w:rFonts w:ascii="Times New Roman" w:hAnsi="Times New Roman" w:cs="Times New Roman"/>
          <w:sz w:val="24"/>
          <w:szCs w:val="24"/>
        </w:rPr>
      </w:pPr>
    </w:p>
    <w:p w14:paraId="57C6278C" w14:textId="63317A9C" w:rsidR="00372DC4" w:rsidRPr="00372DC4" w:rsidRDefault="00372DC4" w:rsidP="00372DC4">
      <w:pPr>
        <w:spacing w:after="0"/>
        <w:ind w:firstLine="360"/>
        <w:jc w:val="center"/>
        <w:rPr>
          <w:rFonts w:ascii="Times New Roman" w:hAnsi="Times New Roman" w:cs="Times New Roman"/>
          <w:sz w:val="24"/>
          <w:szCs w:val="24"/>
        </w:rPr>
      </w:pPr>
      <w:r w:rsidRPr="00372DC4">
        <w:rPr>
          <w:rFonts w:ascii="Times New Roman" w:hAnsi="Times New Roman" w:cs="Times New Roman"/>
          <w:sz w:val="24"/>
          <w:szCs w:val="24"/>
        </w:rPr>
        <w:t>Учебник:</w:t>
      </w:r>
    </w:p>
    <w:p w14:paraId="67E819EC" w14:textId="7E7B81DA" w:rsidR="00372DC4" w:rsidRPr="00372DC4" w:rsidRDefault="00372DC4" w:rsidP="00372DC4">
      <w:pPr>
        <w:spacing w:after="0"/>
        <w:ind w:firstLine="360"/>
        <w:jc w:val="both"/>
        <w:rPr>
          <w:rFonts w:ascii="Times New Roman" w:hAnsi="Times New Roman" w:cs="Times New Roman"/>
          <w:sz w:val="24"/>
          <w:szCs w:val="24"/>
        </w:rPr>
      </w:pPr>
      <w:r w:rsidRPr="00372DC4">
        <w:rPr>
          <w:rFonts w:ascii="Times New Roman" w:hAnsi="Times New Roman" w:cs="Times New Roman"/>
          <w:sz w:val="24"/>
          <w:szCs w:val="24"/>
        </w:rPr>
        <w:t xml:space="preserve">Лифанова Т. М. География </w:t>
      </w:r>
      <w:r>
        <w:rPr>
          <w:rFonts w:ascii="Times New Roman" w:hAnsi="Times New Roman" w:cs="Times New Roman"/>
          <w:sz w:val="24"/>
          <w:szCs w:val="24"/>
        </w:rPr>
        <w:t>7</w:t>
      </w:r>
      <w:r w:rsidRPr="00372DC4">
        <w:rPr>
          <w:rFonts w:ascii="Times New Roman" w:hAnsi="Times New Roman" w:cs="Times New Roman"/>
          <w:sz w:val="24"/>
          <w:szCs w:val="24"/>
        </w:rPr>
        <w:t xml:space="preserve"> класс. Учебник для специальных (коррекционных) образовательных учреждений- М.: Просвещение, 2020.</w:t>
      </w:r>
    </w:p>
    <w:p w14:paraId="3C335A53" w14:textId="77777777" w:rsidR="00372DC4" w:rsidRDefault="00372DC4" w:rsidP="004C7E22">
      <w:pPr>
        <w:spacing w:after="0"/>
        <w:rPr>
          <w:rFonts w:ascii="Times New Roman" w:hAnsi="Times New Roman" w:cs="Times New Roman"/>
          <w:b/>
          <w:bCs/>
          <w:sz w:val="28"/>
          <w:szCs w:val="28"/>
        </w:rPr>
      </w:pPr>
      <w:bookmarkStart w:id="2" w:name="0e4163ab-ce05-47cb-a8af-92a1d51c1d1b"/>
    </w:p>
    <w:p w14:paraId="599F190C" w14:textId="0360D10E" w:rsidR="00372DC4" w:rsidRDefault="00372DC4" w:rsidP="00BB0B4D">
      <w:pPr>
        <w:spacing w:after="0"/>
        <w:ind w:firstLine="360"/>
        <w:jc w:val="center"/>
        <w:rPr>
          <w:rFonts w:ascii="Times New Roman" w:hAnsi="Times New Roman" w:cs="Times New Roman"/>
          <w:b/>
          <w:bCs/>
          <w:sz w:val="28"/>
          <w:szCs w:val="28"/>
        </w:rPr>
      </w:pPr>
      <w:r w:rsidRPr="00372DC4">
        <w:rPr>
          <w:rFonts w:ascii="Times New Roman" w:hAnsi="Times New Roman" w:cs="Times New Roman"/>
          <w:b/>
          <w:bCs/>
          <w:sz w:val="28"/>
          <w:szCs w:val="28"/>
        </w:rPr>
        <w:t>сл. Греково</w:t>
      </w:r>
      <w:bookmarkEnd w:id="2"/>
      <w:r w:rsidRPr="00372DC4">
        <w:rPr>
          <w:rFonts w:ascii="Times New Roman" w:hAnsi="Times New Roman" w:cs="Times New Roman"/>
          <w:b/>
          <w:bCs/>
          <w:sz w:val="28"/>
          <w:szCs w:val="28"/>
        </w:rPr>
        <w:t xml:space="preserve"> </w:t>
      </w:r>
      <w:bookmarkStart w:id="3" w:name="491e05a7-f9e6-4844-988f-66989e75e9e7"/>
      <w:r w:rsidRPr="00372DC4">
        <w:rPr>
          <w:rFonts w:ascii="Times New Roman" w:hAnsi="Times New Roman" w:cs="Times New Roman"/>
          <w:b/>
          <w:bCs/>
          <w:sz w:val="28"/>
          <w:szCs w:val="28"/>
        </w:rPr>
        <w:t>202</w:t>
      </w:r>
      <w:bookmarkEnd w:id="3"/>
      <w:r w:rsidRPr="00372DC4">
        <w:rPr>
          <w:rFonts w:ascii="Times New Roman" w:hAnsi="Times New Roman" w:cs="Times New Roman"/>
          <w:b/>
          <w:bCs/>
          <w:sz w:val="28"/>
          <w:szCs w:val="28"/>
        </w:rPr>
        <w:t>5</w:t>
      </w:r>
    </w:p>
    <w:p w14:paraId="680E054A" w14:textId="43E59558" w:rsidR="00783F0E" w:rsidRPr="00BB0B4D" w:rsidRDefault="00000000" w:rsidP="00372DC4">
      <w:pPr>
        <w:spacing w:after="0"/>
        <w:ind w:firstLine="360"/>
        <w:jc w:val="center"/>
        <w:rPr>
          <w:b/>
          <w:bCs/>
          <w:i/>
          <w:iCs/>
          <w:sz w:val="28"/>
          <w:szCs w:val="28"/>
        </w:rPr>
      </w:pPr>
      <w:r w:rsidRPr="00BB0B4D">
        <w:rPr>
          <w:rFonts w:ascii="Times New Roman" w:hAnsi="Times New Roman" w:cs="Times New Roman"/>
          <w:b/>
          <w:bCs/>
          <w:i/>
          <w:iCs/>
          <w:sz w:val="28"/>
          <w:szCs w:val="28"/>
        </w:rPr>
        <w:lastRenderedPageBreak/>
        <w:t>Пояснительная записка</w:t>
      </w:r>
    </w:p>
    <w:p w14:paraId="7CEDD6EC" w14:textId="77777777" w:rsidR="00783F0E" w:rsidRDefault="00000000">
      <w:pPr>
        <w:spacing w:after="0"/>
        <w:ind w:firstLine="360"/>
      </w:pPr>
      <w:r>
        <w:rPr>
          <w:rFonts w:ascii="Times New Roman" w:hAnsi="Times New Roman" w:cs="Times New Roman"/>
          <w:sz w:val="24"/>
          <w:szCs w:val="24"/>
        </w:rPr>
        <w:t>Рабочая адаптированная  программа по географии для 7 класса  составлена на основании   следующих нормативно-правовых документов:</w:t>
      </w:r>
    </w:p>
    <w:p w14:paraId="4DE5DA74" w14:textId="77777777" w:rsidR="00372DC4" w:rsidRPr="00503487" w:rsidRDefault="00372DC4" w:rsidP="00372DC4">
      <w:pPr>
        <w:pStyle w:val="ab"/>
        <w:numPr>
          <w:ilvl w:val="0"/>
          <w:numId w:val="6"/>
        </w:numPr>
        <w:spacing w:after="0" w:line="20" w:lineRule="atLeast"/>
        <w:jc w:val="both"/>
        <w:rPr>
          <w:rFonts w:ascii="Times New Roman" w:hAnsi="Times New Roman" w:cs="Times New Roman"/>
          <w:sz w:val="24"/>
          <w:szCs w:val="24"/>
        </w:rPr>
      </w:pPr>
      <w:r w:rsidRPr="00503487">
        <w:rPr>
          <w:rFonts w:ascii="Times New Roman" w:hAnsi="Times New Roman" w:cs="Times New Roman"/>
          <w:sz w:val="24"/>
          <w:szCs w:val="24"/>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w:t>
      </w:r>
    </w:p>
    <w:p w14:paraId="05FA6990" w14:textId="77777777" w:rsidR="00372DC4" w:rsidRPr="00503487" w:rsidRDefault="00372DC4" w:rsidP="00372DC4">
      <w:pPr>
        <w:pStyle w:val="ab"/>
        <w:numPr>
          <w:ilvl w:val="0"/>
          <w:numId w:val="6"/>
        </w:numPr>
        <w:spacing w:after="0" w:line="20" w:lineRule="atLeast"/>
        <w:jc w:val="both"/>
        <w:rPr>
          <w:rFonts w:ascii="Times New Roman" w:hAnsi="Times New Roman" w:cs="Times New Roman"/>
          <w:sz w:val="24"/>
          <w:szCs w:val="24"/>
        </w:rPr>
      </w:pPr>
      <w:r w:rsidRPr="00503487">
        <w:rPr>
          <w:rFonts w:ascii="Times New Roman" w:hAnsi="Times New Roman" w:cs="Times New Roman"/>
          <w:sz w:val="24"/>
          <w:szCs w:val="24"/>
        </w:rPr>
        <w:t xml:space="preserve">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1). </w:t>
      </w:r>
    </w:p>
    <w:p w14:paraId="72B06F7C" w14:textId="77777777" w:rsidR="00372DC4" w:rsidRPr="00503487" w:rsidRDefault="00372DC4" w:rsidP="00372DC4">
      <w:pPr>
        <w:pStyle w:val="ab"/>
        <w:numPr>
          <w:ilvl w:val="0"/>
          <w:numId w:val="6"/>
        </w:numPr>
        <w:spacing w:after="0" w:line="20" w:lineRule="atLeast"/>
        <w:jc w:val="both"/>
        <w:rPr>
          <w:rFonts w:ascii="Times New Roman" w:hAnsi="Times New Roman" w:cs="Times New Roman"/>
          <w:color w:val="000000"/>
          <w:sz w:val="24"/>
          <w:szCs w:val="24"/>
        </w:rPr>
      </w:pPr>
      <w:r w:rsidRPr="00503487">
        <w:rPr>
          <w:rFonts w:ascii="Times New Roman" w:hAnsi="Times New Roman" w:cs="Times New Roman"/>
          <w:sz w:val="24"/>
          <w:szCs w:val="24"/>
        </w:rPr>
        <w:t>Учебно-методический комплект разработан на основе Примерной АООП и ФГОС для обучающихся с умственной отсталостью.</w:t>
      </w:r>
    </w:p>
    <w:p w14:paraId="75B1CE65" w14:textId="77777777" w:rsidR="00372DC4" w:rsidRPr="00503487" w:rsidRDefault="00372DC4" w:rsidP="00372DC4">
      <w:pPr>
        <w:pStyle w:val="ab"/>
        <w:numPr>
          <w:ilvl w:val="0"/>
          <w:numId w:val="6"/>
        </w:numPr>
        <w:spacing w:after="0" w:line="20" w:lineRule="atLeast"/>
        <w:jc w:val="both"/>
        <w:rPr>
          <w:rFonts w:ascii="Times New Roman" w:hAnsi="Times New Roman" w:cs="Times New Roman"/>
          <w:color w:val="000000"/>
          <w:sz w:val="24"/>
          <w:szCs w:val="24"/>
        </w:rPr>
      </w:pPr>
      <w:r w:rsidRPr="00503487">
        <w:rPr>
          <w:rFonts w:ascii="Times New Roman" w:hAnsi="Times New Roman" w:cs="Times New Roman"/>
          <w:color w:val="000000"/>
          <w:sz w:val="24"/>
          <w:szCs w:val="24"/>
        </w:rPr>
        <w:t xml:space="preserve">Учебный план </w:t>
      </w:r>
      <w:r w:rsidRPr="00503487">
        <w:rPr>
          <w:rFonts w:ascii="Times New Roman" w:hAnsi="Times New Roman" w:cs="Times New Roman"/>
          <w:sz w:val="24"/>
          <w:szCs w:val="24"/>
        </w:rPr>
        <w:t xml:space="preserve">начального общего образования обучающихся с умственной отсталостью (интеллектуальными нарушениями) (вариант 1) </w:t>
      </w:r>
      <w:r w:rsidRPr="00503487">
        <w:rPr>
          <w:rFonts w:ascii="Times New Roman" w:hAnsi="Times New Roman" w:cs="Times New Roman"/>
          <w:color w:val="000000"/>
          <w:sz w:val="24"/>
          <w:szCs w:val="24"/>
        </w:rPr>
        <w:t>МБОУ Грековская ООШ.</w:t>
      </w:r>
    </w:p>
    <w:p w14:paraId="4147FDB0" w14:textId="78A5C66B" w:rsidR="00372DC4" w:rsidRPr="00503487" w:rsidRDefault="00372DC4" w:rsidP="00372DC4">
      <w:pPr>
        <w:pStyle w:val="ab"/>
        <w:numPr>
          <w:ilvl w:val="0"/>
          <w:numId w:val="6"/>
        </w:numPr>
        <w:shd w:val="clear" w:color="auto" w:fill="FFFFFF"/>
        <w:spacing w:after="0" w:line="240" w:lineRule="auto"/>
        <w:jc w:val="both"/>
        <w:rPr>
          <w:rFonts w:ascii="Times New Roman" w:eastAsia="Times New Roman" w:hAnsi="Times New Roman" w:cs="Times New Roman"/>
          <w:color w:val="181818"/>
          <w:sz w:val="24"/>
          <w:szCs w:val="24"/>
        </w:rPr>
      </w:pPr>
      <w:r w:rsidRPr="00503487">
        <w:rPr>
          <w:rFonts w:ascii="Times New Roman" w:eastAsia="Times New Roman" w:hAnsi="Times New Roman" w:cs="Times New Roman"/>
          <w:color w:val="181818"/>
          <w:sz w:val="24"/>
          <w:szCs w:val="24"/>
        </w:rPr>
        <w:t xml:space="preserve">Авторской  рабочей программы по географии Лифанова Т. М. География </w:t>
      </w:r>
      <w:r>
        <w:rPr>
          <w:rFonts w:ascii="Times New Roman" w:eastAsia="Times New Roman" w:hAnsi="Times New Roman" w:cs="Times New Roman"/>
          <w:color w:val="181818"/>
          <w:sz w:val="24"/>
          <w:szCs w:val="24"/>
        </w:rPr>
        <w:t>7</w:t>
      </w:r>
      <w:r w:rsidRPr="00503487">
        <w:rPr>
          <w:rFonts w:ascii="Times New Roman" w:eastAsia="Times New Roman" w:hAnsi="Times New Roman" w:cs="Times New Roman"/>
          <w:color w:val="181818"/>
          <w:sz w:val="24"/>
          <w:szCs w:val="24"/>
        </w:rPr>
        <w:t xml:space="preserve"> класс. Учебник для специальных (коррекционных) образовательных учреждений- М.: Просвещение, 2020.</w:t>
      </w:r>
    </w:p>
    <w:p w14:paraId="31D096B4" w14:textId="77777777" w:rsidR="00372DC4" w:rsidRPr="00372DC4" w:rsidRDefault="00372DC4" w:rsidP="00372DC4">
      <w:pPr>
        <w:pStyle w:val="ab"/>
        <w:spacing w:after="0"/>
        <w:ind w:left="360"/>
        <w:jc w:val="both"/>
      </w:pPr>
    </w:p>
    <w:p w14:paraId="337FEBF7" w14:textId="75720256" w:rsidR="00372DC4" w:rsidRPr="00BB0B4D" w:rsidRDefault="00372DC4" w:rsidP="00372DC4">
      <w:pPr>
        <w:pStyle w:val="ab"/>
        <w:spacing w:after="0"/>
        <w:ind w:left="360"/>
        <w:jc w:val="both"/>
        <w:rPr>
          <w:i/>
          <w:iCs/>
          <w:sz w:val="24"/>
          <w:szCs w:val="24"/>
        </w:rPr>
      </w:pPr>
      <w:r w:rsidRPr="00BB0B4D">
        <w:rPr>
          <w:rFonts w:ascii="Times New Roman" w:hAnsi="Times New Roman" w:cs="Times New Roman"/>
          <w:b/>
          <w:i/>
          <w:iCs/>
          <w:color w:val="000000"/>
          <w:sz w:val="28"/>
          <w:szCs w:val="28"/>
        </w:rPr>
        <w:t>Цели и задачи обучения географии</w:t>
      </w:r>
    </w:p>
    <w:p w14:paraId="4D8C2E8F" w14:textId="77777777" w:rsidR="00372DC4" w:rsidRPr="00372DC4" w:rsidRDefault="00372DC4" w:rsidP="00372DC4">
      <w:pPr>
        <w:spacing w:after="0"/>
        <w:jc w:val="both"/>
        <w:rPr>
          <w:rFonts w:ascii="Times New Roman" w:hAnsi="Times New Roman" w:cs="Times New Roman"/>
          <w:color w:val="000000"/>
          <w:sz w:val="28"/>
          <w:szCs w:val="28"/>
        </w:rPr>
      </w:pPr>
      <w:r w:rsidRPr="00372DC4">
        <w:rPr>
          <w:rFonts w:ascii="Times New Roman" w:hAnsi="Times New Roman" w:cs="Times New Roman"/>
          <w:b/>
          <w:color w:val="000000"/>
          <w:sz w:val="24"/>
          <w:szCs w:val="24"/>
        </w:rPr>
        <w:t>Цель:</w:t>
      </w:r>
      <w:r w:rsidRPr="00372DC4">
        <w:rPr>
          <w:rFonts w:ascii="Times New Roman" w:hAnsi="Times New Roman" w:cs="Times New Roman"/>
          <w:b/>
          <w:i/>
          <w:color w:val="000000"/>
          <w:sz w:val="24"/>
          <w:szCs w:val="24"/>
        </w:rPr>
        <w:t xml:space="preserve">  </w:t>
      </w:r>
      <w:r w:rsidRPr="00372DC4">
        <w:rPr>
          <w:rFonts w:ascii="Times New Roman" w:hAnsi="Times New Roman" w:cs="Times New Roman"/>
          <w:color w:val="000000"/>
          <w:sz w:val="24"/>
          <w:szCs w:val="24"/>
        </w:rPr>
        <w:t>всестороннее развитие обучающихся со сниженной мотивацией к познанию, расширить кругозор об окружающем мире.</w:t>
      </w:r>
    </w:p>
    <w:p w14:paraId="15E2F6E6" w14:textId="77777777" w:rsidR="00372DC4" w:rsidRPr="00372DC4" w:rsidRDefault="00372DC4" w:rsidP="00372DC4">
      <w:pPr>
        <w:spacing w:after="0"/>
        <w:jc w:val="both"/>
        <w:rPr>
          <w:rFonts w:ascii="Times New Roman" w:hAnsi="Times New Roman" w:cs="Times New Roman"/>
          <w:b/>
          <w:color w:val="000000"/>
          <w:sz w:val="28"/>
          <w:szCs w:val="28"/>
        </w:rPr>
      </w:pPr>
      <w:r w:rsidRPr="00372DC4">
        <w:rPr>
          <w:rFonts w:ascii="Times New Roman" w:hAnsi="Times New Roman" w:cs="Times New Roman"/>
          <w:b/>
          <w:color w:val="000000"/>
          <w:sz w:val="24"/>
          <w:szCs w:val="24"/>
        </w:rPr>
        <w:t xml:space="preserve">Задачи: </w:t>
      </w:r>
    </w:p>
    <w:p w14:paraId="3F268BF4" w14:textId="77777777" w:rsidR="00372DC4" w:rsidRPr="00372DC4" w:rsidRDefault="00372DC4" w:rsidP="00372DC4">
      <w:pPr>
        <w:spacing w:after="0"/>
        <w:jc w:val="both"/>
        <w:rPr>
          <w:rFonts w:ascii="Times New Roman" w:hAnsi="Times New Roman" w:cs="Times New Roman"/>
          <w:b/>
          <w:i/>
          <w:color w:val="000000"/>
          <w:sz w:val="28"/>
          <w:szCs w:val="28"/>
        </w:rPr>
      </w:pPr>
      <w:r w:rsidRPr="00372DC4">
        <w:rPr>
          <w:rFonts w:ascii="Times New Roman" w:hAnsi="Times New Roman" w:cs="Times New Roman"/>
          <w:b/>
          <w:i/>
          <w:color w:val="000000"/>
          <w:sz w:val="24"/>
          <w:szCs w:val="24"/>
        </w:rPr>
        <w:t>Образовательные:</w:t>
      </w:r>
    </w:p>
    <w:p w14:paraId="44D3E489" w14:textId="77777777" w:rsidR="00372DC4" w:rsidRDefault="00372DC4" w:rsidP="00372DC4">
      <w:pPr>
        <w:spacing w:after="0"/>
        <w:jc w:val="both"/>
      </w:pPr>
      <w:r w:rsidRPr="00372DC4">
        <w:rPr>
          <w:rFonts w:ascii="Times New Roman" w:hAnsi="Times New Roman" w:cs="Times New Roman"/>
          <w:color w:val="000000"/>
          <w:sz w:val="24"/>
          <w:szCs w:val="24"/>
        </w:rPr>
        <w:t>Дать элементарные научные  и систематические сведения о природе, населении, хозяйстве  России, зарубежных стран, своего края.</w:t>
      </w:r>
    </w:p>
    <w:p w14:paraId="0FF32DE5" w14:textId="77777777" w:rsidR="00372DC4" w:rsidRDefault="00372DC4" w:rsidP="00372DC4">
      <w:pPr>
        <w:spacing w:after="0"/>
        <w:jc w:val="both"/>
      </w:pPr>
      <w:r w:rsidRPr="00372DC4">
        <w:rPr>
          <w:rFonts w:ascii="Times New Roman" w:hAnsi="Times New Roman" w:cs="Times New Roman"/>
          <w:color w:val="000000"/>
          <w:sz w:val="24"/>
          <w:szCs w:val="24"/>
        </w:rPr>
        <w:t>Показать особенности взаимодействия человека и природы, познакомить с культурой и бытом разных народов.</w:t>
      </w:r>
    </w:p>
    <w:p w14:paraId="7F3460A9" w14:textId="77777777" w:rsidR="00372DC4" w:rsidRPr="00372DC4" w:rsidRDefault="00372DC4" w:rsidP="00372DC4">
      <w:pPr>
        <w:spacing w:after="0"/>
        <w:jc w:val="both"/>
        <w:rPr>
          <w:rFonts w:ascii="Times New Roman" w:hAnsi="Times New Roman" w:cs="Times New Roman"/>
          <w:color w:val="000000"/>
          <w:sz w:val="28"/>
          <w:szCs w:val="28"/>
        </w:rPr>
      </w:pPr>
      <w:r w:rsidRPr="00372DC4">
        <w:rPr>
          <w:rFonts w:ascii="Times New Roman" w:hAnsi="Times New Roman" w:cs="Times New Roman"/>
          <w:color w:val="000000"/>
          <w:sz w:val="24"/>
          <w:szCs w:val="24"/>
        </w:rPr>
        <w:t>Помочь усвоить правила поведения в природе.</w:t>
      </w:r>
    </w:p>
    <w:p w14:paraId="176D359F" w14:textId="77777777" w:rsidR="00372DC4" w:rsidRPr="00372DC4" w:rsidRDefault="00372DC4" w:rsidP="00372DC4">
      <w:pPr>
        <w:spacing w:after="0"/>
        <w:jc w:val="both"/>
        <w:rPr>
          <w:rFonts w:ascii="Times New Roman" w:hAnsi="Times New Roman" w:cs="Times New Roman"/>
          <w:b/>
          <w:i/>
          <w:color w:val="000000"/>
          <w:sz w:val="28"/>
          <w:szCs w:val="28"/>
        </w:rPr>
      </w:pPr>
      <w:r w:rsidRPr="00372DC4">
        <w:rPr>
          <w:rFonts w:ascii="Times New Roman" w:hAnsi="Times New Roman" w:cs="Times New Roman"/>
          <w:b/>
          <w:i/>
          <w:color w:val="000000"/>
          <w:sz w:val="24"/>
          <w:szCs w:val="24"/>
        </w:rPr>
        <w:t>Воспитательные:</w:t>
      </w:r>
    </w:p>
    <w:p w14:paraId="53AEE2E9" w14:textId="77777777" w:rsidR="00372DC4" w:rsidRPr="00372DC4" w:rsidRDefault="00372DC4" w:rsidP="00372DC4">
      <w:pPr>
        <w:spacing w:after="0"/>
        <w:jc w:val="both"/>
        <w:rPr>
          <w:rFonts w:ascii="Times New Roman" w:hAnsi="Times New Roman" w:cs="Times New Roman"/>
          <w:color w:val="000000"/>
          <w:sz w:val="28"/>
          <w:szCs w:val="28"/>
        </w:rPr>
      </w:pPr>
      <w:r w:rsidRPr="00372DC4">
        <w:rPr>
          <w:rFonts w:ascii="Times New Roman" w:hAnsi="Times New Roman" w:cs="Times New Roman"/>
          <w:color w:val="000000"/>
          <w:sz w:val="24"/>
          <w:szCs w:val="24"/>
        </w:rPr>
        <w:t>Содействовать  патриотическому, эстетическому, экологическому воспитанию.</w:t>
      </w:r>
    </w:p>
    <w:p w14:paraId="7743EFCA" w14:textId="77777777" w:rsidR="00372DC4" w:rsidRPr="00372DC4" w:rsidRDefault="00372DC4" w:rsidP="00372DC4">
      <w:pPr>
        <w:spacing w:after="0"/>
        <w:jc w:val="both"/>
        <w:rPr>
          <w:rFonts w:ascii="Times New Roman" w:hAnsi="Times New Roman" w:cs="Times New Roman"/>
          <w:color w:val="000000"/>
          <w:sz w:val="28"/>
          <w:szCs w:val="28"/>
        </w:rPr>
      </w:pPr>
      <w:r w:rsidRPr="00372DC4">
        <w:rPr>
          <w:rFonts w:ascii="Times New Roman" w:hAnsi="Times New Roman" w:cs="Times New Roman"/>
          <w:color w:val="000000"/>
          <w:sz w:val="24"/>
          <w:szCs w:val="24"/>
        </w:rPr>
        <w:t>Содействовать профессиональной ориентации, путём знакомства с миром профессий, распространенных в нашем регионе.</w:t>
      </w:r>
    </w:p>
    <w:p w14:paraId="04530ED9" w14:textId="77777777" w:rsidR="00372DC4" w:rsidRPr="00372DC4" w:rsidRDefault="00372DC4" w:rsidP="00372DC4">
      <w:pPr>
        <w:spacing w:after="0"/>
        <w:jc w:val="both"/>
        <w:rPr>
          <w:rFonts w:ascii="Times New Roman" w:hAnsi="Times New Roman" w:cs="Times New Roman"/>
          <w:b/>
          <w:i/>
          <w:color w:val="000000"/>
          <w:sz w:val="28"/>
          <w:szCs w:val="28"/>
        </w:rPr>
      </w:pPr>
      <w:r w:rsidRPr="00372DC4">
        <w:rPr>
          <w:rFonts w:ascii="Times New Roman" w:hAnsi="Times New Roman" w:cs="Times New Roman"/>
          <w:b/>
          <w:i/>
          <w:color w:val="000000"/>
          <w:sz w:val="24"/>
          <w:szCs w:val="24"/>
        </w:rPr>
        <w:t>Корреционно - развивающие:</w:t>
      </w:r>
    </w:p>
    <w:p w14:paraId="016D550E" w14:textId="77777777" w:rsidR="00372DC4" w:rsidRPr="00372DC4" w:rsidRDefault="00372DC4" w:rsidP="00372DC4">
      <w:pPr>
        <w:spacing w:after="0"/>
        <w:jc w:val="both"/>
        <w:rPr>
          <w:rFonts w:ascii="Times New Roman" w:hAnsi="Times New Roman" w:cs="Times New Roman"/>
          <w:color w:val="000000"/>
          <w:sz w:val="28"/>
          <w:szCs w:val="28"/>
        </w:rPr>
      </w:pPr>
      <w:r w:rsidRPr="00372DC4">
        <w:rPr>
          <w:rFonts w:ascii="Times New Roman" w:hAnsi="Times New Roman" w:cs="Times New Roman"/>
          <w:color w:val="000000"/>
          <w:sz w:val="24"/>
          <w:szCs w:val="24"/>
        </w:rPr>
        <w:t>Учить анализировать, сравнивать изучаемые объекты и явления, понимать причинно-следственные зависимости.</w:t>
      </w:r>
    </w:p>
    <w:p w14:paraId="5A64B2BB" w14:textId="77777777" w:rsidR="00372DC4" w:rsidRPr="00372DC4" w:rsidRDefault="00372DC4" w:rsidP="00372DC4">
      <w:pPr>
        <w:spacing w:after="0"/>
        <w:jc w:val="both"/>
        <w:rPr>
          <w:rFonts w:ascii="Times New Roman" w:hAnsi="Times New Roman" w:cs="Times New Roman"/>
          <w:color w:val="000000"/>
          <w:sz w:val="28"/>
          <w:szCs w:val="28"/>
        </w:rPr>
      </w:pPr>
      <w:r w:rsidRPr="00372DC4">
        <w:rPr>
          <w:rFonts w:ascii="Times New Roman" w:hAnsi="Times New Roman" w:cs="Times New Roman"/>
          <w:color w:val="000000"/>
          <w:sz w:val="24"/>
          <w:szCs w:val="24"/>
        </w:rPr>
        <w:t>Содействовать развитию абстрактного мышления, развивать воображение.</w:t>
      </w:r>
    </w:p>
    <w:p w14:paraId="541E8FCF" w14:textId="00FE4FC4" w:rsidR="00372DC4" w:rsidRDefault="00372DC4" w:rsidP="00372DC4">
      <w:pPr>
        <w:spacing w:after="0"/>
        <w:jc w:val="both"/>
        <w:rPr>
          <w:rFonts w:ascii="Times New Roman" w:hAnsi="Times New Roman"/>
          <w:sz w:val="24"/>
          <w:szCs w:val="24"/>
        </w:rPr>
      </w:pPr>
      <w:r w:rsidRPr="00372DC4">
        <w:rPr>
          <w:rFonts w:ascii="Times New Roman" w:hAnsi="Times New Roman" w:cs="Times New Roman"/>
          <w:color w:val="000000"/>
          <w:sz w:val="24"/>
          <w:szCs w:val="24"/>
        </w:rPr>
        <w:t>Расширять лексический запас. Развивать связную речь.</w:t>
      </w:r>
    </w:p>
    <w:p w14:paraId="3073BD63" w14:textId="77777777" w:rsidR="00372DC4" w:rsidRPr="00372DC4" w:rsidRDefault="00372DC4" w:rsidP="00372DC4">
      <w:pPr>
        <w:spacing w:after="0"/>
        <w:jc w:val="both"/>
        <w:rPr>
          <w:rFonts w:ascii="Times New Roman" w:hAnsi="Times New Roman"/>
          <w:sz w:val="24"/>
          <w:szCs w:val="24"/>
        </w:rPr>
      </w:pPr>
    </w:p>
    <w:p w14:paraId="0DD6A874" w14:textId="77777777" w:rsidR="00372DC4" w:rsidRPr="00BB0B4D" w:rsidRDefault="00000000" w:rsidP="00BB0B4D">
      <w:pPr>
        <w:shd w:val="clear" w:color="auto" w:fill="FFFFFF"/>
        <w:spacing w:after="0" w:line="480" w:lineRule="auto"/>
        <w:ind w:left="720"/>
        <w:rPr>
          <w:rFonts w:ascii="Times New Roman" w:eastAsia="Times New Roman" w:hAnsi="Times New Roman" w:cs="Times New Roman"/>
          <w:b/>
          <w:bCs/>
          <w:i/>
          <w:iCs/>
          <w:color w:val="000000"/>
          <w:sz w:val="28"/>
          <w:szCs w:val="28"/>
        </w:rPr>
      </w:pPr>
      <w:r w:rsidRPr="00BB0B4D">
        <w:rPr>
          <w:rFonts w:ascii="Times New Roman" w:eastAsia="Times New Roman" w:hAnsi="Times New Roman" w:cs="Times New Roman"/>
          <w:b/>
          <w:bCs/>
          <w:i/>
          <w:iCs/>
          <w:color w:val="000000"/>
          <w:sz w:val="28"/>
          <w:szCs w:val="28"/>
        </w:rPr>
        <w:t xml:space="preserve">Место учебного предмета в  учебном плане.     </w:t>
      </w:r>
    </w:p>
    <w:p w14:paraId="7F09319E" w14:textId="77777777" w:rsidR="00372DC4" w:rsidRPr="00D45936" w:rsidRDefault="00372DC4" w:rsidP="00BB0B4D">
      <w:pPr>
        <w:shd w:val="clear" w:color="auto" w:fill="FFFFFF"/>
        <w:spacing w:after="0" w:line="240" w:lineRule="auto"/>
        <w:jc w:val="both"/>
        <w:rPr>
          <w:rFonts w:ascii="Times New Roman" w:eastAsia="Times New Roman" w:hAnsi="Times New Roman" w:cs="Times New Roman"/>
          <w:color w:val="1A1A1A"/>
          <w:sz w:val="24"/>
          <w:szCs w:val="24"/>
        </w:rPr>
      </w:pPr>
      <w:r w:rsidRPr="00D45936">
        <w:rPr>
          <w:rFonts w:ascii="Times New Roman" w:eastAsia="Times New Roman" w:hAnsi="Times New Roman" w:cs="Times New Roman"/>
          <w:color w:val="1A1A1A"/>
          <w:sz w:val="24"/>
          <w:szCs w:val="24"/>
        </w:rPr>
        <w:t>В системе общего образования «География» признана обязательным учебным предметом, который</w:t>
      </w:r>
      <w:r w:rsidRPr="007061DB">
        <w:rPr>
          <w:rFonts w:ascii="Times New Roman" w:eastAsia="Times New Roman" w:hAnsi="Times New Roman" w:cs="Times New Roman"/>
          <w:color w:val="1A1A1A"/>
          <w:sz w:val="24"/>
          <w:szCs w:val="24"/>
        </w:rPr>
        <w:t xml:space="preserve"> </w:t>
      </w:r>
      <w:r w:rsidRPr="00D45936">
        <w:rPr>
          <w:rFonts w:ascii="Times New Roman" w:eastAsia="Times New Roman" w:hAnsi="Times New Roman" w:cs="Times New Roman"/>
          <w:color w:val="1A1A1A"/>
          <w:sz w:val="24"/>
          <w:szCs w:val="24"/>
        </w:rPr>
        <w:t>входит в состав предметной области «Общественно-научные предметы». Освоение содержания курса</w:t>
      </w:r>
      <w:r w:rsidRPr="007061DB">
        <w:rPr>
          <w:rFonts w:ascii="Times New Roman" w:eastAsia="Times New Roman" w:hAnsi="Times New Roman" w:cs="Times New Roman"/>
          <w:color w:val="1A1A1A"/>
          <w:sz w:val="24"/>
          <w:szCs w:val="24"/>
        </w:rPr>
        <w:t xml:space="preserve"> </w:t>
      </w:r>
      <w:r w:rsidRPr="00D45936">
        <w:rPr>
          <w:rFonts w:ascii="Times New Roman" w:eastAsia="Times New Roman" w:hAnsi="Times New Roman" w:cs="Times New Roman"/>
          <w:color w:val="1A1A1A"/>
          <w:sz w:val="24"/>
          <w:szCs w:val="24"/>
        </w:rPr>
        <w:t>«География» в основной школе происходит с опорой на географические знания и умения,</w:t>
      </w:r>
      <w:r w:rsidRPr="007061DB">
        <w:rPr>
          <w:rFonts w:ascii="Times New Roman" w:eastAsia="Times New Roman" w:hAnsi="Times New Roman" w:cs="Times New Roman"/>
          <w:color w:val="1A1A1A"/>
          <w:sz w:val="24"/>
          <w:szCs w:val="24"/>
        </w:rPr>
        <w:t xml:space="preserve"> </w:t>
      </w:r>
      <w:r w:rsidRPr="00D45936">
        <w:rPr>
          <w:rFonts w:ascii="Times New Roman" w:eastAsia="Times New Roman" w:hAnsi="Times New Roman" w:cs="Times New Roman"/>
          <w:color w:val="1A1A1A"/>
          <w:sz w:val="24"/>
          <w:szCs w:val="24"/>
        </w:rPr>
        <w:t>сформированные ранее в курсе «Окружающий мир».</w:t>
      </w:r>
    </w:p>
    <w:p w14:paraId="1EC1858B" w14:textId="474E5A46" w:rsidR="00372DC4" w:rsidRDefault="00372DC4" w:rsidP="00BB0B4D">
      <w:pPr>
        <w:shd w:val="clear" w:color="auto" w:fill="FFFFFF"/>
        <w:spacing w:after="0" w:line="240" w:lineRule="auto"/>
        <w:jc w:val="both"/>
        <w:rPr>
          <w:rFonts w:ascii="Times New Roman" w:hAnsi="Times New Roman" w:cs="Times New Roman"/>
          <w:sz w:val="24"/>
          <w:szCs w:val="24"/>
        </w:rPr>
      </w:pPr>
      <w:r w:rsidRPr="00D45936">
        <w:rPr>
          <w:rFonts w:ascii="Times New Roman" w:eastAsia="Times New Roman" w:hAnsi="Times New Roman" w:cs="Times New Roman"/>
          <w:color w:val="1A1A1A"/>
          <w:sz w:val="24"/>
          <w:szCs w:val="24"/>
        </w:rPr>
        <w:t xml:space="preserve">Учебным планом на изучение географии отводится по </w:t>
      </w:r>
      <w:r w:rsidRPr="007061DB">
        <w:rPr>
          <w:rFonts w:ascii="Times New Roman" w:eastAsia="Times New Roman" w:hAnsi="Times New Roman" w:cs="Times New Roman"/>
          <w:color w:val="1A1A1A"/>
          <w:sz w:val="24"/>
          <w:szCs w:val="24"/>
        </w:rPr>
        <w:t>2</w:t>
      </w:r>
      <w:r w:rsidRPr="00D45936">
        <w:rPr>
          <w:rFonts w:ascii="Times New Roman" w:eastAsia="Times New Roman" w:hAnsi="Times New Roman" w:cs="Times New Roman"/>
          <w:color w:val="1A1A1A"/>
          <w:sz w:val="24"/>
          <w:szCs w:val="24"/>
        </w:rPr>
        <w:t xml:space="preserve"> </w:t>
      </w:r>
      <w:r w:rsidRPr="007061DB">
        <w:rPr>
          <w:rFonts w:ascii="Times New Roman" w:eastAsia="Times New Roman" w:hAnsi="Times New Roman" w:cs="Times New Roman"/>
          <w:color w:val="1A1A1A"/>
          <w:sz w:val="24"/>
          <w:szCs w:val="24"/>
        </w:rPr>
        <w:t>часа</w:t>
      </w:r>
      <w:r>
        <w:rPr>
          <w:rFonts w:ascii="Times New Roman" w:eastAsia="Times New Roman" w:hAnsi="Times New Roman" w:cs="Times New Roman"/>
          <w:color w:val="1A1A1A"/>
          <w:sz w:val="24"/>
          <w:szCs w:val="24"/>
        </w:rPr>
        <w:t xml:space="preserve"> в неделю </w:t>
      </w:r>
      <w:r w:rsidRPr="00D45936">
        <w:rPr>
          <w:rFonts w:ascii="Times New Roman" w:eastAsia="Times New Roman" w:hAnsi="Times New Roman" w:cs="Times New Roman"/>
          <w:color w:val="1A1A1A"/>
          <w:sz w:val="24"/>
          <w:szCs w:val="24"/>
        </w:rPr>
        <w:t xml:space="preserve">, </w:t>
      </w:r>
      <w:r w:rsidR="008E02B8">
        <w:rPr>
          <w:rFonts w:ascii="Times New Roman" w:eastAsia="Times New Roman" w:hAnsi="Times New Roman" w:cs="Times New Roman"/>
          <w:color w:val="1A1A1A"/>
          <w:sz w:val="24"/>
          <w:szCs w:val="24"/>
        </w:rPr>
        <w:t>70</w:t>
      </w:r>
      <w:r w:rsidRPr="00D45936">
        <w:rPr>
          <w:rFonts w:ascii="Times New Roman" w:eastAsia="Times New Roman" w:hAnsi="Times New Roman" w:cs="Times New Roman"/>
          <w:color w:val="1A1A1A"/>
          <w:sz w:val="24"/>
          <w:szCs w:val="24"/>
        </w:rPr>
        <w:t xml:space="preserve"> </w:t>
      </w:r>
      <w:r w:rsidRPr="007061DB">
        <w:rPr>
          <w:rFonts w:ascii="Times New Roman" w:eastAsia="Times New Roman" w:hAnsi="Times New Roman" w:cs="Times New Roman"/>
          <w:color w:val="1A1A1A"/>
          <w:sz w:val="24"/>
          <w:szCs w:val="24"/>
        </w:rPr>
        <w:t>часов</w:t>
      </w:r>
      <w:r>
        <w:rPr>
          <w:rFonts w:ascii="Times New Roman" w:eastAsia="Times New Roman" w:hAnsi="Times New Roman" w:cs="Times New Roman"/>
          <w:color w:val="1A1A1A"/>
          <w:sz w:val="24"/>
          <w:szCs w:val="24"/>
        </w:rPr>
        <w:t xml:space="preserve"> в год</w:t>
      </w:r>
      <w:r w:rsidRPr="00D45936">
        <w:rPr>
          <w:rFonts w:ascii="Times New Roman" w:eastAsia="Times New Roman" w:hAnsi="Times New Roman" w:cs="Times New Roman"/>
          <w:color w:val="1A1A1A"/>
          <w:sz w:val="24"/>
          <w:szCs w:val="24"/>
        </w:rPr>
        <w:t>.</w:t>
      </w:r>
      <w:r w:rsidRPr="00053268">
        <w:rPr>
          <w:rFonts w:ascii="Times New Roman" w:hAnsi="Times New Roman" w:cs="Times New Roman"/>
          <w:sz w:val="24"/>
          <w:szCs w:val="24"/>
        </w:rPr>
        <w:t xml:space="preserve"> </w:t>
      </w:r>
    </w:p>
    <w:p w14:paraId="52D2728D" w14:textId="77777777" w:rsidR="00372DC4" w:rsidRDefault="00372DC4" w:rsidP="00BB0B4D">
      <w:pPr>
        <w:shd w:val="clear" w:color="auto" w:fill="FFFFFF"/>
        <w:spacing w:after="0" w:line="240" w:lineRule="auto"/>
        <w:jc w:val="both"/>
        <w:rPr>
          <w:rFonts w:ascii="Times New Roman" w:hAnsi="Times New Roman" w:cs="Times New Roman"/>
          <w:sz w:val="24"/>
          <w:szCs w:val="24"/>
        </w:rPr>
      </w:pPr>
    </w:p>
    <w:p w14:paraId="1077CC8B" w14:textId="77777777" w:rsidR="00372DC4" w:rsidRPr="00BB0B4D" w:rsidRDefault="00372DC4" w:rsidP="00372DC4">
      <w:pPr>
        <w:pStyle w:val="ab"/>
        <w:spacing w:after="0"/>
        <w:ind w:left="502"/>
        <w:jc w:val="both"/>
        <w:rPr>
          <w:i/>
          <w:sz w:val="28"/>
          <w:szCs w:val="28"/>
        </w:rPr>
      </w:pPr>
      <w:r w:rsidRPr="00BB0B4D">
        <w:rPr>
          <w:rFonts w:ascii="Times New Roman" w:eastAsia="Times New Roman" w:hAnsi="Times New Roman" w:cs="Times New Roman"/>
          <w:b/>
          <w:bCs/>
          <w:i/>
          <w:sz w:val="28"/>
          <w:szCs w:val="28"/>
        </w:rPr>
        <w:t>Содержание программы учебного курса</w:t>
      </w:r>
    </w:p>
    <w:p w14:paraId="5EEEA791" w14:textId="4DBCB75B" w:rsidR="00372DC4" w:rsidRDefault="00372DC4" w:rsidP="00372DC4">
      <w:pPr>
        <w:pStyle w:val="ab"/>
        <w:widowControl w:val="0"/>
        <w:numPr>
          <w:ilvl w:val="0"/>
          <w:numId w:val="3"/>
        </w:numPr>
        <w:suppressAutoHyphens/>
        <w:spacing w:after="0"/>
        <w:ind w:left="142" w:firstLine="76"/>
        <w:jc w:val="both"/>
        <w:rPr>
          <w:rFonts w:ascii="Times New Roman" w:eastAsia="Lucida Sans Unicode" w:hAnsi="Times New Roman" w:cs="Times New Roman"/>
          <w:b/>
          <w:bCs/>
          <w:kern w:val="2"/>
          <w:sz w:val="28"/>
          <w:szCs w:val="28"/>
        </w:rPr>
      </w:pPr>
      <w:r>
        <w:rPr>
          <w:rFonts w:ascii="Times New Roman" w:eastAsia="Lucida Sans Unicode" w:hAnsi="Times New Roman" w:cs="Times New Roman"/>
          <w:b/>
          <w:bCs/>
          <w:kern w:val="2"/>
          <w:sz w:val="24"/>
          <w:szCs w:val="24"/>
        </w:rPr>
        <w:t>Особенности природы и хозяйства России</w:t>
      </w:r>
      <w:r>
        <w:rPr>
          <w:rFonts w:ascii="Times New Roman" w:eastAsia="Lucida Sans Unicode" w:hAnsi="Times New Roman" w:cs="Times New Roman"/>
          <w:b/>
          <w:bCs/>
          <w:kern w:val="2"/>
          <w:sz w:val="24"/>
          <w:szCs w:val="24"/>
        </w:rPr>
        <w:tab/>
      </w:r>
    </w:p>
    <w:p w14:paraId="049F52ED" w14:textId="77777777" w:rsidR="00372DC4" w:rsidRDefault="00372DC4" w:rsidP="00372DC4">
      <w:pPr>
        <w:widowControl w:val="0"/>
        <w:suppressAutoHyphens/>
        <w:spacing w:after="0"/>
        <w:ind w:left="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Географическое положение России на карте мира. Морские и сухопутные границы. </w:t>
      </w:r>
      <w:r>
        <w:rPr>
          <w:rFonts w:ascii="Times New Roman" w:eastAsia="Lucida Sans Unicode" w:hAnsi="Times New Roman" w:cs="Times New Roman"/>
          <w:kern w:val="2"/>
          <w:sz w:val="24"/>
          <w:szCs w:val="24"/>
        </w:rPr>
        <w:lastRenderedPageBreak/>
        <w:t xml:space="preserve">Европейская и Азиатская части России. Административное деление России: Центральный федеральный округ (центр — Москва), Северо-Западный федеральный округ (центр — Санкт-Петербург), Северо-Кавказский федеральный округ (центр — Ростов-на-Дону), Приволжский федеральный округ (центр — Нижний Новгород), Уральский федеральный округ (центр — Екатеринбург), Сибирский федеральный округ (центр — Новосибирск), Дальневосточный федеральный округ (центр — Хабаровск). Разнообразие рельефа. Острова и полуострова России. Полезные ископаемые, их основные месторождения. Пути рационального использования. Типы климата. Сравнительная характеристика климатических условий, жизнедеятельности людей в разных частях России. Водные (гидроэнергетические) ресурсы России, их использование. Экологические проблемы. Численность населения России. Размещение по территории России. Различия по плотности населения. Народы России. Промышленность — основа хозяйства, ее отрасли. Особенности развития сельского хозяйства и транспорта. Экологические проблемы. Уровни экономического развития Европейской и Азиатской частей России. Пути решения экологических проблем. </w:t>
      </w:r>
    </w:p>
    <w:p w14:paraId="6F3CFB21" w14:textId="5BD2F5B9" w:rsidR="00372DC4" w:rsidRDefault="00372DC4" w:rsidP="00372DC4">
      <w:pPr>
        <w:widowControl w:val="0"/>
        <w:suppressAutoHyphens/>
        <w:spacing w:after="0"/>
        <w:ind w:left="284" w:hanging="142"/>
        <w:jc w:val="both"/>
        <w:rPr>
          <w:rFonts w:ascii="Times New Roman" w:eastAsia="Lucida Sans Unicode" w:hAnsi="Times New Roman" w:cs="Times New Roman"/>
          <w:b/>
          <w:bCs/>
          <w:kern w:val="2"/>
          <w:sz w:val="28"/>
          <w:szCs w:val="28"/>
        </w:rPr>
      </w:pPr>
      <w:r>
        <w:rPr>
          <w:rFonts w:ascii="Times New Roman" w:eastAsia="Lucida Sans Unicode" w:hAnsi="Times New Roman" w:cs="Times New Roman"/>
          <w:b/>
          <w:bCs/>
          <w:kern w:val="2"/>
          <w:sz w:val="24"/>
          <w:szCs w:val="24"/>
        </w:rPr>
        <w:t xml:space="preserve">2. Природные зоны России  </w:t>
      </w:r>
    </w:p>
    <w:p w14:paraId="117B0133"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Природные зоны России. Значение зональных различий для специализации сельского хозяйства и жизни людей. Карта природных зон России. </w:t>
      </w:r>
    </w:p>
    <w:p w14:paraId="36E9BDB2"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iCs/>
          <w:kern w:val="2"/>
          <w:sz w:val="28"/>
          <w:szCs w:val="28"/>
        </w:rPr>
      </w:pPr>
      <w:r>
        <w:rPr>
          <w:rFonts w:ascii="Times New Roman" w:eastAsia="Lucida Sans Unicode" w:hAnsi="Times New Roman" w:cs="Times New Roman"/>
          <w:i/>
          <w:iCs/>
          <w:kern w:val="2"/>
          <w:sz w:val="24"/>
          <w:szCs w:val="24"/>
          <w:u w:val="single"/>
        </w:rPr>
        <w:t>Зона арктических пустынь</w:t>
      </w:r>
    </w:p>
    <w:p w14:paraId="401F2A09"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    Положение на карте. Моря и острова. Климат. Особенности природы. Растительный и животный мир. Охрана природы. Население и его основные занятия. Северный морской путь.</w:t>
      </w:r>
    </w:p>
    <w:p w14:paraId="069C62FB"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iCs/>
          <w:kern w:val="2"/>
          <w:sz w:val="28"/>
          <w:szCs w:val="28"/>
          <w:u w:val="single"/>
        </w:rPr>
      </w:pPr>
      <w:r>
        <w:rPr>
          <w:rFonts w:ascii="Times New Roman" w:eastAsia="Lucida Sans Unicode" w:hAnsi="Times New Roman" w:cs="Times New Roman"/>
          <w:i/>
          <w:iCs/>
          <w:kern w:val="2"/>
          <w:sz w:val="24"/>
          <w:szCs w:val="24"/>
          <w:u w:val="single"/>
        </w:rPr>
        <w:t xml:space="preserve"> Зона тундры</w:t>
      </w:r>
    </w:p>
    <w:p w14:paraId="388DE424" w14:textId="77777777" w:rsidR="00372DC4" w:rsidRDefault="00372DC4" w:rsidP="00372DC4">
      <w:pPr>
        <w:widowControl w:val="0"/>
        <w:suppressAutoHyphens/>
        <w:spacing w:after="0"/>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    Положение на карте. Острова и полуострова. Поверхность. Полезные ископаемые. Климат. Водоемы тундры. Особенности природы. Растительный мир. Животные тундры. Хозяйство. Население и его основные занятия.  Города: Мурманск, Нарьян-Мар, Салехард, Норильск, Анадырь. Экологические проблемы Севера. Охрана природы тундры.</w:t>
      </w:r>
    </w:p>
    <w:p w14:paraId="36761252"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iCs/>
          <w:kern w:val="2"/>
          <w:sz w:val="28"/>
          <w:szCs w:val="28"/>
          <w:u w:val="single"/>
        </w:rPr>
      </w:pPr>
      <w:r>
        <w:rPr>
          <w:rFonts w:ascii="Times New Roman" w:eastAsia="Lucida Sans Unicode" w:hAnsi="Times New Roman" w:cs="Times New Roman"/>
          <w:i/>
          <w:iCs/>
          <w:kern w:val="2"/>
          <w:sz w:val="24"/>
          <w:szCs w:val="24"/>
          <w:u w:val="single"/>
        </w:rPr>
        <w:t xml:space="preserve"> Лесная зона </w:t>
      </w:r>
    </w:p>
    <w:p w14:paraId="6AA99413" w14:textId="77777777" w:rsidR="00372DC4" w:rsidRDefault="00372DC4" w:rsidP="00372DC4">
      <w:pPr>
        <w:widowControl w:val="0"/>
        <w:suppressAutoHyphens/>
        <w:spacing w:after="0"/>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   Положение на карте. Поверхность, полезные ископаемые. Экологические проблемы. Климат. Особенности природы. Реки, озера, каналы. Экологические проблемы водных ресурсов. Природные богатства лесной зоны. Растительный мир. Хвойные леса. Смешанные леса. Лиственные леса. Животный мир лесной зоны. Пушные звери. Значение леса. Лесной промысел, охота. Промышленность и сельское хозяйство Центральной России. Города Центральной России. Особенности развития хозяйства Северо-Западной России. Города: Архангельск, Санкт-Петербург, Новгород, Псков, Калининград. Западная Сибирь. Восточная Сибирь. Дальний Восток. Заповедники и заказники лесной зоны. Охрана леса. Правила поведения в лесу.</w:t>
      </w:r>
    </w:p>
    <w:p w14:paraId="06A29744"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iCs/>
          <w:kern w:val="2"/>
          <w:sz w:val="28"/>
          <w:szCs w:val="28"/>
          <w:u w:val="single"/>
        </w:rPr>
      </w:pPr>
      <w:r>
        <w:rPr>
          <w:rFonts w:ascii="Times New Roman" w:eastAsia="Lucida Sans Unicode" w:hAnsi="Times New Roman" w:cs="Times New Roman"/>
          <w:i/>
          <w:iCs/>
          <w:kern w:val="2"/>
          <w:sz w:val="24"/>
          <w:szCs w:val="24"/>
          <w:u w:val="single"/>
        </w:rPr>
        <w:t xml:space="preserve"> Степи </w:t>
      </w:r>
    </w:p>
    <w:p w14:paraId="2691B092"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    Положение на карте. Рельеф и полезные ископаемые. Климат. Реки. Проблема водоснабжения. Растения зоны степей. Животный мир степей. Хозяйство. Население и его основные занятия.  Города лесостепной и степной зоны: Воронеж, Курск, Оренбург, Омск. Города степной зоны: Волгоград, Саратов, Ростов-на-Дону, Краснодар, Ставрополь, Самара,  Охрана природы зоны степей.</w:t>
      </w:r>
    </w:p>
    <w:p w14:paraId="3E2F929A"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iCs/>
          <w:kern w:val="2"/>
          <w:sz w:val="28"/>
          <w:szCs w:val="28"/>
          <w:u w:val="single"/>
        </w:rPr>
      </w:pPr>
      <w:r>
        <w:rPr>
          <w:rFonts w:ascii="Times New Roman" w:eastAsia="Lucida Sans Unicode" w:hAnsi="Times New Roman" w:cs="Times New Roman"/>
          <w:i/>
          <w:iCs/>
          <w:kern w:val="2"/>
          <w:sz w:val="24"/>
          <w:szCs w:val="24"/>
          <w:u w:val="single"/>
        </w:rPr>
        <w:t xml:space="preserve">Полупустыни и пустыни </w:t>
      </w:r>
    </w:p>
    <w:p w14:paraId="4217F550"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 Положение на карте. Поверхность. Полезные ископаемые. Климат. Реки. Охрана природы. </w:t>
      </w:r>
      <w:r>
        <w:rPr>
          <w:rFonts w:ascii="Times New Roman" w:eastAsia="Lucida Sans Unicode" w:hAnsi="Times New Roman" w:cs="Times New Roman"/>
          <w:kern w:val="2"/>
          <w:sz w:val="24"/>
          <w:szCs w:val="24"/>
        </w:rPr>
        <w:lastRenderedPageBreak/>
        <w:t xml:space="preserve">Растительный мир и его охрана. Животный мир. Охрана животных. Хозяйство. Основные занятия населения. Города зоны полупустынь и пустынь (Астрахань, Элиста). </w:t>
      </w:r>
    </w:p>
    <w:p w14:paraId="2C2ACFF6"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kern w:val="2"/>
          <w:sz w:val="28"/>
          <w:szCs w:val="28"/>
          <w:u w:val="single"/>
        </w:rPr>
      </w:pPr>
      <w:r>
        <w:rPr>
          <w:rFonts w:ascii="Times New Roman" w:eastAsia="Lucida Sans Unicode" w:hAnsi="Times New Roman" w:cs="Times New Roman"/>
          <w:i/>
          <w:kern w:val="2"/>
          <w:sz w:val="24"/>
          <w:szCs w:val="24"/>
          <w:u w:val="single"/>
        </w:rPr>
        <w:t xml:space="preserve">Субтропики </w:t>
      </w:r>
    </w:p>
    <w:p w14:paraId="0178D84D"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   Положение на карте. Поверхность. Климат. Растительный и животный мир влажных субтропиков. Охрана природы . Курортное хозяйство. Население, занятия населения. Города-курорты: Анапа, Геленджик, Туапсе, Сочи, Новороссийск. </w:t>
      </w:r>
    </w:p>
    <w:p w14:paraId="140EC3D6"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kern w:val="2"/>
          <w:sz w:val="28"/>
          <w:szCs w:val="28"/>
          <w:u w:val="single"/>
        </w:rPr>
      </w:pPr>
      <w:r>
        <w:rPr>
          <w:rFonts w:ascii="Times New Roman" w:eastAsia="Lucida Sans Unicode" w:hAnsi="Times New Roman" w:cs="Times New Roman"/>
          <w:i/>
          <w:kern w:val="2"/>
          <w:sz w:val="24"/>
          <w:szCs w:val="24"/>
          <w:u w:val="single"/>
        </w:rPr>
        <w:t xml:space="preserve">Высотная поясность в горах </w:t>
      </w:r>
    </w:p>
    <w:p w14:paraId="157BB59F" w14:textId="77777777" w:rsidR="00372DC4" w:rsidRDefault="00372DC4" w:rsidP="00372DC4">
      <w:pPr>
        <w:widowControl w:val="0"/>
        <w:suppressAutoHyphens/>
        <w:spacing w:after="0"/>
        <w:ind w:left="284" w:hanging="142"/>
        <w:jc w:val="both"/>
        <w:rPr>
          <w:rFonts w:ascii="Times New Roman" w:hAnsi="Times New Roman" w:cs="Times New Roman"/>
          <w:sz w:val="28"/>
          <w:szCs w:val="28"/>
        </w:rPr>
      </w:pPr>
      <w:r>
        <w:rPr>
          <w:rFonts w:ascii="Times New Roman" w:eastAsia="Lucida Sans Unicode" w:hAnsi="Times New Roman" w:cs="Times New Roman"/>
          <w:kern w:val="2"/>
          <w:sz w:val="24"/>
          <w:szCs w:val="24"/>
        </w:rPr>
        <w:t xml:space="preserve">    Положение на карте (Северный Кавказ, Урал, Алтай, Саяны). Поверхность. Полезные ископаемые. Климат. Особенности природы и хозяйства Северного Кавказа. Хозяйство, города, экологические проблемы Урала. Алтайские горы. Население. Хозяйство. Кузнецкий угольный бассейн. Города. Горы Восточной Сибири. Хозяйство Восточной Сибири. Население. Города. Охрана природы. Обобщающий урок по географии России.</w:t>
      </w:r>
    </w:p>
    <w:p w14:paraId="45F361AD" w14:textId="77777777" w:rsidR="00372DC4" w:rsidRDefault="00372DC4" w:rsidP="00372DC4">
      <w:pPr>
        <w:widowControl w:val="0"/>
        <w:suppressAutoHyphens/>
        <w:spacing w:after="0"/>
        <w:ind w:left="284" w:hanging="142"/>
        <w:jc w:val="both"/>
        <w:rPr>
          <w:rFonts w:ascii="Times New Roman" w:eastAsia="Lucida Sans Unicode" w:hAnsi="Times New Roman" w:cs="Times New Roman"/>
          <w:i/>
          <w:iCs/>
          <w:kern w:val="2"/>
          <w:sz w:val="28"/>
          <w:szCs w:val="28"/>
        </w:rPr>
      </w:pPr>
      <w:r>
        <w:rPr>
          <w:rFonts w:ascii="Times New Roman" w:eastAsia="Lucida Sans Unicode" w:hAnsi="Times New Roman" w:cs="Times New Roman"/>
          <w:i/>
          <w:iCs/>
          <w:kern w:val="2"/>
          <w:sz w:val="24"/>
          <w:szCs w:val="24"/>
        </w:rPr>
        <w:t xml:space="preserve"> Практические  работы</w:t>
      </w:r>
    </w:p>
    <w:p w14:paraId="24F701EE"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4"/>
          <w:szCs w:val="24"/>
        </w:rPr>
        <w:t xml:space="preserve">Работа с физической картой и картой природных зон России. Нанесение на контурные карты изученных объектов и надписывание их названий. Запись названий и зарисовки в тетрадях наиболее типичных для изучаемой природной зоны растений и животных. </w:t>
      </w:r>
    </w:p>
    <w:p w14:paraId="3311BB9D" w14:textId="77777777" w:rsidR="00372DC4" w:rsidRDefault="00372DC4" w:rsidP="00372DC4">
      <w:pPr>
        <w:widowControl w:val="0"/>
        <w:suppressAutoHyphens/>
        <w:spacing w:after="0"/>
        <w:ind w:left="284" w:hanging="142"/>
        <w:jc w:val="both"/>
        <w:rPr>
          <w:rFonts w:ascii="Times New Roman" w:eastAsia="Lucida Sans Unicode" w:hAnsi="Times New Roman" w:cs="Times New Roman"/>
          <w:kern w:val="2"/>
          <w:sz w:val="24"/>
          <w:szCs w:val="24"/>
        </w:rPr>
      </w:pPr>
    </w:p>
    <w:p w14:paraId="4A5739B2" w14:textId="77777777" w:rsidR="00372DC4" w:rsidRDefault="00372DC4" w:rsidP="00372DC4">
      <w:pPr>
        <w:widowControl w:val="0"/>
        <w:suppressAutoHyphens/>
        <w:spacing w:after="0"/>
        <w:jc w:val="both"/>
        <w:rPr>
          <w:rFonts w:ascii="Times New Roman" w:eastAsia="Lucida Sans Unicode" w:hAnsi="Times New Roman" w:cs="Times New Roman"/>
          <w:kern w:val="2"/>
          <w:sz w:val="24"/>
          <w:szCs w:val="24"/>
        </w:rPr>
      </w:pPr>
    </w:p>
    <w:p w14:paraId="0F4D3C55" w14:textId="1AFEF7A2" w:rsidR="00372DC4" w:rsidRPr="00BB0B4D" w:rsidRDefault="00372DC4" w:rsidP="00BB0B4D">
      <w:pPr>
        <w:pStyle w:val="ab"/>
        <w:spacing w:after="0" w:line="240" w:lineRule="auto"/>
        <w:ind w:left="1069"/>
        <w:jc w:val="center"/>
        <w:rPr>
          <w:i/>
          <w:iCs/>
        </w:rPr>
      </w:pPr>
      <w:r w:rsidRPr="00BB0B4D">
        <w:rPr>
          <w:rFonts w:ascii="Times New Roman" w:eastAsia="Calibri" w:hAnsi="Times New Roman" w:cs="Times New Roman"/>
          <w:b/>
          <w:i/>
          <w:iCs/>
          <w:sz w:val="28"/>
          <w:szCs w:val="28"/>
        </w:rPr>
        <w:t>Тематическое планирование.</w:t>
      </w:r>
    </w:p>
    <w:p w14:paraId="2110341D" w14:textId="77777777" w:rsidR="00372DC4" w:rsidRDefault="00372DC4" w:rsidP="00372DC4">
      <w:pPr>
        <w:pStyle w:val="ab"/>
        <w:spacing w:after="0" w:line="240" w:lineRule="auto"/>
        <w:ind w:left="1069"/>
        <w:jc w:val="both"/>
        <w:rPr>
          <w:rFonts w:ascii="Times New Roman" w:eastAsia="Calibri" w:hAnsi="Times New Roman" w:cs="Times New Roman"/>
          <w:sz w:val="24"/>
          <w:szCs w:val="24"/>
        </w:rPr>
      </w:pPr>
    </w:p>
    <w:p w14:paraId="05AC0EF6" w14:textId="77777777" w:rsidR="00372DC4" w:rsidRDefault="00372DC4" w:rsidP="00372DC4">
      <w:pPr>
        <w:spacing w:after="0" w:line="240" w:lineRule="auto"/>
        <w:jc w:val="both"/>
        <w:rPr>
          <w:rFonts w:ascii="Times New Roman" w:eastAsia="Calibri" w:hAnsi="Times New Roman" w:cs="Times New Roman"/>
          <w:sz w:val="24"/>
          <w:szCs w:val="24"/>
        </w:rPr>
      </w:pPr>
    </w:p>
    <w:tbl>
      <w:tblPr>
        <w:tblStyle w:val="ac"/>
        <w:tblW w:w="5000" w:type="pct"/>
        <w:tblLook w:val="04A0" w:firstRow="1" w:lastRow="0" w:firstColumn="1" w:lastColumn="0" w:noHBand="0" w:noVBand="1"/>
      </w:tblPr>
      <w:tblGrid>
        <w:gridCol w:w="788"/>
        <w:gridCol w:w="3937"/>
        <w:gridCol w:w="1601"/>
        <w:gridCol w:w="3528"/>
      </w:tblGrid>
      <w:tr w:rsidR="00372DC4" w14:paraId="13CF4C25" w14:textId="77777777" w:rsidTr="00372DC4">
        <w:tc>
          <w:tcPr>
            <w:tcW w:w="337" w:type="pct"/>
            <w:tcBorders>
              <w:top w:val="single" w:sz="4" w:space="0" w:color="00000A"/>
              <w:left w:val="single" w:sz="4" w:space="0" w:color="00000A"/>
              <w:bottom w:val="single" w:sz="4" w:space="0" w:color="00000A"/>
              <w:right w:val="single" w:sz="4" w:space="0" w:color="00000A"/>
            </w:tcBorders>
            <w:shd w:val="clear" w:color="auto" w:fill="auto"/>
          </w:tcPr>
          <w:p w14:paraId="34C69F5A"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 п/п</w:t>
            </w:r>
          </w:p>
        </w:tc>
        <w:tc>
          <w:tcPr>
            <w:tcW w:w="2019" w:type="pct"/>
            <w:tcBorders>
              <w:top w:val="single" w:sz="4" w:space="0" w:color="00000A"/>
              <w:left w:val="single" w:sz="4" w:space="0" w:color="00000A"/>
              <w:bottom w:val="single" w:sz="4" w:space="0" w:color="00000A"/>
              <w:right w:val="single" w:sz="4" w:space="0" w:color="00000A"/>
            </w:tcBorders>
            <w:shd w:val="clear" w:color="auto" w:fill="auto"/>
          </w:tcPr>
          <w:p w14:paraId="42DC0B13"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Наименование раздела, темы</w:t>
            </w:r>
          </w:p>
        </w:tc>
        <w:tc>
          <w:tcPr>
            <w:tcW w:w="833" w:type="pct"/>
            <w:tcBorders>
              <w:top w:val="single" w:sz="4" w:space="0" w:color="00000A"/>
              <w:left w:val="single" w:sz="4" w:space="0" w:color="00000A"/>
              <w:bottom w:val="single" w:sz="4" w:space="0" w:color="00000A"/>
              <w:right w:val="single" w:sz="4" w:space="0" w:color="00000A"/>
            </w:tcBorders>
            <w:shd w:val="clear" w:color="auto" w:fill="auto"/>
          </w:tcPr>
          <w:p w14:paraId="0EA1A768"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Количество часов</w:t>
            </w:r>
          </w:p>
        </w:tc>
        <w:tc>
          <w:tcPr>
            <w:tcW w:w="1811" w:type="pct"/>
            <w:tcBorders>
              <w:top w:val="single" w:sz="4" w:space="0" w:color="00000A"/>
              <w:left w:val="single" w:sz="4" w:space="0" w:color="00000A"/>
              <w:bottom w:val="single" w:sz="4" w:space="0" w:color="00000A"/>
              <w:right w:val="single" w:sz="4" w:space="0" w:color="00000A"/>
            </w:tcBorders>
            <w:shd w:val="clear" w:color="auto" w:fill="auto"/>
          </w:tcPr>
          <w:p w14:paraId="6A9FE98A" w14:textId="77777777" w:rsidR="00372DC4" w:rsidRDefault="00372DC4" w:rsidP="002A4C36">
            <w:pPr>
              <w:spacing w:after="0" w:line="240" w:lineRule="auto"/>
              <w:jc w:val="both"/>
              <w:rPr>
                <w:sz w:val="24"/>
                <w:szCs w:val="24"/>
              </w:rPr>
            </w:pPr>
            <w:r>
              <w:rPr>
                <w:rFonts w:ascii="Times New Roman" w:eastAsia="Calibri" w:hAnsi="Times New Roman" w:cs="Times New Roman"/>
                <w:sz w:val="24"/>
                <w:szCs w:val="24"/>
              </w:rPr>
              <w:t>Практические работы</w:t>
            </w:r>
          </w:p>
        </w:tc>
      </w:tr>
      <w:tr w:rsidR="00372DC4" w14:paraId="499A2C9A" w14:textId="77777777" w:rsidTr="00372DC4">
        <w:tc>
          <w:tcPr>
            <w:tcW w:w="337" w:type="pct"/>
            <w:tcBorders>
              <w:top w:val="single" w:sz="4" w:space="0" w:color="00000A"/>
              <w:left w:val="single" w:sz="4" w:space="0" w:color="00000A"/>
              <w:bottom w:val="single" w:sz="4" w:space="0" w:color="00000A"/>
              <w:right w:val="single" w:sz="4" w:space="0" w:color="00000A"/>
            </w:tcBorders>
            <w:shd w:val="clear" w:color="auto" w:fill="auto"/>
          </w:tcPr>
          <w:p w14:paraId="12A8E855"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1</w:t>
            </w:r>
          </w:p>
        </w:tc>
        <w:tc>
          <w:tcPr>
            <w:tcW w:w="2019" w:type="pct"/>
            <w:tcBorders>
              <w:top w:val="single" w:sz="4" w:space="0" w:color="00000A"/>
              <w:left w:val="single" w:sz="4" w:space="0" w:color="00000A"/>
              <w:bottom w:val="single" w:sz="4" w:space="0" w:color="00000A"/>
              <w:right w:val="single" w:sz="4" w:space="0" w:color="00000A"/>
            </w:tcBorders>
            <w:shd w:val="clear" w:color="auto" w:fill="auto"/>
          </w:tcPr>
          <w:p w14:paraId="74E5C3E4"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Особенности природы и хозяйства России</w:t>
            </w:r>
          </w:p>
        </w:tc>
        <w:tc>
          <w:tcPr>
            <w:tcW w:w="833" w:type="pct"/>
            <w:tcBorders>
              <w:top w:val="single" w:sz="4" w:space="0" w:color="00000A"/>
              <w:left w:val="single" w:sz="4" w:space="0" w:color="00000A"/>
              <w:bottom w:val="single" w:sz="4" w:space="0" w:color="00000A"/>
              <w:right w:val="single" w:sz="4" w:space="0" w:color="00000A"/>
            </w:tcBorders>
            <w:shd w:val="clear" w:color="auto" w:fill="auto"/>
          </w:tcPr>
          <w:p w14:paraId="2D98F8D1" w14:textId="77777777" w:rsidR="00372DC4" w:rsidRDefault="00372DC4" w:rsidP="002A4C36">
            <w:pPr>
              <w:spacing w:after="0" w:line="240" w:lineRule="auto"/>
              <w:jc w:val="center"/>
              <w:rPr>
                <w:rFonts w:ascii="Times New Roman" w:eastAsia="Calibri" w:hAnsi="Times New Roman" w:cs="Times New Roman"/>
                <w:sz w:val="28"/>
                <w:szCs w:val="28"/>
              </w:rPr>
            </w:pPr>
            <w:r>
              <w:rPr>
                <w:rFonts w:ascii="Times New Roman" w:hAnsi="Times New Roman"/>
                <w:sz w:val="24"/>
                <w:szCs w:val="24"/>
              </w:rPr>
              <w:t>13</w:t>
            </w:r>
          </w:p>
        </w:tc>
        <w:tc>
          <w:tcPr>
            <w:tcW w:w="1811" w:type="pct"/>
            <w:tcBorders>
              <w:top w:val="single" w:sz="4" w:space="0" w:color="00000A"/>
              <w:left w:val="single" w:sz="4" w:space="0" w:color="00000A"/>
              <w:bottom w:val="single" w:sz="4" w:space="0" w:color="00000A"/>
              <w:right w:val="single" w:sz="4" w:space="0" w:color="00000A"/>
            </w:tcBorders>
            <w:shd w:val="clear" w:color="auto" w:fill="auto"/>
          </w:tcPr>
          <w:p w14:paraId="608E2E7C" w14:textId="77777777" w:rsidR="00372DC4" w:rsidRDefault="00372DC4" w:rsidP="002A4C36">
            <w:pPr>
              <w:spacing w:after="0" w:line="240" w:lineRule="auto"/>
              <w:jc w:val="center"/>
              <w:rPr>
                <w:rFonts w:ascii="Times New Roman" w:eastAsia="Calibri" w:hAnsi="Times New Roman" w:cs="Times New Roman"/>
                <w:sz w:val="28"/>
                <w:szCs w:val="28"/>
              </w:rPr>
            </w:pPr>
            <w:r>
              <w:rPr>
                <w:rFonts w:ascii="Times New Roman" w:hAnsi="Times New Roman"/>
                <w:sz w:val="24"/>
                <w:szCs w:val="24"/>
              </w:rPr>
              <w:t>2</w:t>
            </w:r>
          </w:p>
        </w:tc>
      </w:tr>
      <w:tr w:rsidR="00372DC4" w14:paraId="0A95BA86" w14:textId="77777777" w:rsidTr="00372DC4">
        <w:tc>
          <w:tcPr>
            <w:tcW w:w="337" w:type="pct"/>
            <w:tcBorders>
              <w:top w:val="single" w:sz="4" w:space="0" w:color="00000A"/>
              <w:left w:val="single" w:sz="4" w:space="0" w:color="00000A"/>
              <w:bottom w:val="single" w:sz="4" w:space="0" w:color="00000A"/>
              <w:right w:val="single" w:sz="4" w:space="0" w:color="00000A"/>
            </w:tcBorders>
            <w:shd w:val="clear" w:color="auto" w:fill="auto"/>
          </w:tcPr>
          <w:p w14:paraId="3AADFCD1"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2</w:t>
            </w:r>
          </w:p>
        </w:tc>
        <w:tc>
          <w:tcPr>
            <w:tcW w:w="2019" w:type="pct"/>
            <w:tcBorders>
              <w:top w:val="single" w:sz="4" w:space="0" w:color="00000A"/>
              <w:left w:val="single" w:sz="4" w:space="0" w:color="00000A"/>
              <w:bottom w:val="single" w:sz="4" w:space="0" w:color="00000A"/>
              <w:right w:val="single" w:sz="4" w:space="0" w:color="00000A"/>
            </w:tcBorders>
            <w:shd w:val="clear" w:color="auto" w:fill="auto"/>
          </w:tcPr>
          <w:p w14:paraId="3FC8B4D8" w14:textId="77777777" w:rsidR="00372DC4" w:rsidRDefault="00372DC4" w:rsidP="002A4C36">
            <w:pPr>
              <w:spacing w:after="0" w:line="240" w:lineRule="auto"/>
              <w:rPr>
                <w:rFonts w:ascii="Times New Roman" w:eastAsia="Calibri" w:hAnsi="Times New Roman" w:cs="Times New Roman"/>
                <w:sz w:val="28"/>
                <w:szCs w:val="28"/>
              </w:rPr>
            </w:pPr>
            <w:r>
              <w:rPr>
                <w:rFonts w:ascii="Times New Roman" w:hAnsi="Times New Roman"/>
                <w:sz w:val="24"/>
                <w:szCs w:val="24"/>
              </w:rPr>
              <w:t>Природные зоны России</w:t>
            </w:r>
          </w:p>
        </w:tc>
        <w:tc>
          <w:tcPr>
            <w:tcW w:w="833" w:type="pct"/>
            <w:tcBorders>
              <w:top w:val="single" w:sz="4" w:space="0" w:color="00000A"/>
              <w:left w:val="single" w:sz="4" w:space="0" w:color="00000A"/>
              <w:bottom w:val="single" w:sz="4" w:space="0" w:color="00000A"/>
              <w:right w:val="single" w:sz="4" w:space="0" w:color="00000A"/>
            </w:tcBorders>
            <w:shd w:val="clear" w:color="auto" w:fill="auto"/>
          </w:tcPr>
          <w:p w14:paraId="11CE90EC" w14:textId="4925EC92" w:rsidR="00372DC4" w:rsidRDefault="00372DC4" w:rsidP="002A4C36">
            <w:pPr>
              <w:spacing w:after="0" w:line="240" w:lineRule="auto"/>
              <w:jc w:val="center"/>
              <w:rPr>
                <w:rFonts w:ascii="Times New Roman" w:eastAsia="Calibri" w:hAnsi="Times New Roman" w:cs="Times New Roman"/>
                <w:sz w:val="28"/>
                <w:szCs w:val="28"/>
              </w:rPr>
            </w:pPr>
            <w:r>
              <w:rPr>
                <w:rFonts w:ascii="Times New Roman" w:hAnsi="Times New Roman"/>
                <w:sz w:val="24"/>
                <w:szCs w:val="24"/>
              </w:rPr>
              <w:t>5</w:t>
            </w:r>
            <w:r w:rsidR="00BB0B4D">
              <w:rPr>
                <w:rFonts w:ascii="Times New Roman" w:hAnsi="Times New Roman"/>
                <w:sz w:val="24"/>
                <w:szCs w:val="24"/>
              </w:rPr>
              <w:t>7</w:t>
            </w:r>
          </w:p>
        </w:tc>
        <w:tc>
          <w:tcPr>
            <w:tcW w:w="1811" w:type="pct"/>
            <w:tcBorders>
              <w:top w:val="single" w:sz="4" w:space="0" w:color="00000A"/>
              <w:left w:val="single" w:sz="4" w:space="0" w:color="00000A"/>
              <w:bottom w:val="single" w:sz="4" w:space="0" w:color="00000A"/>
              <w:right w:val="single" w:sz="4" w:space="0" w:color="00000A"/>
            </w:tcBorders>
            <w:shd w:val="clear" w:color="auto" w:fill="auto"/>
          </w:tcPr>
          <w:p w14:paraId="3C9A6807" w14:textId="77777777" w:rsidR="00372DC4" w:rsidRDefault="00372DC4" w:rsidP="002A4C36">
            <w:pPr>
              <w:spacing w:after="0" w:line="240" w:lineRule="auto"/>
              <w:jc w:val="center"/>
              <w:rPr>
                <w:rFonts w:ascii="Times New Roman" w:eastAsia="Calibri" w:hAnsi="Times New Roman" w:cs="Times New Roman"/>
                <w:sz w:val="28"/>
                <w:szCs w:val="28"/>
              </w:rPr>
            </w:pPr>
            <w:r>
              <w:rPr>
                <w:rFonts w:ascii="Times New Roman" w:hAnsi="Times New Roman"/>
                <w:sz w:val="24"/>
                <w:szCs w:val="24"/>
              </w:rPr>
              <w:t>8</w:t>
            </w:r>
          </w:p>
        </w:tc>
      </w:tr>
      <w:tr w:rsidR="00372DC4" w14:paraId="4F567451" w14:textId="77777777" w:rsidTr="00372DC4">
        <w:tc>
          <w:tcPr>
            <w:tcW w:w="337" w:type="pct"/>
            <w:tcBorders>
              <w:top w:val="single" w:sz="4" w:space="0" w:color="00000A"/>
              <w:left w:val="single" w:sz="4" w:space="0" w:color="00000A"/>
              <w:bottom w:val="single" w:sz="4" w:space="0" w:color="00000A"/>
              <w:right w:val="single" w:sz="4" w:space="0" w:color="00000A"/>
            </w:tcBorders>
            <w:shd w:val="clear" w:color="auto" w:fill="auto"/>
          </w:tcPr>
          <w:p w14:paraId="2D216253" w14:textId="77777777" w:rsidR="00372DC4" w:rsidRDefault="00372DC4" w:rsidP="002A4C36">
            <w:pPr>
              <w:spacing w:after="0" w:line="240" w:lineRule="auto"/>
              <w:jc w:val="both"/>
              <w:rPr>
                <w:rFonts w:ascii="Times New Roman" w:eastAsia="Calibri" w:hAnsi="Times New Roman" w:cs="Times New Roman"/>
                <w:sz w:val="28"/>
                <w:szCs w:val="28"/>
              </w:rPr>
            </w:pPr>
            <w:r>
              <w:rPr>
                <w:rFonts w:ascii="Times New Roman" w:hAnsi="Times New Roman"/>
                <w:sz w:val="24"/>
                <w:szCs w:val="24"/>
              </w:rPr>
              <w:t>итого</w:t>
            </w:r>
          </w:p>
        </w:tc>
        <w:tc>
          <w:tcPr>
            <w:tcW w:w="2019" w:type="pct"/>
            <w:tcBorders>
              <w:top w:val="single" w:sz="4" w:space="0" w:color="00000A"/>
              <w:left w:val="single" w:sz="4" w:space="0" w:color="00000A"/>
              <w:bottom w:val="single" w:sz="4" w:space="0" w:color="00000A"/>
              <w:right w:val="single" w:sz="4" w:space="0" w:color="00000A"/>
            </w:tcBorders>
            <w:shd w:val="clear" w:color="auto" w:fill="auto"/>
          </w:tcPr>
          <w:p w14:paraId="74C5D41B" w14:textId="77777777" w:rsidR="00372DC4" w:rsidRDefault="00372DC4" w:rsidP="002A4C36">
            <w:pPr>
              <w:spacing w:after="0" w:line="240" w:lineRule="auto"/>
              <w:jc w:val="both"/>
              <w:rPr>
                <w:rFonts w:ascii="Times New Roman" w:eastAsia="Calibri" w:hAnsi="Times New Roman" w:cs="Times New Roman"/>
                <w:sz w:val="24"/>
                <w:szCs w:val="24"/>
              </w:rPr>
            </w:pPr>
          </w:p>
        </w:tc>
        <w:tc>
          <w:tcPr>
            <w:tcW w:w="833" w:type="pct"/>
            <w:tcBorders>
              <w:top w:val="single" w:sz="4" w:space="0" w:color="00000A"/>
              <w:left w:val="single" w:sz="4" w:space="0" w:color="00000A"/>
              <w:bottom w:val="single" w:sz="4" w:space="0" w:color="00000A"/>
              <w:right w:val="single" w:sz="4" w:space="0" w:color="00000A"/>
            </w:tcBorders>
            <w:shd w:val="clear" w:color="auto" w:fill="auto"/>
          </w:tcPr>
          <w:p w14:paraId="6466F45C" w14:textId="7EC5A55D" w:rsidR="00372DC4" w:rsidRDefault="00BB0B4D" w:rsidP="002A4C3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70</w:t>
            </w:r>
          </w:p>
        </w:tc>
        <w:tc>
          <w:tcPr>
            <w:tcW w:w="1811" w:type="pct"/>
            <w:tcBorders>
              <w:top w:val="single" w:sz="4" w:space="0" w:color="00000A"/>
              <w:left w:val="single" w:sz="4" w:space="0" w:color="00000A"/>
              <w:bottom w:val="single" w:sz="4" w:space="0" w:color="00000A"/>
              <w:right w:val="single" w:sz="4" w:space="0" w:color="00000A"/>
            </w:tcBorders>
            <w:shd w:val="clear" w:color="auto" w:fill="auto"/>
          </w:tcPr>
          <w:p w14:paraId="5CB964A2" w14:textId="77777777" w:rsidR="00372DC4" w:rsidRDefault="00372DC4" w:rsidP="002A4C36">
            <w:pPr>
              <w:spacing w:after="0" w:line="240" w:lineRule="auto"/>
              <w:jc w:val="center"/>
              <w:rPr>
                <w:rFonts w:ascii="Times New Roman" w:eastAsia="Calibri" w:hAnsi="Times New Roman" w:cs="Times New Roman"/>
                <w:sz w:val="28"/>
                <w:szCs w:val="28"/>
              </w:rPr>
            </w:pPr>
            <w:r>
              <w:rPr>
                <w:rFonts w:ascii="Times New Roman" w:hAnsi="Times New Roman"/>
                <w:sz w:val="24"/>
                <w:szCs w:val="24"/>
              </w:rPr>
              <w:t>10</w:t>
            </w:r>
          </w:p>
        </w:tc>
      </w:tr>
    </w:tbl>
    <w:p w14:paraId="42B91C9F" w14:textId="77777777" w:rsidR="00372DC4" w:rsidRDefault="00372DC4" w:rsidP="00372DC4">
      <w:pPr>
        <w:rPr>
          <w:rFonts w:ascii="Times New Roman" w:hAnsi="Times New Roman"/>
          <w:sz w:val="24"/>
          <w:szCs w:val="24"/>
        </w:rPr>
      </w:pPr>
    </w:p>
    <w:p w14:paraId="78C09DEF" w14:textId="77777777" w:rsidR="00372DC4" w:rsidRPr="00D45936" w:rsidRDefault="00372DC4" w:rsidP="00372DC4">
      <w:pPr>
        <w:shd w:val="clear" w:color="auto" w:fill="FFFFFF"/>
        <w:spacing w:after="0" w:line="240" w:lineRule="auto"/>
        <w:jc w:val="both"/>
        <w:rPr>
          <w:rFonts w:ascii="Times New Roman" w:eastAsia="Times New Roman" w:hAnsi="Times New Roman" w:cs="Times New Roman"/>
          <w:color w:val="1A1A1A"/>
          <w:sz w:val="24"/>
          <w:szCs w:val="24"/>
        </w:rPr>
      </w:pPr>
    </w:p>
    <w:p w14:paraId="3D946EF7" w14:textId="77777777" w:rsidR="00372DC4" w:rsidRPr="00BB0B4D" w:rsidRDefault="00000000" w:rsidP="00606F5C">
      <w:pPr>
        <w:pStyle w:val="1"/>
        <w:rPr>
          <w:rStyle w:val="ListLabel1"/>
          <w:rFonts w:cs="Times New Roman"/>
          <w:b/>
          <w:bCs/>
          <w:i/>
          <w:iCs/>
          <w:sz w:val="28"/>
          <w:szCs w:val="28"/>
        </w:rPr>
      </w:pPr>
      <w:r w:rsidRPr="00BB0B4D">
        <w:rPr>
          <w:rFonts w:eastAsia="Times New Roman"/>
          <w:b/>
          <w:bCs/>
          <w:i/>
          <w:iCs/>
          <w:color w:val="000000"/>
          <w:sz w:val="32"/>
          <w:szCs w:val="32"/>
        </w:rPr>
        <w:t xml:space="preserve">         </w:t>
      </w:r>
      <w:r w:rsidR="00372DC4" w:rsidRPr="00BB0B4D">
        <w:rPr>
          <w:rStyle w:val="ListLabel1"/>
          <w:rFonts w:cs="Times New Roman"/>
          <w:b/>
          <w:bCs/>
          <w:i/>
          <w:iCs/>
          <w:sz w:val="28"/>
          <w:szCs w:val="28"/>
        </w:rPr>
        <w:t>Планируемые результаты освоения учебного предмета, курса.</w:t>
      </w:r>
    </w:p>
    <w:p w14:paraId="0271BC7F"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Результаты освоения с обучающимися с умственной отсталостью (интеллектуальными нарушениями) программы оцениваются как итоговые на момент завершения общего образования. Освоение обучающимися программы предполагает достижение ими двух видов результатов: личностных и предметных.</w:t>
      </w:r>
    </w:p>
    <w:p w14:paraId="6059018B"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519D0E2F"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Личностные результаты освоения адаптированной программы включают индивидуально-личностные качества и социальные (жизненные) компетенции обучающегося, социально значимые ценностные установки.</w:t>
      </w:r>
    </w:p>
    <w:p w14:paraId="11360601"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lastRenderedPageBreak/>
        <w:t>К личностные результатам освоения относятся:</w:t>
      </w:r>
    </w:p>
    <w:p w14:paraId="6091218A"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1) осознание себя как гражданина России; формирование чувства гордости за свою Родину;</w:t>
      </w:r>
    </w:p>
    <w:p w14:paraId="3AC0886B"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2) формирование уважительного отношения к иному мнению, истории и культуре других народов;</w:t>
      </w:r>
    </w:p>
    <w:p w14:paraId="073E502F"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3) развитие адекватных представлений о собственных возможностях, о насущно необходимом жизнеобеспечении;</w:t>
      </w:r>
    </w:p>
    <w:p w14:paraId="7C96D058"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4) овладение начальными навыками адаптации в динамично изменяющемся и развивающемся мире;</w:t>
      </w:r>
    </w:p>
    <w:p w14:paraId="40C3C5CA"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5) овладение социально бытовыми умениями, используемыми в повседневной жизни;</w:t>
      </w:r>
    </w:p>
    <w:p w14:paraId="3187C01C"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6) владение навыками коммуникации и принятыми нормами социального взаимодействия;</w:t>
      </w:r>
    </w:p>
    <w:p w14:paraId="3FE1B0F6"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14:paraId="504EAF73"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8) принятие и освоение социальной роли обучающегося, формирование и развитие социально значимых мотивов учебной деятельности;</w:t>
      </w:r>
    </w:p>
    <w:p w14:paraId="75AD9FB2"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9) развитие навыков сотрудничества с взрослыми и сверстниками в разных социальных ситуациях;</w:t>
      </w:r>
    </w:p>
    <w:p w14:paraId="20D47676"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10) формирование эстетических потребностей, ценностей и чувств;</w:t>
      </w:r>
    </w:p>
    <w:p w14:paraId="11D15E05"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11) развитие этических чувств, доброжелательности и эмоционально-нравственной отзывчивости, понимания и сопереживания чувствам других людей;</w:t>
      </w:r>
    </w:p>
    <w:p w14:paraId="28108E6E"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E34D6AC" w14:textId="77777777"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13) формирование готовности к самостоятельной жизни.</w:t>
      </w:r>
    </w:p>
    <w:p w14:paraId="60463165" w14:textId="77777777" w:rsidR="00606F5C" w:rsidRDefault="00606F5C" w:rsidP="00606F5C">
      <w:pPr>
        <w:pStyle w:val="1"/>
        <w:spacing w:after="0" w:line="240" w:lineRule="auto"/>
        <w:rPr>
          <w:rStyle w:val="ListLabel1"/>
          <w:rFonts w:cs="Times New Roman"/>
          <w:sz w:val="24"/>
          <w:szCs w:val="24"/>
        </w:rPr>
      </w:pPr>
    </w:p>
    <w:p w14:paraId="6C1C4D9D" w14:textId="686405FA" w:rsidR="00372DC4" w:rsidRPr="00606F5C" w:rsidRDefault="00372DC4" w:rsidP="00606F5C">
      <w:pPr>
        <w:pStyle w:val="1"/>
        <w:spacing w:after="0" w:line="240" w:lineRule="auto"/>
        <w:rPr>
          <w:rStyle w:val="ListLabel1"/>
          <w:rFonts w:cs="Times New Roman"/>
          <w:sz w:val="24"/>
          <w:szCs w:val="24"/>
        </w:rPr>
      </w:pPr>
      <w:r w:rsidRPr="00606F5C">
        <w:rPr>
          <w:rStyle w:val="ListLabel1"/>
          <w:rFonts w:cs="Times New Roman"/>
          <w:sz w:val="24"/>
          <w:szCs w:val="24"/>
        </w:rPr>
        <w:t>Предметные результаты освоения программы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14DA64AB"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Адаптированная программа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14:paraId="1954A580"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ОО может перевести обучающегося на обучение по индивидуальному плану.</w:t>
      </w:r>
    </w:p>
    <w:p w14:paraId="5F5DEDE0"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Минимальный и достаточный уровни усвоения предметных результатов по отдельным учебным предметам на конец обучения:</w:t>
      </w:r>
    </w:p>
    <w:p w14:paraId="317B8411"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Минимальный уровень:</w:t>
      </w:r>
    </w:p>
    <w:p w14:paraId="6A8643E9" w14:textId="77777777" w:rsidR="00372DC4" w:rsidRPr="00606F5C" w:rsidRDefault="00372DC4" w:rsidP="00606F5C">
      <w:pPr>
        <w:pStyle w:val="1"/>
        <w:numPr>
          <w:ilvl w:val="0"/>
          <w:numId w:val="9"/>
        </w:numPr>
        <w:spacing w:after="0" w:line="240" w:lineRule="auto"/>
        <w:rPr>
          <w:rStyle w:val="ListLabel1"/>
          <w:rFonts w:cs="Times New Roman"/>
          <w:sz w:val="24"/>
          <w:szCs w:val="24"/>
        </w:rPr>
      </w:pPr>
      <w:r w:rsidRPr="00606F5C">
        <w:rPr>
          <w:rStyle w:val="ListLabel1"/>
          <w:rFonts w:cs="Times New Roman"/>
          <w:sz w:val="24"/>
          <w:szCs w:val="24"/>
        </w:rPr>
        <w:lastRenderedPageBreak/>
        <w:t>иметь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3BE82347" w14:textId="77777777" w:rsidR="00372DC4" w:rsidRPr="00606F5C" w:rsidRDefault="00372DC4" w:rsidP="00606F5C">
      <w:pPr>
        <w:pStyle w:val="1"/>
        <w:numPr>
          <w:ilvl w:val="0"/>
          <w:numId w:val="9"/>
        </w:numPr>
        <w:spacing w:after="0" w:line="240" w:lineRule="auto"/>
        <w:rPr>
          <w:rStyle w:val="ListLabel1"/>
          <w:rFonts w:cs="Times New Roman"/>
          <w:sz w:val="24"/>
          <w:szCs w:val="24"/>
        </w:rPr>
      </w:pPr>
      <w:r w:rsidRPr="00606F5C">
        <w:rPr>
          <w:rStyle w:val="ListLabel1"/>
          <w:rFonts w:cs="Times New Roman"/>
          <w:sz w:val="24"/>
          <w:szCs w:val="24"/>
        </w:rPr>
        <w:t>уметь выделять, описывать и объяснять существенные признаки географических объектов и явлений;</w:t>
      </w:r>
    </w:p>
    <w:p w14:paraId="539E2845" w14:textId="77777777" w:rsidR="00372DC4" w:rsidRPr="00606F5C" w:rsidRDefault="00372DC4" w:rsidP="00606F5C">
      <w:pPr>
        <w:pStyle w:val="1"/>
        <w:numPr>
          <w:ilvl w:val="0"/>
          <w:numId w:val="9"/>
        </w:numPr>
        <w:spacing w:after="0" w:line="240" w:lineRule="auto"/>
        <w:rPr>
          <w:rStyle w:val="ListLabel1"/>
          <w:rFonts w:cs="Times New Roman"/>
          <w:sz w:val="24"/>
          <w:szCs w:val="24"/>
        </w:rPr>
      </w:pPr>
      <w:r w:rsidRPr="00606F5C">
        <w:rPr>
          <w:rStyle w:val="ListLabel1"/>
          <w:rFonts w:cs="Times New Roman"/>
          <w:sz w:val="24"/>
          <w:szCs w:val="24"/>
        </w:rPr>
        <w:t>сравнивать географические объекты, факты, явления, события по заданным критериям;</w:t>
      </w:r>
    </w:p>
    <w:p w14:paraId="757BB1DC" w14:textId="77777777" w:rsidR="00372DC4" w:rsidRPr="00606F5C" w:rsidRDefault="00372DC4" w:rsidP="00606F5C">
      <w:pPr>
        <w:pStyle w:val="1"/>
        <w:numPr>
          <w:ilvl w:val="0"/>
          <w:numId w:val="9"/>
        </w:numPr>
        <w:spacing w:after="0" w:line="240" w:lineRule="auto"/>
        <w:rPr>
          <w:rStyle w:val="ListLabel1"/>
          <w:rFonts w:cs="Times New Roman"/>
          <w:sz w:val="24"/>
          <w:szCs w:val="24"/>
        </w:rPr>
      </w:pPr>
      <w:r w:rsidRPr="00606F5C">
        <w:rPr>
          <w:rStyle w:val="ListLabel1"/>
          <w:rFonts w:cs="Times New Roman"/>
          <w:sz w:val="24"/>
          <w:szCs w:val="24"/>
        </w:rPr>
        <w:t>уметь использовать географические знания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25633A1D"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Достаточный уровень:</w:t>
      </w:r>
    </w:p>
    <w:p w14:paraId="6AB9214E" w14:textId="77777777" w:rsidR="00372DC4" w:rsidRPr="00606F5C" w:rsidRDefault="00372DC4" w:rsidP="00606F5C">
      <w:pPr>
        <w:pStyle w:val="1"/>
        <w:numPr>
          <w:ilvl w:val="0"/>
          <w:numId w:val="10"/>
        </w:numPr>
        <w:spacing w:after="0" w:line="240" w:lineRule="auto"/>
        <w:rPr>
          <w:rStyle w:val="ListLabel1"/>
          <w:rFonts w:cs="Times New Roman"/>
          <w:sz w:val="24"/>
          <w:szCs w:val="24"/>
        </w:rPr>
      </w:pPr>
      <w:r w:rsidRPr="00606F5C">
        <w:rPr>
          <w:rStyle w:val="ListLabel1"/>
          <w:rFonts w:cs="Times New Roman"/>
          <w:sz w:val="24"/>
          <w:szCs w:val="24"/>
        </w:rPr>
        <w:t>уметь применять элементарные практические умения и приемы работы с географической картой для получения географической информации;</w:t>
      </w:r>
    </w:p>
    <w:p w14:paraId="5B3FA512" w14:textId="77777777" w:rsidR="00372DC4" w:rsidRPr="00606F5C" w:rsidRDefault="00372DC4" w:rsidP="00606F5C">
      <w:pPr>
        <w:pStyle w:val="1"/>
        <w:numPr>
          <w:ilvl w:val="0"/>
          <w:numId w:val="10"/>
        </w:numPr>
        <w:spacing w:after="0" w:line="240" w:lineRule="auto"/>
        <w:rPr>
          <w:rStyle w:val="ListLabel1"/>
          <w:rFonts w:cs="Times New Roman"/>
          <w:sz w:val="24"/>
          <w:szCs w:val="24"/>
        </w:rPr>
      </w:pPr>
      <w:r w:rsidRPr="00606F5C">
        <w:rPr>
          <w:rStyle w:val="ListLabel1"/>
          <w:rFonts w:cs="Times New Roman"/>
          <w:sz w:val="24"/>
          <w:szCs w:val="24"/>
        </w:rPr>
        <w:t>уметь вести наблюдения за объектами, процессами и явлениями географической среды, оценивать их изменения в результате природных и антропогенных воздействий;</w:t>
      </w:r>
    </w:p>
    <w:p w14:paraId="33AC876B" w14:textId="77777777" w:rsidR="00372DC4" w:rsidRPr="00606F5C" w:rsidRDefault="00372DC4" w:rsidP="00606F5C">
      <w:pPr>
        <w:pStyle w:val="1"/>
        <w:numPr>
          <w:ilvl w:val="0"/>
          <w:numId w:val="10"/>
        </w:numPr>
        <w:spacing w:after="0" w:line="240" w:lineRule="auto"/>
        <w:rPr>
          <w:rStyle w:val="ListLabel1"/>
          <w:rFonts w:cs="Times New Roman"/>
          <w:sz w:val="24"/>
          <w:szCs w:val="24"/>
        </w:rPr>
      </w:pPr>
      <w:r w:rsidRPr="00606F5C">
        <w:rPr>
          <w:rStyle w:val="ListLabel1"/>
          <w:rFonts w:cs="Times New Roman"/>
          <w:sz w:val="24"/>
          <w:szCs w:val="24"/>
        </w:rPr>
        <w:t>уметь находить в различных источниках и анализировать географическую информацию;</w:t>
      </w:r>
    </w:p>
    <w:p w14:paraId="7CD3F294" w14:textId="77777777" w:rsidR="00372DC4" w:rsidRPr="00606F5C" w:rsidRDefault="00372DC4" w:rsidP="00606F5C">
      <w:pPr>
        <w:pStyle w:val="1"/>
        <w:numPr>
          <w:ilvl w:val="0"/>
          <w:numId w:val="10"/>
        </w:numPr>
        <w:spacing w:after="0" w:line="240" w:lineRule="auto"/>
        <w:rPr>
          <w:rStyle w:val="ListLabel1"/>
          <w:rFonts w:cs="Times New Roman"/>
          <w:sz w:val="24"/>
          <w:szCs w:val="24"/>
        </w:rPr>
      </w:pPr>
      <w:r w:rsidRPr="00606F5C">
        <w:rPr>
          <w:rStyle w:val="ListLabel1"/>
          <w:rFonts w:cs="Times New Roman"/>
          <w:sz w:val="24"/>
          <w:szCs w:val="24"/>
        </w:rPr>
        <w:t>уметь применять приборы и инструменты для определения количественных и качественных характеристик компонентов природы;</w:t>
      </w:r>
    </w:p>
    <w:p w14:paraId="6A0E0861" w14:textId="77777777" w:rsidR="00372DC4" w:rsidRPr="00606F5C" w:rsidRDefault="00372DC4" w:rsidP="00606F5C">
      <w:pPr>
        <w:pStyle w:val="1"/>
        <w:numPr>
          <w:ilvl w:val="0"/>
          <w:numId w:val="10"/>
        </w:numPr>
        <w:spacing w:after="0" w:line="240" w:lineRule="auto"/>
        <w:rPr>
          <w:rStyle w:val="ListLabel1"/>
          <w:rFonts w:cs="Times New Roman"/>
          <w:sz w:val="24"/>
          <w:szCs w:val="24"/>
        </w:rPr>
      </w:pPr>
      <w:r w:rsidRPr="00606F5C">
        <w:rPr>
          <w:rStyle w:val="ListLabel1"/>
          <w:rFonts w:cs="Times New Roman"/>
          <w:sz w:val="24"/>
          <w:szCs w:val="24"/>
        </w:rPr>
        <w:t>уметь называть и показывать на иллюстрациях изученные культурные и исторические памятники своей области.</w:t>
      </w:r>
    </w:p>
    <w:p w14:paraId="47697D58" w14:textId="77777777" w:rsidR="00606F5C" w:rsidRDefault="00606F5C" w:rsidP="00606F5C">
      <w:pPr>
        <w:pStyle w:val="1"/>
        <w:spacing w:line="240" w:lineRule="auto"/>
        <w:rPr>
          <w:rStyle w:val="ListLabel1"/>
          <w:rFonts w:cs="Times New Roman"/>
          <w:sz w:val="24"/>
          <w:szCs w:val="24"/>
        </w:rPr>
      </w:pPr>
    </w:p>
    <w:p w14:paraId="2DE4AD37" w14:textId="75EFFD7C" w:rsidR="00BB0B4D" w:rsidRDefault="00BB0B4D" w:rsidP="00606F5C">
      <w:pPr>
        <w:pStyle w:val="1"/>
        <w:spacing w:line="240" w:lineRule="auto"/>
        <w:rPr>
          <w:rStyle w:val="ListLabel1"/>
          <w:rFonts w:cs="Times New Roman"/>
          <w:b/>
          <w:bCs/>
          <w:i/>
          <w:iCs/>
          <w:sz w:val="28"/>
          <w:szCs w:val="28"/>
        </w:rPr>
      </w:pPr>
      <w:r>
        <w:rPr>
          <w:rStyle w:val="ListLabel1"/>
          <w:rFonts w:cs="Times New Roman"/>
          <w:b/>
          <w:bCs/>
          <w:i/>
          <w:iCs/>
          <w:sz w:val="28"/>
          <w:szCs w:val="28"/>
        </w:rPr>
        <w:t>Основные требования к знаниям и умениям учащихся</w:t>
      </w:r>
    </w:p>
    <w:p w14:paraId="236C4D35" w14:textId="241DFFA2"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К концу изучения курса географии в 7 классе учащиеся должны:</w:t>
      </w:r>
    </w:p>
    <w:p w14:paraId="0CDAB32A"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знать</w:t>
      </w:r>
    </w:p>
    <w:p w14:paraId="3D17FB9E"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Положение России на физической карте, карте полушарий и глобусе;</w:t>
      </w:r>
    </w:p>
    <w:p w14:paraId="5C1CC06D"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Пояса освещенности, в которых расположена Россия;</w:t>
      </w:r>
    </w:p>
    <w:p w14:paraId="560F023E"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Природные зоны России, зависимость их изменения от климатических условий и высоты над уровнем моря;</w:t>
      </w:r>
    </w:p>
    <w:p w14:paraId="18D5ECE7"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Природные условия и богатства России, возможности использования их человеком;</w:t>
      </w:r>
    </w:p>
    <w:p w14:paraId="61EE0E5E"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Типичных представителей растительного и животного мира в каждой природной зоне;</w:t>
      </w:r>
    </w:p>
    <w:p w14:paraId="04AA0BB0"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Хозяйство, основное население и его занятия и крупные города в каждой природной зоне;</w:t>
      </w:r>
    </w:p>
    <w:p w14:paraId="0A8F02C2"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Экологические проблемы и основные мероприятия по охране природы России;</w:t>
      </w:r>
    </w:p>
    <w:p w14:paraId="2B697936" w14:textId="77777777" w:rsidR="00372DC4" w:rsidRPr="00606F5C" w:rsidRDefault="00372DC4" w:rsidP="00606F5C">
      <w:pPr>
        <w:pStyle w:val="1"/>
        <w:numPr>
          <w:ilvl w:val="0"/>
          <w:numId w:val="11"/>
        </w:numPr>
        <w:spacing w:after="0" w:line="240" w:lineRule="auto"/>
        <w:rPr>
          <w:rStyle w:val="ListLabel1"/>
          <w:rFonts w:cs="Times New Roman"/>
          <w:sz w:val="24"/>
          <w:szCs w:val="24"/>
        </w:rPr>
      </w:pPr>
      <w:r w:rsidRPr="00606F5C">
        <w:rPr>
          <w:rStyle w:val="ListLabel1"/>
          <w:rFonts w:cs="Times New Roman"/>
          <w:sz w:val="24"/>
          <w:szCs w:val="24"/>
        </w:rPr>
        <w:t>Правила поведения в природе;</w:t>
      </w:r>
    </w:p>
    <w:p w14:paraId="085BD0F5" w14:textId="77777777" w:rsidR="00372DC4" w:rsidRPr="00606F5C" w:rsidRDefault="00372DC4" w:rsidP="00606F5C">
      <w:pPr>
        <w:pStyle w:val="1"/>
        <w:numPr>
          <w:ilvl w:val="0"/>
          <w:numId w:val="11"/>
        </w:numPr>
        <w:spacing w:line="240" w:lineRule="auto"/>
        <w:rPr>
          <w:rStyle w:val="ListLabel1"/>
          <w:rFonts w:cs="Times New Roman"/>
          <w:sz w:val="24"/>
          <w:szCs w:val="24"/>
        </w:rPr>
      </w:pPr>
      <w:r w:rsidRPr="00606F5C">
        <w:rPr>
          <w:rStyle w:val="ListLabel1"/>
          <w:rFonts w:cs="Times New Roman"/>
          <w:sz w:val="24"/>
          <w:szCs w:val="24"/>
        </w:rPr>
        <w:t>Расположение географических объектов на территории России, указанных в программе.</w:t>
      </w:r>
    </w:p>
    <w:p w14:paraId="456BED4B" w14:textId="77777777" w:rsidR="00372DC4" w:rsidRPr="00606F5C" w:rsidRDefault="00372DC4" w:rsidP="00606F5C">
      <w:pPr>
        <w:pStyle w:val="1"/>
        <w:spacing w:line="240" w:lineRule="auto"/>
        <w:rPr>
          <w:rStyle w:val="ListLabel1"/>
          <w:rFonts w:cs="Times New Roman"/>
          <w:sz w:val="24"/>
          <w:szCs w:val="24"/>
        </w:rPr>
      </w:pPr>
      <w:r w:rsidRPr="00606F5C">
        <w:rPr>
          <w:rStyle w:val="ListLabel1"/>
          <w:rFonts w:cs="Times New Roman"/>
          <w:sz w:val="24"/>
          <w:szCs w:val="24"/>
        </w:rPr>
        <w:t>уметь</w:t>
      </w:r>
    </w:p>
    <w:p w14:paraId="587B291E" w14:textId="77777777" w:rsidR="00372DC4" w:rsidRPr="00606F5C" w:rsidRDefault="00372DC4" w:rsidP="00606F5C">
      <w:pPr>
        <w:pStyle w:val="1"/>
        <w:numPr>
          <w:ilvl w:val="0"/>
          <w:numId w:val="12"/>
        </w:numPr>
        <w:spacing w:after="0" w:line="240" w:lineRule="auto"/>
        <w:rPr>
          <w:rStyle w:val="ListLabel1"/>
          <w:rFonts w:cs="Times New Roman"/>
          <w:sz w:val="24"/>
          <w:szCs w:val="24"/>
        </w:rPr>
      </w:pPr>
      <w:r w:rsidRPr="00606F5C">
        <w:rPr>
          <w:rStyle w:val="ListLabel1"/>
          <w:rFonts w:cs="Times New Roman"/>
          <w:sz w:val="24"/>
          <w:szCs w:val="24"/>
        </w:rPr>
        <w:t>показывать границы России на глобусе, карте полушарий, физической карте и природных зон России, давать элементарное описание природы по зонам, пользуясь картами;</w:t>
      </w:r>
    </w:p>
    <w:p w14:paraId="07E539B2" w14:textId="77777777" w:rsidR="00372DC4" w:rsidRPr="00606F5C" w:rsidRDefault="00372DC4" w:rsidP="00606F5C">
      <w:pPr>
        <w:pStyle w:val="1"/>
        <w:numPr>
          <w:ilvl w:val="0"/>
          <w:numId w:val="12"/>
        </w:numPr>
        <w:spacing w:after="0" w:line="240" w:lineRule="auto"/>
        <w:rPr>
          <w:rStyle w:val="ListLabel1"/>
          <w:rFonts w:cs="Times New Roman"/>
          <w:sz w:val="24"/>
          <w:szCs w:val="24"/>
        </w:rPr>
      </w:pPr>
      <w:r w:rsidRPr="00606F5C">
        <w:rPr>
          <w:rStyle w:val="ListLabel1"/>
          <w:rFonts w:cs="Times New Roman"/>
          <w:sz w:val="24"/>
          <w:szCs w:val="24"/>
        </w:rPr>
        <w:lastRenderedPageBreak/>
        <w:t>показывать по картам (физической и природных зон) географические объекты, указанные в программе, наносить их на контурную карту;</w:t>
      </w:r>
    </w:p>
    <w:p w14:paraId="7FE31450" w14:textId="77777777" w:rsidR="00372DC4" w:rsidRPr="00606F5C" w:rsidRDefault="00372DC4" w:rsidP="00606F5C">
      <w:pPr>
        <w:pStyle w:val="1"/>
        <w:numPr>
          <w:ilvl w:val="0"/>
          <w:numId w:val="12"/>
        </w:numPr>
        <w:spacing w:after="0" w:line="240" w:lineRule="auto"/>
        <w:rPr>
          <w:rStyle w:val="ListLabel1"/>
          <w:rFonts w:cs="Times New Roman"/>
          <w:sz w:val="24"/>
          <w:szCs w:val="24"/>
        </w:rPr>
      </w:pPr>
      <w:r w:rsidRPr="00606F5C">
        <w:rPr>
          <w:rStyle w:val="ListLabel1"/>
          <w:rFonts w:cs="Times New Roman"/>
          <w:sz w:val="24"/>
          <w:szCs w:val="24"/>
        </w:rPr>
        <w:t>устанавливать взаимосвязь между климатом, растительным и животным миром, природными условиями и занятиями населения;</w:t>
      </w:r>
    </w:p>
    <w:p w14:paraId="458F392C" w14:textId="77777777" w:rsidR="00372DC4" w:rsidRPr="00606F5C" w:rsidRDefault="00372DC4" w:rsidP="00606F5C">
      <w:pPr>
        <w:pStyle w:val="1"/>
        <w:numPr>
          <w:ilvl w:val="0"/>
          <w:numId w:val="12"/>
        </w:numPr>
        <w:spacing w:after="0" w:line="240" w:lineRule="auto"/>
        <w:rPr>
          <w:rStyle w:val="ListLabel1"/>
          <w:rFonts w:cs="Times New Roman"/>
          <w:sz w:val="24"/>
          <w:szCs w:val="24"/>
        </w:rPr>
      </w:pPr>
      <w:r w:rsidRPr="00606F5C">
        <w:rPr>
          <w:rStyle w:val="ListLabel1"/>
          <w:rFonts w:cs="Times New Roman"/>
          <w:sz w:val="24"/>
          <w:szCs w:val="24"/>
        </w:rPr>
        <w:t>выполнять задания, предложенные учителем;</w:t>
      </w:r>
    </w:p>
    <w:p w14:paraId="22912D6B" w14:textId="77777777" w:rsidR="00372DC4" w:rsidRPr="00606F5C" w:rsidRDefault="00372DC4" w:rsidP="00606F5C">
      <w:pPr>
        <w:pStyle w:val="1"/>
        <w:numPr>
          <w:ilvl w:val="0"/>
          <w:numId w:val="12"/>
        </w:numPr>
        <w:spacing w:after="0" w:line="240" w:lineRule="auto"/>
        <w:rPr>
          <w:rStyle w:val="ListLabel1"/>
          <w:rFonts w:cs="Times New Roman"/>
          <w:sz w:val="24"/>
          <w:szCs w:val="24"/>
        </w:rPr>
      </w:pPr>
      <w:r w:rsidRPr="00606F5C">
        <w:rPr>
          <w:rStyle w:val="ListLabel1"/>
          <w:rFonts w:cs="Times New Roman"/>
          <w:sz w:val="24"/>
          <w:szCs w:val="24"/>
        </w:rPr>
        <w:t>делать несложные макеты изучаемых природных зон;</w:t>
      </w:r>
    </w:p>
    <w:p w14:paraId="368832F2" w14:textId="77777777" w:rsidR="00372DC4" w:rsidRPr="00606F5C" w:rsidRDefault="00372DC4" w:rsidP="00606F5C">
      <w:pPr>
        <w:pStyle w:val="1"/>
        <w:numPr>
          <w:ilvl w:val="0"/>
          <w:numId w:val="12"/>
        </w:numPr>
        <w:spacing w:after="0" w:line="240" w:lineRule="auto"/>
        <w:rPr>
          <w:rStyle w:val="ListLabel1"/>
          <w:rFonts w:cs="Times New Roman"/>
          <w:sz w:val="24"/>
          <w:szCs w:val="24"/>
        </w:rPr>
      </w:pPr>
      <w:r w:rsidRPr="00606F5C">
        <w:rPr>
          <w:rStyle w:val="ListLabel1"/>
          <w:rFonts w:cs="Times New Roman"/>
          <w:sz w:val="24"/>
          <w:szCs w:val="24"/>
        </w:rPr>
        <w:t>принимать простейшие меры по охране окружающей среды; правильно вести себя в природе</w:t>
      </w:r>
    </w:p>
    <w:p w14:paraId="241FB589" w14:textId="2DC952EF" w:rsidR="00783F0E" w:rsidRPr="00372DC4" w:rsidRDefault="00783F0E" w:rsidP="00606F5C">
      <w:pPr>
        <w:pStyle w:val="1"/>
        <w:spacing w:after="0"/>
        <w:ind w:firstLine="6765"/>
        <w:rPr>
          <w:rStyle w:val="ListLabel1"/>
          <w:rFonts w:cs="Times New Roman"/>
        </w:rPr>
      </w:pPr>
    </w:p>
    <w:p w14:paraId="24A630C5" w14:textId="77777777" w:rsidR="00606F5C" w:rsidRPr="00BB0B4D" w:rsidRDefault="00000000" w:rsidP="00606F5C">
      <w:pPr>
        <w:jc w:val="center"/>
        <w:rPr>
          <w:rFonts w:ascii="Times New Roman" w:hAnsi="Times New Roman" w:cs="Times New Roman"/>
          <w:b/>
          <w:i/>
          <w:iCs/>
          <w:sz w:val="28"/>
          <w:szCs w:val="28"/>
        </w:rPr>
      </w:pPr>
      <w:r w:rsidRPr="00BB0B4D">
        <w:rPr>
          <w:rStyle w:val="ListLabel1"/>
          <w:rFonts w:ascii="Times New Roman" w:hAnsi="Times New Roman" w:cs="Times New Roman"/>
          <w:i/>
          <w:iCs/>
          <w:sz w:val="24"/>
          <w:szCs w:val="24"/>
        </w:rPr>
        <w:t xml:space="preserve">     </w:t>
      </w:r>
      <w:r w:rsidR="00606F5C" w:rsidRPr="00BB0B4D">
        <w:rPr>
          <w:rFonts w:ascii="Times New Roman" w:hAnsi="Times New Roman" w:cs="Times New Roman"/>
          <w:b/>
          <w:i/>
          <w:iCs/>
          <w:sz w:val="28"/>
          <w:szCs w:val="28"/>
        </w:rPr>
        <w:t>Критерии оценки учебной деятельности по географии</w:t>
      </w:r>
    </w:p>
    <w:p w14:paraId="16A9C837" w14:textId="77777777" w:rsidR="00606F5C" w:rsidRDefault="00606F5C" w:rsidP="00606F5C">
      <w:pPr>
        <w:jc w:val="both"/>
        <w:rPr>
          <w:rFonts w:ascii="Times New Roman" w:hAnsi="Times New Roman" w:cs="Times New Roman"/>
          <w:sz w:val="24"/>
          <w:szCs w:val="24"/>
        </w:rPr>
      </w:pPr>
      <w:r w:rsidRPr="009C2C3F">
        <w:rPr>
          <w:rFonts w:ascii="Times New Roman" w:hAnsi="Times New Roman" w:cs="Times New Roman"/>
          <w:sz w:val="24"/>
          <w:szCs w:val="24"/>
          <w:u w:val="single"/>
        </w:rPr>
        <w:t>Критерии оценки при опросе:</w:t>
      </w:r>
      <w:r w:rsidRPr="007061DB">
        <w:rPr>
          <w:rFonts w:ascii="Times New Roman" w:hAnsi="Times New Roman" w:cs="Times New Roman"/>
          <w:sz w:val="24"/>
          <w:szCs w:val="24"/>
        </w:rPr>
        <w:t xml:space="preserve"> </w:t>
      </w:r>
    </w:p>
    <w:p w14:paraId="0A72A6DF"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Оценка «5» ставится, если обучающийся: правильно понимает сущность вопроса, может с помощью учителя или самостоятельно сформулировать ответ, привести необходимые примеры; допускает единичные ошибки. </w:t>
      </w:r>
    </w:p>
    <w:p w14:paraId="6B787806"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Оценка «4» ставится в том случае, если ответ удовлетворяет названным выше требованиям, но обучающийся: допускает неточности, оговорки и может их исправить самостоятельно, или при небольшой помощи учителя. Если обучающийся в ходе ответа замечает и самостоятельно исправляет допущенные ошибки, то ему может быть поставлена отметка «5». </w:t>
      </w:r>
    </w:p>
    <w:p w14:paraId="07A1752B"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Оценка «3» ставится в том случае, если обучающийся правильно понимает сущность рассматриваемых понятий, но при ответе: обнаруживает отдельные пробелы в усвоении существенных вопросов, не препятствующие дальнейшему усвоению программного материала; испытывает затруднения в определении основных понятий, определений, правил; отвечает неполно на вопросы учителя, недостаточно понимает отдельные положения, имеющие важное значение, нуждается в постоянной помощи учителя; не может применить знания в новой ситуации и связать с раннее изученным материалом.</w:t>
      </w:r>
    </w:p>
    <w:p w14:paraId="5818B72E"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Оценка «2» ставится в том случае, если обучающийся: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не умеет использовать средства наглядности; при ответе допускает ошибки, которые не может исправить даже при помощи учителя; допустил больше ошибок, чем необходимо для оценки 3. </w:t>
      </w:r>
    </w:p>
    <w:p w14:paraId="47384144" w14:textId="77777777" w:rsidR="00606F5C" w:rsidRDefault="00606F5C" w:rsidP="00606F5C">
      <w:pPr>
        <w:jc w:val="both"/>
        <w:rPr>
          <w:rFonts w:ascii="Times New Roman" w:hAnsi="Times New Roman" w:cs="Times New Roman"/>
          <w:sz w:val="24"/>
          <w:szCs w:val="24"/>
        </w:rPr>
      </w:pPr>
      <w:r w:rsidRPr="009C2C3F">
        <w:rPr>
          <w:rFonts w:ascii="Times New Roman" w:hAnsi="Times New Roman" w:cs="Times New Roman"/>
          <w:sz w:val="24"/>
          <w:szCs w:val="24"/>
          <w:u w:val="single"/>
        </w:rPr>
        <w:t>При выполнении письменных самостоятельных и контрольных работ:</w:t>
      </w:r>
      <w:r w:rsidRPr="007061DB">
        <w:rPr>
          <w:rFonts w:ascii="Times New Roman" w:hAnsi="Times New Roman" w:cs="Times New Roman"/>
          <w:sz w:val="24"/>
          <w:szCs w:val="24"/>
        </w:rPr>
        <w:t xml:space="preserve"> </w:t>
      </w:r>
    </w:p>
    <w:p w14:paraId="542CBA93"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Оценка «5» ставится, если обучающийся: выполнил работу самостоятельно или с незначительной помощью учителя в полном объеме или выполнил работу в объёме, который соответствует учёту психофизических особенностей обучающегося; допустил 1-3 недочета или 1-2 ошибку, с учётом специфических ошибок для данной группы обучающихся. </w:t>
      </w:r>
    </w:p>
    <w:p w14:paraId="52FE7051"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Оценка «4» ставится, если обучающийся: правильно выполнил большую часть работы (свыше 50 %); допустил 2-3 ошибки. </w:t>
      </w:r>
    </w:p>
    <w:p w14:paraId="0627C83E"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lastRenderedPageBreak/>
        <w:t xml:space="preserve">Оценка «3» ставится, если обучающийся: выполнил работу самостоятельно или с незначительной помощью учителя правильно (30%-50%); выполнил ½ всей работы правильно с использованием необходимой наглядности. </w:t>
      </w:r>
    </w:p>
    <w:p w14:paraId="3F39ACD1" w14:textId="77777777" w:rsidR="00606F5C"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Оценка «2» ставится, если допущены существенные ошибки, показавшие, что обучающийся не владеет обязательными умениями поданной теме в полной мере (незнание основного программного материала). </w:t>
      </w:r>
    </w:p>
    <w:p w14:paraId="22A7B3E8" w14:textId="77777777" w:rsidR="00606F5C" w:rsidRPr="007061DB"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При оценке письменных работ грубой ошибкой считается: неверное выполнение заданий вследствие неточного применения правил, неправильное решение задачи (неправильный выбор, пропуск действий, искажение смысла вопроса, привлечение посторонних или потеря необходимых информационных данных). Примечание: при спорной оценке решение принимается в пользу обучающегося. В силу особенностей психофизического развития и имеющихся нарушений лишь отдельные обучающиеся способны усвоить программный материал качественно, в полно</w:t>
      </w:r>
      <w:r>
        <w:rPr>
          <w:rFonts w:ascii="Times New Roman" w:hAnsi="Times New Roman" w:cs="Times New Roman"/>
          <w:sz w:val="24"/>
          <w:szCs w:val="24"/>
        </w:rPr>
        <w:t xml:space="preserve">м </w:t>
      </w:r>
      <w:r w:rsidRPr="007061DB">
        <w:rPr>
          <w:rFonts w:ascii="Times New Roman" w:hAnsi="Times New Roman" w:cs="Times New Roman"/>
          <w:sz w:val="24"/>
          <w:szCs w:val="24"/>
        </w:rPr>
        <w:t xml:space="preserve"> объёме. Остальные обучающиеся могут знакомиться с программой в целом, а успешно усваивать только часть знаний и умений. Поэтому нормы оценок обучающихся носят условный характер. В этом вопросе требуется разумный компромисс между понятиями «оценка знаний» и «возможности ребёнка». При проверке работ следует учитывать не только уровень знаний, умений и владений обучающегося, но и академические и жизненные компетенции, достижения обучающегося в зоне ближайшего развития. </w:t>
      </w:r>
    </w:p>
    <w:p w14:paraId="16AD86ED" w14:textId="77777777" w:rsidR="00606F5C" w:rsidRPr="00BB0B4D" w:rsidRDefault="00606F5C" w:rsidP="00606F5C">
      <w:pPr>
        <w:jc w:val="center"/>
        <w:rPr>
          <w:rFonts w:ascii="Times New Roman" w:hAnsi="Times New Roman" w:cs="Times New Roman"/>
          <w:b/>
          <w:i/>
          <w:iCs/>
          <w:sz w:val="28"/>
          <w:szCs w:val="28"/>
        </w:rPr>
      </w:pPr>
      <w:r w:rsidRPr="00BB0B4D">
        <w:rPr>
          <w:rFonts w:ascii="Times New Roman" w:hAnsi="Times New Roman" w:cs="Times New Roman"/>
          <w:b/>
          <w:i/>
          <w:iCs/>
          <w:sz w:val="28"/>
          <w:szCs w:val="28"/>
        </w:rPr>
        <w:t>Формы контроля</w:t>
      </w:r>
    </w:p>
    <w:p w14:paraId="1A1DFC0E" w14:textId="77777777" w:rsidR="00606F5C" w:rsidRPr="007061DB" w:rsidRDefault="00606F5C" w:rsidP="00606F5C">
      <w:pPr>
        <w:jc w:val="both"/>
        <w:rPr>
          <w:rFonts w:ascii="Times New Roman" w:hAnsi="Times New Roman" w:cs="Times New Roman"/>
          <w:sz w:val="24"/>
          <w:szCs w:val="24"/>
        </w:rPr>
      </w:pPr>
      <w:r w:rsidRPr="007061DB">
        <w:rPr>
          <w:rFonts w:ascii="Times New Roman" w:hAnsi="Times New Roman" w:cs="Times New Roman"/>
          <w:sz w:val="24"/>
          <w:szCs w:val="24"/>
        </w:rPr>
        <w:t xml:space="preserve"> Контроль предполагает выявление уровня освоения учебного материала при изучении, как отдельных разделов, так и всего предмета в целом. Результаты овладения рабочей программой выявляются в ходе выполнения обучающимися разных видов заданий: устный опрос, ответы на вопросы, самостоятельные и контрольные работы, тест, работа с контурными картами. Промежуточная аттестация в форме контрольной работы (выполнение теста). </w:t>
      </w:r>
    </w:p>
    <w:p w14:paraId="2C0DF069" w14:textId="77777777" w:rsidR="00606F5C" w:rsidRPr="008733A8" w:rsidRDefault="00606F5C" w:rsidP="00606F5C">
      <w:pPr>
        <w:shd w:val="clear" w:color="auto" w:fill="FFFFFF"/>
        <w:spacing w:after="0" w:line="240" w:lineRule="auto"/>
        <w:jc w:val="center"/>
        <w:rPr>
          <w:rFonts w:ascii="Arial" w:eastAsia="Times New Roman" w:hAnsi="Arial" w:cs="Arial"/>
          <w:i/>
          <w:color w:val="181818"/>
          <w:szCs w:val="21"/>
        </w:rPr>
      </w:pPr>
      <w:r w:rsidRPr="008733A8">
        <w:rPr>
          <w:rFonts w:ascii="Times New Roman" w:eastAsia="Times New Roman" w:hAnsi="Times New Roman" w:cs="Times New Roman"/>
          <w:b/>
          <w:bCs/>
          <w:i/>
          <w:color w:val="000000"/>
          <w:sz w:val="28"/>
          <w:szCs w:val="24"/>
        </w:rPr>
        <w:t>Формы образовательных технологий</w:t>
      </w:r>
    </w:p>
    <w:p w14:paraId="2DCCAE02" w14:textId="77777777" w:rsidR="00606F5C" w:rsidRDefault="00606F5C" w:rsidP="00606F5C">
      <w:pPr>
        <w:spacing w:after="0" w:line="240" w:lineRule="auto"/>
        <w:jc w:val="both"/>
        <w:rPr>
          <w:rFonts w:ascii="Times New Roman" w:hAnsi="Times New Roman" w:cs="Times New Roman"/>
          <w:sz w:val="24"/>
          <w:szCs w:val="24"/>
        </w:rPr>
      </w:pPr>
      <w:r w:rsidRPr="007061DB">
        <w:rPr>
          <w:rFonts w:ascii="Times New Roman" w:hAnsi="Times New Roman" w:cs="Times New Roman"/>
          <w:sz w:val="24"/>
          <w:szCs w:val="24"/>
        </w:rPr>
        <w:t>На уроках «Географии» исполь</w:t>
      </w:r>
      <w:r>
        <w:rPr>
          <w:rFonts w:ascii="Times New Roman" w:hAnsi="Times New Roman" w:cs="Times New Roman"/>
          <w:sz w:val="24"/>
          <w:szCs w:val="24"/>
        </w:rPr>
        <w:t xml:space="preserve">зуются следующие методы урока: </w:t>
      </w:r>
    </w:p>
    <w:p w14:paraId="203C4F9B" w14:textId="77777777" w:rsidR="00606F5C" w:rsidRDefault="00606F5C" w:rsidP="00606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7061DB">
        <w:rPr>
          <w:rFonts w:ascii="Times New Roman" w:hAnsi="Times New Roman" w:cs="Times New Roman"/>
          <w:sz w:val="24"/>
          <w:szCs w:val="24"/>
        </w:rPr>
        <w:t xml:space="preserve">ловесные методы: рассказ, объяснение, беседа, работа с учебником и книгой, атласом, контурными картами, урок - лекция; </w:t>
      </w:r>
    </w:p>
    <w:p w14:paraId="44C6AEB9" w14:textId="77777777" w:rsidR="00606F5C" w:rsidRPr="0096165A" w:rsidRDefault="00606F5C" w:rsidP="00606F5C">
      <w:pPr>
        <w:spacing w:after="0" w:line="240" w:lineRule="auto"/>
        <w:jc w:val="both"/>
        <w:rPr>
          <w:rFonts w:ascii="Times New Roman" w:hAnsi="Times New Roman" w:cs="Times New Roman"/>
          <w:b/>
          <w:i/>
          <w:sz w:val="28"/>
          <w:szCs w:val="28"/>
        </w:rPr>
      </w:pPr>
      <w:r w:rsidRPr="007061DB">
        <w:rPr>
          <w:rFonts w:ascii="Times New Roman" w:hAnsi="Times New Roman" w:cs="Times New Roman"/>
          <w:sz w:val="24"/>
          <w:szCs w:val="24"/>
        </w:rPr>
        <w:t xml:space="preserve">Наглядные методы: наблюдение, демонстрация, просмотр; практические: карточки, тесты, работа с картами, атласом, контурными картами, составление прогноза погоды по шаблону. Основными формами обучения являются практические работы, экскурсии, беседы; широко используются наглядные средства обучения, демонстрация учебных кинофильмов, презентаций. </w:t>
      </w:r>
      <w:r>
        <w:rPr>
          <w:rFonts w:ascii="Times New Roman" w:hAnsi="Times New Roman" w:cs="Times New Roman"/>
          <w:sz w:val="24"/>
          <w:szCs w:val="24"/>
        </w:rPr>
        <w:t>Практические задания: ч</w:t>
      </w:r>
      <w:r w:rsidRPr="007061DB">
        <w:rPr>
          <w:rFonts w:ascii="Times New Roman" w:hAnsi="Times New Roman" w:cs="Times New Roman"/>
          <w:sz w:val="24"/>
          <w:szCs w:val="24"/>
        </w:rPr>
        <w:t>тение и пересказы адаптированных текстов по теме, рассматривание и анализ иллюстраций, альбомов с растениями, полезными ископаемыми, экскурсии, наблюдение за природой, составление дневника погоды, работа с картами, атласами, заполнение контурных карт. В зависимости от задач урока могут использоваться разные формы организации практических раб</w:t>
      </w:r>
      <w:r>
        <w:rPr>
          <w:rFonts w:ascii="Times New Roman" w:hAnsi="Times New Roman" w:cs="Times New Roman"/>
          <w:sz w:val="24"/>
          <w:szCs w:val="24"/>
        </w:rPr>
        <w:t>от, как коллективные</w:t>
      </w:r>
      <w:r w:rsidRPr="007061DB">
        <w:rPr>
          <w:rFonts w:ascii="Times New Roman" w:hAnsi="Times New Roman" w:cs="Times New Roman"/>
          <w:sz w:val="24"/>
          <w:szCs w:val="24"/>
        </w:rPr>
        <w:t xml:space="preserve">, так и индивидуальные (выполнение обучающимися всех операций под руководством учителя). </w:t>
      </w:r>
    </w:p>
    <w:p w14:paraId="1529B8A4" w14:textId="77777777" w:rsidR="00606F5C" w:rsidRPr="0096165A" w:rsidRDefault="00606F5C" w:rsidP="00606F5C">
      <w:pPr>
        <w:rPr>
          <w:rFonts w:ascii="Times New Roman" w:hAnsi="Times New Roman" w:cs="Times New Roman"/>
          <w:b/>
          <w:i/>
          <w:sz w:val="28"/>
          <w:szCs w:val="28"/>
        </w:rPr>
      </w:pPr>
    </w:p>
    <w:p w14:paraId="120EA4CF" w14:textId="1DC9312D" w:rsidR="00783F0E" w:rsidRPr="00BB0B4D" w:rsidRDefault="00000000" w:rsidP="00BB0B4D">
      <w:pPr>
        <w:spacing w:after="0"/>
        <w:jc w:val="both"/>
        <w:rPr>
          <w:rFonts w:ascii="Times New Roman" w:hAnsi="Times New Roman"/>
          <w:sz w:val="24"/>
          <w:szCs w:val="24"/>
        </w:rPr>
      </w:pPr>
      <w:r w:rsidRPr="00BB0B4D">
        <w:rPr>
          <w:rFonts w:ascii="Times New Roman" w:eastAsia="Times New Roman" w:hAnsi="Times New Roman" w:cs="Times New Roman"/>
          <w:b/>
          <w:bCs/>
          <w:iCs/>
          <w:sz w:val="32"/>
          <w:szCs w:val="32"/>
        </w:rPr>
        <w:t xml:space="preserve"> </w:t>
      </w:r>
    </w:p>
    <w:p w14:paraId="56D55B23" w14:textId="2244C637" w:rsidR="00783F0E" w:rsidRDefault="00606F5C" w:rsidP="00BB0B4D">
      <w:pPr>
        <w:widowControl w:val="0"/>
        <w:suppressAutoHyphens/>
        <w:spacing w:after="0"/>
        <w:jc w:val="center"/>
        <w:rPr>
          <w:rFonts w:ascii="Times New Roman" w:eastAsia="Lucida Sans Unicode" w:hAnsi="Times New Roman" w:cs="Times New Roman"/>
          <w:kern w:val="2"/>
          <w:sz w:val="24"/>
          <w:szCs w:val="24"/>
        </w:rPr>
      </w:pPr>
      <w:r w:rsidRPr="00A5545C">
        <w:rPr>
          <w:rFonts w:ascii="Times New Roman" w:hAnsi="Times New Roman" w:cs="Times New Roman"/>
          <w:b/>
          <w:i/>
          <w:sz w:val="28"/>
          <w:szCs w:val="28"/>
        </w:rPr>
        <w:lastRenderedPageBreak/>
        <w:t>Календарно – тематическое планирование</w:t>
      </w:r>
    </w:p>
    <w:p w14:paraId="36124E9B" w14:textId="158ECC6A" w:rsidR="00783F0E" w:rsidRDefault="00783F0E" w:rsidP="00BB0B4D">
      <w:pPr>
        <w:widowControl w:val="0"/>
        <w:suppressAutoHyphens/>
        <w:spacing w:after="120" w:line="240" w:lineRule="auto"/>
        <w:rPr>
          <w:sz w:val="32"/>
          <w:szCs w:val="32"/>
        </w:rPr>
      </w:pPr>
    </w:p>
    <w:tbl>
      <w:tblPr>
        <w:tblStyle w:val="ac"/>
        <w:tblW w:w="5000" w:type="pct"/>
        <w:tblLook w:val="04A0" w:firstRow="1" w:lastRow="0" w:firstColumn="1" w:lastColumn="0" w:noHBand="0" w:noVBand="1"/>
      </w:tblPr>
      <w:tblGrid>
        <w:gridCol w:w="896"/>
        <w:gridCol w:w="6041"/>
        <w:gridCol w:w="1092"/>
        <w:gridCol w:w="1001"/>
        <w:gridCol w:w="824"/>
      </w:tblGrid>
      <w:tr w:rsidR="00606F5C" w14:paraId="3A468A97" w14:textId="77777777" w:rsidTr="00BB0B4D">
        <w:tc>
          <w:tcPr>
            <w:tcW w:w="455" w:type="pct"/>
            <w:vMerge w:val="restart"/>
            <w:shd w:val="clear" w:color="auto" w:fill="auto"/>
          </w:tcPr>
          <w:p w14:paraId="7539BB3B" w14:textId="77777777" w:rsidR="00BB0B4D" w:rsidRPr="00BB0B4D" w:rsidRDefault="00BB0B4D" w:rsidP="00BB0B4D">
            <w:pPr>
              <w:spacing w:after="0" w:line="240" w:lineRule="auto"/>
              <w:jc w:val="center"/>
              <w:rPr>
                <w:rFonts w:ascii="Times New Roman" w:hAnsi="Times New Roman" w:cs="Times New Roman"/>
                <w:b/>
                <w:bCs/>
                <w:sz w:val="24"/>
                <w:szCs w:val="24"/>
              </w:rPr>
            </w:pPr>
          </w:p>
          <w:p w14:paraId="775E5A1C" w14:textId="0A3AB011" w:rsidR="00606F5C" w:rsidRPr="00BB0B4D" w:rsidRDefault="00606F5C" w:rsidP="00BB0B4D">
            <w:pPr>
              <w:spacing w:after="0" w:line="240" w:lineRule="auto"/>
              <w:jc w:val="center"/>
              <w:rPr>
                <w:rFonts w:ascii="Times New Roman" w:hAnsi="Times New Roman" w:cs="Times New Roman"/>
                <w:b/>
                <w:bCs/>
                <w:sz w:val="28"/>
                <w:szCs w:val="28"/>
              </w:rPr>
            </w:pPr>
            <w:r w:rsidRPr="00BB0B4D">
              <w:rPr>
                <w:rFonts w:ascii="Times New Roman" w:hAnsi="Times New Roman" w:cs="Times New Roman"/>
                <w:b/>
                <w:bCs/>
                <w:sz w:val="24"/>
                <w:szCs w:val="24"/>
              </w:rPr>
              <w:t>№</w:t>
            </w:r>
          </w:p>
        </w:tc>
        <w:tc>
          <w:tcPr>
            <w:tcW w:w="3065" w:type="pct"/>
            <w:vMerge w:val="restart"/>
            <w:shd w:val="clear" w:color="auto" w:fill="auto"/>
          </w:tcPr>
          <w:p w14:paraId="79B3E126" w14:textId="77777777" w:rsidR="00606F5C" w:rsidRPr="00BB0B4D" w:rsidRDefault="00606F5C" w:rsidP="00BB0B4D">
            <w:pPr>
              <w:spacing w:after="0" w:line="240" w:lineRule="auto"/>
              <w:jc w:val="center"/>
              <w:rPr>
                <w:rFonts w:ascii="Times New Roman" w:hAnsi="Times New Roman" w:cs="Times New Roman"/>
                <w:b/>
                <w:bCs/>
                <w:sz w:val="24"/>
                <w:szCs w:val="24"/>
              </w:rPr>
            </w:pPr>
          </w:p>
          <w:p w14:paraId="04D16E1D" w14:textId="08813DD1" w:rsidR="00606F5C" w:rsidRPr="00BB0B4D" w:rsidRDefault="00606F5C" w:rsidP="00BB0B4D">
            <w:pPr>
              <w:spacing w:after="0" w:line="240" w:lineRule="auto"/>
              <w:jc w:val="center"/>
              <w:rPr>
                <w:rFonts w:ascii="Times New Roman" w:hAnsi="Times New Roman" w:cs="Times New Roman"/>
                <w:b/>
                <w:bCs/>
                <w:sz w:val="28"/>
                <w:szCs w:val="28"/>
              </w:rPr>
            </w:pPr>
            <w:r w:rsidRPr="00BB0B4D">
              <w:rPr>
                <w:rFonts w:ascii="Times New Roman" w:hAnsi="Times New Roman" w:cs="Times New Roman"/>
                <w:b/>
                <w:bCs/>
                <w:sz w:val="24"/>
                <w:szCs w:val="24"/>
              </w:rPr>
              <w:t>Тема  урока.</w:t>
            </w:r>
          </w:p>
          <w:p w14:paraId="7179F306" w14:textId="77777777" w:rsidR="00606F5C" w:rsidRPr="00BB0B4D" w:rsidRDefault="00606F5C" w:rsidP="00BB0B4D">
            <w:pPr>
              <w:spacing w:after="0" w:line="240" w:lineRule="auto"/>
              <w:jc w:val="center"/>
              <w:rPr>
                <w:rFonts w:ascii="Times New Roman" w:hAnsi="Times New Roman" w:cs="Times New Roman"/>
                <w:b/>
                <w:bCs/>
                <w:sz w:val="24"/>
                <w:szCs w:val="24"/>
              </w:rPr>
            </w:pPr>
          </w:p>
        </w:tc>
        <w:tc>
          <w:tcPr>
            <w:tcW w:w="554" w:type="pct"/>
            <w:vMerge w:val="restart"/>
            <w:shd w:val="clear" w:color="auto" w:fill="auto"/>
          </w:tcPr>
          <w:p w14:paraId="6E6D18A0" w14:textId="77777777" w:rsidR="00606F5C" w:rsidRPr="00BB0B4D" w:rsidRDefault="00606F5C" w:rsidP="00BB0B4D">
            <w:pPr>
              <w:spacing w:after="0" w:line="240" w:lineRule="auto"/>
              <w:jc w:val="center"/>
              <w:rPr>
                <w:rFonts w:ascii="Times New Roman" w:hAnsi="Times New Roman" w:cs="Times New Roman"/>
                <w:b/>
                <w:bCs/>
                <w:sz w:val="28"/>
                <w:szCs w:val="28"/>
              </w:rPr>
            </w:pPr>
            <w:r w:rsidRPr="00BB0B4D">
              <w:rPr>
                <w:rFonts w:ascii="Times New Roman" w:hAnsi="Times New Roman" w:cs="Times New Roman"/>
                <w:b/>
                <w:bCs/>
                <w:sz w:val="24"/>
                <w:szCs w:val="24"/>
              </w:rPr>
              <w:t>Кол-во часов</w:t>
            </w:r>
          </w:p>
        </w:tc>
        <w:tc>
          <w:tcPr>
            <w:tcW w:w="926" w:type="pct"/>
            <w:gridSpan w:val="2"/>
            <w:shd w:val="clear" w:color="auto" w:fill="auto"/>
          </w:tcPr>
          <w:p w14:paraId="2AB8AFBD" w14:textId="77777777" w:rsidR="00BB0B4D" w:rsidRPr="00BB0B4D" w:rsidRDefault="00BB0B4D" w:rsidP="00BB0B4D">
            <w:pPr>
              <w:spacing w:after="0" w:line="240" w:lineRule="auto"/>
              <w:jc w:val="center"/>
              <w:rPr>
                <w:rFonts w:ascii="Times New Roman" w:hAnsi="Times New Roman" w:cs="Times New Roman"/>
                <w:b/>
                <w:bCs/>
                <w:sz w:val="24"/>
                <w:szCs w:val="24"/>
              </w:rPr>
            </w:pPr>
            <w:r w:rsidRPr="00BB0B4D">
              <w:rPr>
                <w:rFonts w:ascii="Times New Roman" w:hAnsi="Times New Roman" w:cs="Times New Roman"/>
                <w:b/>
                <w:bCs/>
                <w:sz w:val="24"/>
                <w:szCs w:val="24"/>
              </w:rPr>
              <w:t>Сроки</w:t>
            </w:r>
          </w:p>
          <w:p w14:paraId="6A569E3F" w14:textId="723307A1" w:rsidR="00606F5C" w:rsidRPr="00BB0B4D" w:rsidRDefault="00606F5C" w:rsidP="00BB0B4D">
            <w:pPr>
              <w:spacing w:after="0" w:line="240" w:lineRule="auto"/>
              <w:jc w:val="center"/>
              <w:rPr>
                <w:rFonts w:ascii="Times New Roman" w:hAnsi="Times New Roman" w:cs="Times New Roman"/>
                <w:b/>
                <w:bCs/>
                <w:sz w:val="28"/>
                <w:szCs w:val="28"/>
              </w:rPr>
            </w:pPr>
            <w:r w:rsidRPr="00BB0B4D">
              <w:rPr>
                <w:rFonts w:ascii="Times New Roman" w:hAnsi="Times New Roman" w:cs="Times New Roman"/>
                <w:b/>
                <w:bCs/>
                <w:sz w:val="24"/>
                <w:szCs w:val="24"/>
              </w:rPr>
              <w:t>проведения</w:t>
            </w:r>
          </w:p>
        </w:tc>
      </w:tr>
      <w:tr w:rsidR="00606F5C" w14:paraId="47C0CD78" w14:textId="77777777" w:rsidTr="00BB0B4D">
        <w:tc>
          <w:tcPr>
            <w:tcW w:w="455" w:type="pct"/>
            <w:vMerge/>
            <w:shd w:val="clear" w:color="auto" w:fill="auto"/>
          </w:tcPr>
          <w:p w14:paraId="3F3F8937" w14:textId="77777777" w:rsidR="00606F5C" w:rsidRPr="00BB0B4D" w:rsidRDefault="00606F5C" w:rsidP="00BB0B4D">
            <w:pPr>
              <w:spacing w:after="0" w:line="240" w:lineRule="auto"/>
              <w:jc w:val="center"/>
              <w:rPr>
                <w:rFonts w:ascii="Times New Roman" w:hAnsi="Times New Roman" w:cs="Times New Roman"/>
                <w:b/>
                <w:bCs/>
                <w:sz w:val="24"/>
                <w:szCs w:val="24"/>
              </w:rPr>
            </w:pPr>
          </w:p>
        </w:tc>
        <w:tc>
          <w:tcPr>
            <w:tcW w:w="3065" w:type="pct"/>
            <w:vMerge/>
            <w:shd w:val="clear" w:color="auto" w:fill="auto"/>
          </w:tcPr>
          <w:p w14:paraId="037FCBF7" w14:textId="77777777" w:rsidR="00606F5C" w:rsidRPr="00BB0B4D" w:rsidRDefault="00606F5C" w:rsidP="00BB0B4D">
            <w:pPr>
              <w:spacing w:after="0" w:line="240" w:lineRule="auto"/>
              <w:jc w:val="center"/>
              <w:rPr>
                <w:rFonts w:ascii="Times New Roman" w:hAnsi="Times New Roman" w:cs="Times New Roman"/>
                <w:b/>
                <w:bCs/>
                <w:sz w:val="24"/>
                <w:szCs w:val="24"/>
              </w:rPr>
            </w:pPr>
          </w:p>
        </w:tc>
        <w:tc>
          <w:tcPr>
            <w:tcW w:w="554" w:type="pct"/>
            <w:vMerge/>
            <w:shd w:val="clear" w:color="auto" w:fill="auto"/>
          </w:tcPr>
          <w:p w14:paraId="58C0730F" w14:textId="77777777" w:rsidR="00606F5C" w:rsidRPr="00BB0B4D" w:rsidRDefault="00606F5C" w:rsidP="00BB0B4D">
            <w:pPr>
              <w:spacing w:after="0" w:line="240" w:lineRule="auto"/>
              <w:jc w:val="center"/>
              <w:rPr>
                <w:rFonts w:ascii="Times New Roman" w:hAnsi="Times New Roman" w:cs="Times New Roman"/>
                <w:b/>
                <w:bCs/>
                <w:sz w:val="24"/>
                <w:szCs w:val="24"/>
              </w:rPr>
            </w:pPr>
          </w:p>
        </w:tc>
        <w:tc>
          <w:tcPr>
            <w:tcW w:w="508" w:type="pct"/>
            <w:shd w:val="clear" w:color="auto" w:fill="auto"/>
          </w:tcPr>
          <w:p w14:paraId="6A0AE65B" w14:textId="77E9D82E" w:rsidR="00606F5C" w:rsidRPr="00BB0B4D" w:rsidRDefault="00BB0B4D" w:rsidP="00BB0B4D">
            <w:pPr>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п</w:t>
            </w:r>
            <w:r w:rsidR="00606F5C" w:rsidRPr="00BB0B4D">
              <w:rPr>
                <w:rFonts w:ascii="Times New Roman" w:hAnsi="Times New Roman" w:cs="Times New Roman"/>
                <w:b/>
                <w:bCs/>
                <w:sz w:val="24"/>
                <w:szCs w:val="24"/>
              </w:rPr>
              <w:t>лан</w:t>
            </w:r>
          </w:p>
        </w:tc>
        <w:tc>
          <w:tcPr>
            <w:tcW w:w="418" w:type="pct"/>
            <w:shd w:val="clear" w:color="auto" w:fill="auto"/>
          </w:tcPr>
          <w:p w14:paraId="3F341E14" w14:textId="59F51BED" w:rsidR="00606F5C" w:rsidRPr="00BB0B4D" w:rsidRDefault="00BB0B4D" w:rsidP="00BB0B4D">
            <w:pPr>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ф</w:t>
            </w:r>
            <w:r w:rsidR="00606F5C" w:rsidRPr="00BB0B4D">
              <w:rPr>
                <w:rFonts w:ascii="Times New Roman" w:hAnsi="Times New Roman" w:cs="Times New Roman"/>
                <w:b/>
                <w:bCs/>
                <w:sz w:val="24"/>
                <w:szCs w:val="24"/>
              </w:rPr>
              <w:t>акт</w:t>
            </w:r>
          </w:p>
        </w:tc>
      </w:tr>
      <w:tr w:rsidR="00BB0B4D" w14:paraId="272EB0C3" w14:textId="77777777" w:rsidTr="00BB0B4D">
        <w:tc>
          <w:tcPr>
            <w:tcW w:w="5000" w:type="pct"/>
            <w:gridSpan w:val="5"/>
            <w:shd w:val="clear" w:color="auto" w:fill="auto"/>
          </w:tcPr>
          <w:p w14:paraId="713EF896" w14:textId="694B47CC" w:rsidR="00BB0B4D" w:rsidRDefault="00BB0B4D" w:rsidP="00BB0B4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Особенности  природы и хозяйства России</w:t>
            </w:r>
          </w:p>
        </w:tc>
      </w:tr>
      <w:tr w:rsidR="00606F5C" w14:paraId="190F2A8A" w14:textId="77777777" w:rsidTr="00BB0B4D">
        <w:tc>
          <w:tcPr>
            <w:tcW w:w="455" w:type="pct"/>
            <w:shd w:val="clear" w:color="auto" w:fill="auto"/>
          </w:tcPr>
          <w:p w14:paraId="453FF69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3065" w:type="pct"/>
            <w:shd w:val="clear" w:color="auto" w:fill="auto"/>
          </w:tcPr>
          <w:p w14:paraId="41E4D3B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Что изучает география России.</w:t>
            </w:r>
          </w:p>
        </w:tc>
        <w:tc>
          <w:tcPr>
            <w:tcW w:w="554" w:type="pct"/>
            <w:shd w:val="clear" w:color="auto" w:fill="auto"/>
          </w:tcPr>
          <w:p w14:paraId="029A851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CF0C85A" w14:textId="22E30F0D" w:rsidR="00606F5C" w:rsidRDefault="00606F5C">
            <w:pPr>
              <w:spacing w:after="0" w:line="240" w:lineRule="auto"/>
              <w:rPr>
                <w:rFonts w:ascii="Times New Roman" w:hAnsi="Times New Roman" w:cs="Times New Roman"/>
                <w:sz w:val="24"/>
                <w:szCs w:val="24"/>
              </w:rPr>
            </w:pPr>
            <w:r>
              <w:rPr>
                <w:rFonts w:ascii="Times New Roman" w:hAnsi="Times New Roman" w:cs="Times New Roman"/>
                <w:sz w:val="24"/>
                <w:szCs w:val="24"/>
              </w:rPr>
              <w:t>01.09</w:t>
            </w:r>
          </w:p>
        </w:tc>
        <w:tc>
          <w:tcPr>
            <w:tcW w:w="418" w:type="pct"/>
            <w:shd w:val="clear" w:color="auto" w:fill="auto"/>
          </w:tcPr>
          <w:p w14:paraId="3C430E59" w14:textId="77777777" w:rsidR="00606F5C" w:rsidRDefault="00606F5C">
            <w:pPr>
              <w:spacing w:after="0" w:line="240" w:lineRule="auto"/>
              <w:rPr>
                <w:rFonts w:ascii="Times New Roman" w:hAnsi="Times New Roman" w:cs="Times New Roman"/>
                <w:sz w:val="24"/>
                <w:szCs w:val="24"/>
              </w:rPr>
            </w:pPr>
          </w:p>
        </w:tc>
      </w:tr>
      <w:tr w:rsidR="00606F5C" w14:paraId="24CB864C" w14:textId="77777777" w:rsidTr="00BB0B4D">
        <w:tc>
          <w:tcPr>
            <w:tcW w:w="455" w:type="pct"/>
            <w:shd w:val="clear" w:color="auto" w:fill="auto"/>
          </w:tcPr>
          <w:p w14:paraId="75DFBD6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w:t>
            </w:r>
          </w:p>
        </w:tc>
        <w:tc>
          <w:tcPr>
            <w:tcW w:w="3065" w:type="pct"/>
            <w:shd w:val="clear" w:color="auto" w:fill="auto"/>
          </w:tcPr>
          <w:p w14:paraId="23713CD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Географическое положение России на карте мира. </w:t>
            </w:r>
          </w:p>
        </w:tc>
        <w:tc>
          <w:tcPr>
            <w:tcW w:w="554" w:type="pct"/>
            <w:shd w:val="clear" w:color="auto" w:fill="auto"/>
          </w:tcPr>
          <w:p w14:paraId="4A3878E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382D323" w14:textId="285B2EE4" w:rsidR="00606F5C" w:rsidRDefault="00606F5C">
            <w:pPr>
              <w:spacing w:after="0" w:line="240" w:lineRule="auto"/>
              <w:rPr>
                <w:rFonts w:ascii="Times New Roman" w:hAnsi="Times New Roman" w:cs="Times New Roman"/>
                <w:sz w:val="24"/>
                <w:szCs w:val="24"/>
              </w:rPr>
            </w:pPr>
            <w:r>
              <w:rPr>
                <w:rFonts w:ascii="Times New Roman" w:hAnsi="Times New Roman" w:cs="Times New Roman"/>
                <w:sz w:val="24"/>
                <w:szCs w:val="24"/>
              </w:rPr>
              <w:t>02.09.</w:t>
            </w:r>
          </w:p>
        </w:tc>
        <w:tc>
          <w:tcPr>
            <w:tcW w:w="418" w:type="pct"/>
            <w:shd w:val="clear" w:color="auto" w:fill="auto"/>
          </w:tcPr>
          <w:p w14:paraId="7CEADFC5" w14:textId="77777777" w:rsidR="00606F5C" w:rsidRDefault="00606F5C">
            <w:pPr>
              <w:spacing w:after="0" w:line="240" w:lineRule="auto"/>
              <w:rPr>
                <w:rFonts w:ascii="Times New Roman" w:hAnsi="Times New Roman" w:cs="Times New Roman"/>
                <w:sz w:val="24"/>
                <w:szCs w:val="24"/>
              </w:rPr>
            </w:pPr>
          </w:p>
        </w:tc>
      </w:tr>
      <w:tr w:rsidR="00606F5C" w14:paraId="3F87D8FE" w14:textId="77777777" w:rsidTr="00BB0B4D">
        <w:tc>
          <w:tcPr>
            <w:tcW w:w="455" w:type="pct"/>
            <w:shd w:val="clear" w:color="auto" w:fill="auto"/>
          </w:tcPr>
          <w:p w14:paraId="2EEBEA5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w:t>
            </w:r>
          </w:p>
          <w:p w14:paraId="2B894E64"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4D911CC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Европейская и азиатская части России.</w:t>
            </w:r>
            <w:r>
              <w:rPr>
                <w:rFonts w:ascii="Times New Roman" w:hAnsi="Times New Roman" w:cs="Times New Roman"/>
                <w:b/>
                <w:i/>
                <w:sz w:val="24"/>
                <w:szCs w:val="24"/>
              </w:rPr>
              <w:t xml:space="preserve"> П.р.№1</w:t>
            </w:r>
            <w:r>
              <w:rPr>
                <w:rFonts w:ascii="Times New Roman" w:hAnsi="Times New Roman" w:cs="Times New Roman"/>
                <w:sz w:val="24"/>
                <w:szCs w:val="24"/>
              </w:rPr>
              <w:t xml:space="preserve"> Нанесение изученных  объектов на к/к России.</w:t>
            </w:r>
          </w:p>
        </w:tc>
        <w:tc>
          <w:tcPr>
            <w:tcW w:w="554" w:type="pct"/>
            <w:shd w:val="clear" w:color="auto" w:fill="auto"/>
          </w:tcPr>
          <w:p w14:paraId="530AF9C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71E2E0C" w14:textId="128DFAA4"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08.09</w:t>
            </w:r>
          </w:p>
        </w:tc>
        <w:tc>
          <w:tcPr>
            <w:tcW w:w="418" w:type="pct"/>
            <w:shd w:val="clear" w:color="auto" w:fill="auto"/>
          </w:tcPr>
          <w:p w14:paraId="0BD976E0" w14:textId="77777777" w:rsidR="00606F5C" w:rsidRDefault="00606F5C">
            <w:pPr>
              <w:spacing w:after="0" w:line="240" w:lineRule="auto"/>
              <w:rPr>
                <w:rFonts w:ascii="Times New Roman" w:hAnsi="Times New Roman" w:cs="Times New Roman"/>
                <w:sz w:val="24"/>
                <w:szCs w:val="24"/>
              </w:rPr>
            </w:pPr>
          </w:p>
        </w:tc>
      </w:tr>
      <w:tr w:rsidR="00606F5C" w14:paraId="538DD4AB" w14:textId="77777777" w:rsidTr="00BB0B4D">
        <w:tc>
          <w:tcPr>
            <w:tcW w:w="455" w:type="pct"/>
            <w:shd w:val="clear" w:color="auto" w:fill="auto"/>
          </w:tcPr>
          <w:p w14:paraId="599C68C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w:t>
            </w:r>
          </w:p>
          <w:p w14:paraId="606C98B2"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412ACEE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Административное деление России.</w:t>
            </w:r>
          </w:p>
          <w:p w14:paraId="2250B037"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0C84F33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3735886" w14:textId="1E2154A2"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09.09</w:t>
            </w:r>
          </w:p>
        </w:tc>
        <w:tc>
          <w:tcPr>
            <w:tcW w:w="418" w:type="pct"/>
            <w:shd w:val="clear" w:color="auto" w:fill="auto"/>
          </w:tcPr>
          <w:p w14:paraId="5B17FAD3" w14:textId="77777777" w:rsidR="00606F5C" w:rsidRDefault="00606F5C">
            <w:pPr>
              <w:spacing w:after="0" w:line="240" w:lineRule="auto"/>
              <w:rPr>
                <w:rFonts w:ascii="Times New Roman" w:hAnsi="Times New Roman" w:cs="Times New Roman"/>
                <w:sz w:val="24"/>
                <w:szCs w:val="24"/>
              </w:rPr>
            </w:pPr>
          </w:p>
        </w:tc>
      </w:tr>
      <w:tr w:rsidR="00606F5C" w14:paraId="594BC4D4" w14:textId="77777777" w:rsidTr="00BB0B4D">
        <w:tc>
          <w:tcPr>
            <w:tcW w:w="455" w:type="pct"/>
            <w:shd w:val="clear" w:color="auto" w:fill="auto"/>
          </w:tcPr>
          <w:p w14:paraId="03248B2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w:t>
            </w:r>
          </w:p>
          <w:p w14:paraId="2BFB0147"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576CDDC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Разнообразие рельефа. </w:t>
            </w:r>
          </w:p>
          <w:p w14:paraId="06851C19"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3B93A7C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A9835B7" w14:textId="56E0B900"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15.09</w:t>
            </w:r>
          </w:p>
        </w:tc>
        <w:tc>
          <w:tcPr>
            <w:tcW w:w="418" w:type="pct"/>
            <w:shd w:val="clear" w:color="auto" w:fill="auto"/>
          </w:tcPr>
          <w:p w14:paraId="2C517EB4" w14:textId="77777777" w:rsidR="00606F5C" w:rsidRDefault="00606F5C">
            <w:pPr>
              <w:spacing w:after="0" w:line="240" w:lineRule="auto"/>
              <w:rPr>
                <w:rFonts w:ascii="Times New Roman" w:hAnsi="Times New Roman" w:cs="Times New Roman"/>
                <w:sz w:val="24"/>
                <w:szCs w:val="24"/>
              </w:rPr>
            </w:pPr>
          </w:p>
        </w:tc>
      </w:tr>
      <w:tr w:rsidR="00606F5C" w14:paraId="4825A5C3" w14:textId="77777777" w:rsidTr="00BB0B4D">
        <w:tc>
          <w:tcPr>
            <w:tcW w:w="455" w:type="pct"/>
            <w:shd w:val="clear" w:color="auto" w:fill="auto"/>
          </w:tcPr>
          <w:p w14:paraId="4ACAE8E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w:t>
            </w:r>
          </w:p>
          <w:p w14:paraId="65550735"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0A0265A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Полезные ископаемые, их основные месторождения.</w:t>
            </w:r>
          </w:p>
        </w:tc>
        <w:tc>
          <w:tcPr>
            <w:tcW w:w="554" w:type="pct"/>
            <w:shd w:val="clear" w:color="auto" w:fill="auto"/>
          </w:tcPr>
          <w:p w14:paraId="19038D7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857E6FA" w14:textId="73109FF3"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16.09</w:t>
            </w:r>
          </w:p>
        </w:tc>
        <w:tc>
          <w:tcPr>
            <w:tcW w:w="418" w:type="pct"/>
            <w:shd w:val="clear" w:color="auto" w:fill="auto"/>
          </w:tcPr>
          <w:p w14:paraId="1F44D43F" w14:textId="77777777" w:rsidR="00606F5C" w:rsidRDefault="00606F5C">
            <w:pPr>
              <w:spacing w:after="0" w:line="240" w:lineRule="auto"/>
              <w:rPr>
                <w:rFonts w:ascii="Times New Roman" w:hAnsi="Times New Roman" w:cs="Times New Roman"/>
                <w:sz w:val="24"/>
                <w:szCs w:val="24"/>
              </w:rPr>
            </w:pPr>
          </w:p>
        </w:tc>
      </w:tr>
      <w:tr w:rsidR="00606F5C" w14:paraId="0F9E5F1E" w14:textId="77777777" w:rsidTr="00BB0B4D">
        <w:trPr>
          <w:trHeight w:val="691"/>
        </w:trPr>
        <w:tc>
          <w:tcPr>
            <w:tcW w:w="455" w:type="pct"/>
            <w:shd w:val="clear" w:color="auto" w:fill="auto"/>
          </w:tcPr>
          <w:p w14:paraId="675510B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7.</w:t>
            </w:r>
          </w:p>
        </w:tc>
        <w:tc>
          <w:tcPr>
            <w:tcW w:w="3065" w:type="pct"/>
            <w:shd w:val="clear" w:color="auto" w:fill="auto"/>
          </w:tcPr>
          <w:p w14:paraId="456F256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Климат России</w:t>
            </w:r>
          </w:p>
        </w:tc>
        <w:tc>
          <w:tcPr>
            <w:tcW w:w="554" w:type="pct"/>
            <w:shd w:val="clear" w:color="auto" w:fill="auto"/>
          </w:tcPr>
          <w:p w14:paraId="53F9DF7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3FEC148" w14:textId="0CB3F7D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22.09</w:t>
            </w:r>
          </w:p>
        </w:tc>
        <w:tc>
          <w:tcPr>
            <w:tcW w:w="418" w:type="pct"/>
            <w:shd w:val="clear" w:color="auto" w:fill="auto"/>
          </w:tcPr>
          <w:p w14:paraId="4F49B3F5" w14:textId="77777777" w:rsidR="00606F5C" w:rsidRDefault="00606F5C">
            <w:pPr>
              <w:spacing w:after="0" w:line="240" w:lineRule="auto"/>
              <w:rPr>
                <w:rFonts w:ascii="Times New Roman" w:hAnsi="Times New Roman" w:cs="Times New Roman"/>
                <w:sz w:val="24"/>
                <w:szCs w:val="24"/>
              </w:rPr>
            </w:pPr>
          </w:p>
        </w:tc>
      </w:tr>
      <w:tr w:rsidR="00606F5C" w14:paraId="1F99E14E" w14:textId="77777777" w:rsidTr="00BB0B4D">
        <w:trPr>
          <w:trHeight w:val="739"/>
        </w:trPr>
        <w:tc>
          <w:tcPr>
            <w:tcW w:w="455" w:type="pct"/>
            <w:shd w:val="clear" w:color="auto" w:fill="auto"/>
          </w:tcPr>
          <w:p w14:paraId="49B3B54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8.</w:t>
            </w:r>
          </w:p>
        </w:tc>
        <w:tc>
          <w:tcPr>
            <w:tcW w:w="3065" w:type="pct"/>
            <w:shd w:val="clear" w:color="auto" w:fill="auto"/>
          </w:tcPr>
          <w:p w14:paraId="0E3F15A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Водные ресурсы России, их использование.</w:t>
            </w:r>
          </w:p>
        </w:tc>
        <w:tc>
          <w:tcPr>
            <w:tcW w:w="554" w:type="pct"/>
            <w:shd w:val="clear" w:color="auto" w:fill="auto"/>
          </w:tcPr>
          <w:p w14:paraId="252F6B5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7367646" w14:textId="4778E43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23.09</w:t>
            </w:r>
          </w:p>
        </w:tc>
        <w:tc>
          <w:tcPr>
            <w:tcW w:w="418" w:type="pct"/>
            <w:shd w:val="clear" w:color="auto" w:fill="auto"/>
          </w:tcPr>
          <w:p w14:paraId="6F642AB4" w14:textId="77777777" w:rsidR="00606F5C" w:rsidRDefault="00606F5C">
            <w:pPr>
              <w:spacing w:after="0" w:line="240" w:lineRule="auto"/>
              <w:rPr>
                <w:rFonts w:ascii="Times New Roman" w:hAnsi="Times New Roman" w:cs="Times New Roman"/>
                <w:sz w:val="24"/>
                <w:szCs w:val="24"/>
              </w:rPr>
            </w:pPr>
          </w:p>
        </w:tc>
      </w:tr>
      <w:tr w:rsidR="00606F5C" w14:paraId="2C2640C5" w14:textId="77777777" w:rsidTr="00BB0B4D">
        <w:trPr>
          <w:trHeight w:val="693"/>
        </w:trPr>
        <w:tc>
          <w:tcPr>
            <w:tcW w:w="455" w:type="pct"/>
            <w:shd w:val="clear" w:color="auto" w:fill="auto"/>
          </w:tcPr>
          <w:p w14:paraId="6D6539C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9.</w:t>
            </w:r>
          </w:p>
          <w:p w14:paraId="5F65D22B"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603C9DDA" w14:textId="77777777" w:rsidR="00606F5C" w:rsidRDefault="00606F5C">
            <w:pPr>
              <w:spacing w:after="0" w:line="240" w:lineRule="auto"/>
              <w:rPr>
                <w:rFonts w:ascii="Times New Roman" w:hAnsi="Times New Roman" w:cs="Times New Roman"/>
                <w:i/>
                <w:sz w:val="28"/>
                <w:szCs w:val="28"/>
              </w:rPr>
            </w:pPr>
            <w:r>
              <w:rPr>
                <w:rFonts w:ascii="Times New Roman" w:hAnsi="Times New Roman" w:cs="Times New Roman"/>
                <w:sz w:val="24"/>
                <w:szCs w:val="24"/>
              </w:rPr>
              <w:t>Население России. Народы России</w:t>
            </w:r>
          </w:p>
        </w:tc>
        <w:tc>
          <w:tcPr>
            <w:tcW w:w="554" w:type="pct"/>
            <w:shd w:val="clear" w:color="auto" w:fill="auto"/>
          </w:tcPr>
          <w:p w14:paraId="1080930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F965847" w14:textId="2A068C25"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29.09</w:t>
            </w:r>
          </w:p>
        </w:tc>
        <w:tc>
          <w:tcPr>
            <w:tcW w:w="418" w:type="pct"/>
            <w:shd w:val="clear" w:color="auto" w:fill="auto"/>
          </w:tcPr>
          <w:p w14:paraId="35C56D9E" w14:textId="77777777" w:rsidR="00606F5C" w:rsidRDefault="00606F5C">
            <w:pPr>
              <w:spacing w:after="0" w:line="240" w:lineRule="auto"/>
              <w:rPr>
                <w:rFonts w:ascii="Times New Roman" w:hAnsi="Times New Roman" w:cs="Times New Roman"/>
                <w:sz w:val="24"/>
                <w:szCs w:val="24"/>
              </w:rPr>
            </w:pPr>
          </w:p>
        </w:tc>
      </w:tr>
      <w:tr w:rsidR="00606F5C" w14:paraId="4C27C86A" w14:textId="77777777" w:rsidTr="00BB0B4D">
        <w:trPr>
          <w:trHeight w:val="70"/>
        </w:trPr>
        <w:tc>
          <w:tcPr>
            <w:tcW w:w="455" w:type="pct"/>
            <w:shd w:val="clear" w:color="auto" w:fill="auto"/>
          </w:tcPr>
          <w:p w14:paraId="528F923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10.</w:t>
            </w:r>
          </w:p>
          <w:p w14:paraId="68E94136"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5777B0C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Промышленность- основа хозяйства, её отрасли.</w:t>
            </w:r>
          </w:p>
          <w:p w14:paraId="25C574F2" w14:textId="77777777" w:rsidR="00606F5C" w:rsidRDefault="00606F5C">
            <w:pPr>
              <w:spacing w:after="0" w:line="240" w:lineRule="auto"/>
              <w:rPr>
                <w:rFonts w:ascii="Times New Roman" w:hAnsi="Times New Roman" w:cs="Times New Roman"/>
                <w:i/>
                <w:sz w:val="28"/>
                <w:szCs w:val="28"/>
              </w:rPr>
            </w:pPr>
            <w:r>
              <w:rPr>
                <w:rFonts w:ascii="Times New Roman" w:hAnsi="Times New Roman" w:cs="Times New Roman"/>
                <w:b/>
                <w:i/>
                <w:sz w:val="24"/>
                <w:szCs w:val="24"/>
              </w:rPr>
              <w:t>П.р. №2</w:t>
            </w:r>
            <w:r>
              <w:rPr>
                <w:rFonts w:ascii="Times New Roman" w:hAnsi="Times New Roman" w:cs="Times New Roman"/>
                <w:sz w:val="24"/>
                <w:szCs w:val="24"/>
              </w:rPr>
              <w:t>. Составление таблицы «Промышленность»</w:t>
            </w:r>
          </w:p>
        </w:tc>
        <w:tc>
          <w:tcPr>
            <w:tcW w:w="554" w:type="pct"/>
            <w:shd w:val="clear" w:color="auto" w:fill="auto"/>
          </w:tcPr>
          <w:p w14:paraId="232439A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FC4E8C1" w14:textId="16B6C5F4"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30.09</w:t>
            </w:r>
          </w:p>
        </w:tc>
        <w:tc>
          <w:tcPr>
            <w:tcW w:w="418" w:type="pct"/>
            <w:shd w:val="clear" w:color="auto" w:fill="auto"/>
          </w:tcPr>
          <w:p w14:paraId="0021FE39" w14:textId="77777777" w:rsidR="00606F5C" w:rsidRDefault="00606F5C">
            <w:pPr>
              <w:spacing w:after="0" w:line="240" w:lineRule="auto"/>
              <w:rPr>
                <w:rFonts w:ascii="Times New Roman" w:hAnsi="Times New Roman" w:cs="Times New Roman"/>
                <w:sz w:val="24"/>
                <w:szCs w:val="24"/>
              </w:rPr>
            </w:pPr>
          </w:p>
        </w:tc>
      </w:tr>
      <w:tr w:rsidR="00606F5C" w14:paraId="165C4DDD" w14:textId="77777777" w:rsidTr="00BB0B4D">
        <w:tc>
          <w:tcPr>
            <w:tcW w:w="455" w:type="pct"/>
            <w:shd w:val="clear" w:color="auto" w:fill="auto"/>
          </w:tcPr>
          <w:p w14:paraId="2D40652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11.</w:t>
            </w:r>
          </w:p>
        </w:tc>
        <w:tc>
          <w:tcPr>
            <w:tcW w:w="3065" w:type="pct"/>
            <w:shd w:val="clear" w:color="auto" w:fill="auto"/>
          </w:tcPr>
          <w:p w14:paraId="1A761A9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Сельское хозяйство, его отрасли.</w:t>
            </w:r>
          </w:p>
          <w:p w14:paraId="3FE6988D"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0C772B9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52CF4B6B" w14:textId="38FE5E25"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06.10</w:t>
            </w:r>
          </w:p>
        </w:tc>
        <w:tc>
          <w:tcPr>
            <w:tcW w:w="418" w:type="pct"/>
            <w:shd w:val="clear" w:color="auto" w:fill="auto"/>
          </w:tcPr>
          <w:p w14:paraId="758D175E" w14:textId="77777777" w:rsidR="00606F5C" w:rsidRDefault="00606F5C">
            <w:pPr>
              <w:spacing w:after="0" w:line="240" w:lineRule="auto"/>
              <w:rPr>
                <w:rFonts w:ascii="Times New Roman" w:hAnsi="Times New Roman" w:cs="Times New Roman"/>
                <w:sz w:val="24"/>
                <w:szCs w:val="24"/>
              </w:rPr>
            </w:pPr>
          </w:p>
        </w:tc>
      </w:tr>
      <w:tr w:rsidR="00606F5C" w14:paraId="45153266" w14:textId="77777777" w:rsidTr="00BB0B4D">
        <w:tc>
          <w:tcPr>
            <w:tcW w:w="455" w:type="pct"/>
            <w:shd w:val="clear" w:color="auto" w:fill="auto"/>
          </w:tcPr>
          <w:p w14:paraId="6E23D82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12.</w:t>
            </w:r>
          </w:p>
        </w:tc>
        <w:tc>
          <w:tcPr>
            <w:tcW w:w="3065" w:type="pct"/>
            <w:shd w:val="clear" w:color="auto" w:fill="auto"/>
          </w:tcPr>
          <w:p w14:paraId="7028F55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Транспорт. Экономическое развитие европейской и азиатской частей России.</w:t>
            </w:r>
          </w:p>
        </w:tc>
        <w:tc>
          <w:tcPr>
            <w:tcW w:w="554" w:type="pct"/>
            <w:shd w:val="clear" w:color="auto" w:fill="auto"/>
          </w:tcPr>
          <w:p w14:paraId="6E59C17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04607DA7" w14:textId="3EC0928C"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07.10</w:t>
            </w:r>
          </w:p>
        </w:tc>
        <w:tc>
          <w:tcPr>
            <w:tcW w:w="418" w:type="pct"/>
            <w:shd w:val="clear" w:color="auto" w:fill="auto"/>
          </w:tcPr>
          <w:p w14:paraId="04C12DCA" w14:textId="77777777" w:rsidR="00606F5C" w:rsidRDefault="00606F5C">
            <w:pPr>
              <w:spacing w:after="0" w:line="240" w:lineRule="auto"/>
              <w:rPr>
                <w:rFonts w:ascii="Times New Roman" w:hAnsi="Times New Roman" w:cs="Times New Roman"/>
                <w:sz w:val="24"/>
                <w:szCs w:val="24"/>
              </w:rPr>
            </w:pPr>
          </w:p>
        </w:tc>
      </w:tr>
      <w:tr w:rsidR="00606F5C" w14:paraId="7F2F1D86" w14:textId="77777777" w:rsidTr="00BB0B4D">
        <w:tc>
          <w:tcPr>
            <w:tcW w:w="455" w:type="pct"/>
            <w:shd w:val="clear" w:color="auto" w:fill="auto"/>
          </w:tcPr>
          <w:p w14:paraId="593B501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13.</w:t>
            </w:r>
          </w:p>
        </w:tc>
        <w:tc>
          <w:tcPr>
            <w:tcW w:w="3065" w:type="pct"/>
            <w:shd w:val="clear" w:color="auto" w:fill="auto"/>
          </w:tcPr>
          <w:p w14:paraId="537D704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Обобщающий урок по теме:</w:t>
            </w:r>
            <w:r>
              <w:rPr>
                <w:rFonts w:ascii="Times New Roman" w:hAnsi="Times New Roman" w:cs="Times New Roman"/>
                <w:b/>
                <w:sz w:val="24"/>
                <w:szCs w:val="24"/>
              </w:rPr>
              <w:t xml:space="preserve"> </w:t>
            </w:r>
            <w:r>
              <w:rPr>
                <w:rFonts w:ascii="Times New Roman" w:hAnsi="Times New Roman" w:cs="Times New Roman"/>
                <w:sz w:val="24"/>
                <w:szCs w:val="24"/>
              </w:rPr>
              <w:t>Особенности  природы и хозяйства России.</w:t>
            </w:r>
          </w:p>
        </w:tc>
        <w:tc>
          <w:tcPr>
            <w:tcW w:w="554" w:type="pct"/>
            <w:shd w:val="clear" w:color="auto" w:fill="auto"/>
          </w:tcPr>
          <w:p w14:paraId="0E4A3F4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516A1939" w14:textId="755E784C"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13.10</w:t>
            </w:r>
          </w:p>
        </w:tc>
        <w:tc>
          <w:tcPr>
            <w:tcW w:w="418" w:type="pct"/>
            <w:shd w:val="clear" w:color="auto" w:fill="auto"/>
          </w:tcPr>
          <w:p w14:paraId="6E5693C5" w14:textId="77777777" w:rsidR="00606F5C" w:rsidRDefault="00606F5C">
            <w:pPr>
              <w:spacing w:after="0" w:line="240" w:lineRule="auto"/>
              <w:rPr>
                <w:rFonts w:ascii="Times New Roman" w:hAnsi="Times New Roman" w:cs="Times New Roman"/>
                <w:sz w:val="24"/>
                <w:szCs w:val="24"/>
              </w:rPr>
            </w:pPr>
          </w:p>
        </w:tc>
      </w:tr>
      <w:tr w:rsidR="00BB0B4D" w14:paraId="00FB1997" w14:textId="77777777" w:rsidTr="00BB0B4D">
        <w:tc>
          <w:tcPr>
            <w:tcW w:w="5000" w:type="pct"/>
            <w:gridSpan w:val="5"/>
            <w:shd w:val="clear" w:color="auto" w:fill="auto"/>
          </w:tcPr>
          <w:p w14:paraId="10F64740" w14:textId="77777777" w:rsidR="00BB0B4D" w:rsidRDefault="00BB0B4D" w:rsidP="00BB0B4D">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Природные зоны России</w:t>
            </w:r>
          </w:p>
          <w:p w14:paraId="5AEB3173" w14:textId="77777777" w:rsidR="00BB0B4D" w:rsidRDefault="00BB0B4D" w:rsidP="00BB0B4D">
            <w:pPr>
              <w:spacing w:after="0" w:line="240" w:lineRule="auto"/>
              <w:jc w:val="center"/>
              <w:rPr>
                <w:rFonts w:ascii="Times New Roman" w:hAnsi="Times New Roman" w:cs="Times New Roman"/>
                <w:sz w:val="24"/>
                <w:szCs w:val="24"/>
              </w:rPr>
            </w:pPr>
          </w:p>
        </w:tc>
      </w:tr>
      <w:tr w:rsidR="00606F5C" w14:paraId="7DBDBA21" w14:textId="77777777" w:rsidTr="00BB0B4D">
        <w:tc>
          <w:tcPr>
            <w:tcW w:w="455" w:type="pct"/>
            <w:shd w:val="clear" w:color="auto" w:fill="auto"/>
          </w:tcPr>
          <w:p w14:paraId="3C11795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14.</w:t>
            </w:r>
          </w:p>
        </w:tc>
        <w:tc>
          <w:tcPr>
            <w:tcW w:w="3065" w:type="pct"/>
            <w:shd w:val="clear" w:color="auto" w:fill="auto"/>
          </w:tcPr>
          <w:p w14:paraId="0569D7E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Размещение природных зон на территории России.</w:t>
            </w:r>
          </w:p>
        </w:tc>
        <w:tc>
          <w:tcPr>
            <w:tcW w:w="554" w:type="pct"/>
            <w:shd w:val="clear" w:color="auto" w:fill="auto"/>
          </w:tcPr>
          <w:p w14:paraId="488B91A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D6089DE" w14:textId="678ABC33"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14.10</w:t>
            </w:r>
          </w:p>
        </w:tc>
        <w:tc>
          <w:tcPr>
            <w:tcW w:w="418" w:type="pct"/>
            <w:shd w:val="clear" w:color="auto" w:fill="auto"/>
          </w:tcPr>
          <w:p w14:paraId="6B95D254" w14:textId="77777777" w:rsidR="00606F5C" w:rsidRDefault="00606F5C">
            <w:pPr>
              <w:spacing w:after="0" w:line="240" w:lineRule="auto"/>
              <w:rPr>
                <w:rFonts w:ascii="Times New Roman" w:hAnsi="Times New Roman" w:cs="Times New Roman"/>
                <w:sz w:val="24"/>
                <w:szCs w:val="24"/>
              </w:rPr>
            </w:pPr>
          </w:p>
        </w:tc>
      </w:tr>
      <w:tr w:rsidR="00606F5C" w14:paraId="473E377B" w14:textId="77777777" w:rsidTr="00BB0B4D">
        <w:tc>
          <w:tcPr>
            <w:tcW w:w="455" w:type="pct"/>
            <w:shd w:val="clear" w:color="auto" w:fill="auto"/>
          </w:tcPr>
          <w:p w14:paraId="729A768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15.</w:t>
            </w:r>
          </w:p>
        </w:tc>
        <w:tc>
          <w:tcPr>
            <w:tcW w:w="3065" w:type="pct"/>
            <w:shd w:val="clear" w:color="auto" w:fill="auto"/>
          </w:tcPr>
          <w:p w14:paraId="2AC2F51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Карта  природных  зон.</w:t>
            </w:r>
          </w:p>
          <w:p w14:paraId="14411C3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b/>
                <w:i/>
                <w:sz w:val="24"/>
                <w:szCs w:val="24"/>
              </w:rPr>
              <w:t>П.р.№3</w:t>
            </w:r>
            <w:r>
              <w:rPr>
                <w:rFonts w:ascii="Times New Roman" w:hAnsi="Times New Roman" w:cs="Times New Roman"/>
                <w:sz w:val="24"/>
                <w:szCs w:val="24"/>
              </w:rPr>
              <w:t xml:space="preserve"> Работа  с физической картой, картой природных зон.</w:t>
            </w:r>
          </w:p>
        </w:tc>
        <w:tc>
          <w:tcPr>
            <w:tcW w:w="554" w:type="pct"/>
            <w:shd w:val="clear" w:color="auto" w:fill="auto"/>
          </w:tcPr>
          <w:p w14:paraId="20E35D6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D838EA3" w14:textId="5A9FDF22"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20.10</w:t>
            </w:r>
          </w:p>
        </w:tc>
        <w:tc>
          <w:tcPr>
            <w:tcW w:w="418" w:type="pct"/>
            <w:shd w:val="clear" w:color="auto" w:fill="auto"/>
          </w:tcPr>
          <w:p w14:paraId="4B03E8F8" w14:textId="77777777" w:rsidR="00606F5C" w:rsidRDefault="00606F5C">
            <w:pPr>
              <w:spacing w:after="0" w:line="240" w:lineRule="auto"/>
              <w:rPr>
                <w:rFonts w:ascii="Times New Roman" w:hAnsi="Times New Roman" w:cs="Times New Roman"/>
                <w:sz w:val="24"/>
                <w:szCs w:val="24"/>
              </w:rPr>
            </w:pPr>
          </w:p>
        </w:tc>
      </w:tr>
      <w:tr w:rsidR="00606F5C" w14:paraId="68E1F5AD" w14:textId="77777777" w:rsidTr="00BB0B4D">
        <w:tc>
          <w:tcPr>
            <w:tcW w:w="455" w:type="pct"/>
            <w:shd w:val="clear" w:color="auto" w:fill="auto"/>
          </w:tcPr>
          <w:p w14:paraId="5F12060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16.</w:t>
            </w:r>
          </w:p>
        </w:tc>
        <w:tc>
          <w:tcPr>
            <w:tcW w:w="3065" w:type="pct"/>
            <w:shd w:val="clear" w:color="auto" w:fill="auto"/>
          </w:tcPr>
          <w:p w14:paraId="517D4F7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Зона арктических пустынь. Положение на карте. </w:t>
            </w:r>
          </w:p>
        </w:tc>
        <w:tc>
          <w:tcPr>
            <w:tcW w:w="554" w:type="pct"/>
            <w:shd w:val="clear" w:color="auto" w:fill="auto"/>
          </w:tcPr>
          <w:p w14:paraId="4F5E992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B25DF27" w14:textId="273D3275"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21.10</w:t>
            </w:r>
          </w:p>
        </w:tc>
        <w:tc>
          <w:tcPr>
            <w:tcW w:w="418" w:type="pct"/>
            <w:shd w:val="clear" w:color="auto" w:fill="auto"/>
          </w:tcPr>
          <w:p w14:paraId="76EEDCA4" w14:textId="77777777" w:rsidR="00606F5C" w:rsidRDefault="00606F5C">
            <w:pPr>
              <w:spacing w:after="0" w:line="240" w:lineRule="auto"/>
              <w:rPr>
                <w:rFonts w:ascii="Times New Roman" w:hAnsi="Times New Roman" w:cs="Times New Roman"/>
                <w:sz w:val="24"/>
                <w:szCs w:val="24"/>
              </w:rPr>
            </w:pPr>
          </w:p>
        </w:tc>
      </w:tr>
      <w:tr w:rsidR="00606F5C" w14:paraId="4943851C" w14:textId="77777777" w:rsidTr="00BB0B4D">
        <w:tc>
          <w:tcPr>
            <w:tcW w:w="455" w:type="pct"/>
            <w:shd w:val="clear" w:color="auto" w:fill="auto"/>
          </w:tcPr>
          <w:p w14:paraId="3F9AEFC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17.</w:t>
            </w:r>
          </w:p>
        </w:tc>
        <w:tc>
          <w:tcPr>
            <w:tcW w:w="3065" w:type="pct"/>
            <w:shd w:val="clear" w:color="auto" w:fill="auto"/>
          </w:tcPr>
          <w:p w14:paraId="35ED576C" w14:textId="77777777" w:rsidR="00606F5C" w:rsidRDefault="00606F5C">
            <w:pPr>
              <w:spacing w:after="0" w:line="240" w:lineRule="auto"/>
              <w:rPr>
                <w:rFonts w:ascii="Times New Roman" w:hAnsi="Times New Roman" w:cs="Times New Roman"/>
                <w:i/>
                <w:sz w:val="28"/>
                <w:szCs w:val="28"/>
              </w:rPr>
            </w:pPr>
            <w:r>
              <w:rPr>
                <w:rFonts w:ascii="Times New Roman" w:hAnsi="Times New Roman" w:cs="Times New Roman"/>
                <w:sz w:val="24"/>
                <w:szCs w:val="24"/>
              </w:rPr>
              <w:t>Климат. Особенности природы.</w:t>
            </w:r>
          </w:p>
        </w:tc>
        <w:tc>
          <w:tcPr>
            <w:tcW w:w="554" w:type="pct"/>
            <w:shd w:val="clear" w:color="auto" w:fill="auto"/>
          </w:tcPr>
          <w:p w14:paraId="6D3F919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AC03E85" w14:textId="613EA795"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03.11</w:t>
            </w:r>
          </w:p>
        </w:tc>
        <w:tc>
          <w:tcPr>
            <w:tcW w:w="418" w:type="pct"/>
            <w:shd w:val="clear" w:color="auto" w:fill="auto"/>
          </w:tcPr>
          <w:p w14:paraId="7C2B3BDF" w14:textId="77777777" w:rsidR="00606F5C" w:rsidRDefault="00606F5C">
            <w:pPr>
              <w:spacing w:after="0" w:line="240" w:lineRule="auto"/>
              <w:rPr>
                <w:rFonts w:ascii="Times New Roman" w:hAnsi="Times New Roman" w:cs="Times New Roman"/>
                <w:sz w:val="24"/>
                <w:szCs w:val="24"/>
              </w:rPr>
            </w:pPr>
          </w:p>
        </w:tc>
      </w:tr>
      <w:tr w:rsidR="00606F5C" w14:paraId="3C6B978B" w14:textId="77777777" w:rsidTr="00BB0B4D">
        <w:tc>
          <w:tcPr>
            <w:tcW w:w="455" w:type="pct"/>
            <w:shd w:val="clear" w:color="auto" w:fill="auto"/>
          </w:tcPr>
          <w:p w14:paraId="3E5650A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18.</w:t>
            </w:r>
          </w:p>
          <w:p w14:paraId="1060C31B"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6B298B4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Растительный и животный мир.</w:t>
            </w:r>
          </w:p>
        </w:tc>
        <w:tc>
          <w:tcPr>
            <w:tcW w:w="554" w:type="pct"/>
            <w:shd w:val="clear" w:color="auto" w:fill="auto"/>
          </w:tcPr>
          <w:p w14:paraId="33D0B33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877A356" w14:textId="0581EBF9"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04.11</w:t>
            </w:r>
          </w:p>
        </w:tc>
        <w:tc>
          <w:tcPr>
            <w:tcW w:w="418" w:type="pct"/>
            <w:shd w:val="clear" w:color="auto" w:fill="auto"/>
          </w:tcPr>
          <w:p w14:paraId="50C20517" w14:textId="77777777" w:rsidR="00606F5C" w:rsidRDefault="00606F5C">
            <w:pPr>
              <w:spacing w:after="0" w:line="240" w:lineRule="auto"/>
              <w:rPr>
                <w:rFonts w:ascii="Times New Roman" w:hAnsi="Times New Roman" w:cs="Times New Roman"/>
                <w:sz w:val="24"/>
                <w:szCs w:val="24"/>
              </w:rPr>
            </w:pPr>
          </w:p>
        </w:tc>
      </w:tr>
      <w:tr w:rsidR="00606F5C" w14:paraId="52CD6A6A" w14:textId="77777777" w:rsidTr="00BB0B4D">
        <w:tc>
          <w:tcPr>
            <w:tcW w:w="455" w:type="pct"/>
            <w:shd w:val="clear" w:color="auto" w:fill="auto"/>
          </w:tcPr>
          <w:p w14:paraId="06A1860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19.</w:t>
            </w:r>
          </w:p>
          <w:p w14:paraId="7D9FFF9A"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7E1DAC34" w14:textId="77777777" w:rsidR="00606F5C" w:rsidRDefault="00606F5C">
            <w:pPr>
              <w:spacing w:after="0" w:line="240" w:lineRule="auto"/>
              <w:rPr>
                <w:rFonts w:ascii="Times New Roman" w:hAnsi="Times New Roman" w:cs="Times New Roman"/>
                <w:i/>
                <w:sz w:val="28"/>
                <w:szCs w:val="28"/>
              </w:rPr>
            </w:pPr>
            <w:r>
              <w:rPr>
                <w:rFonts w:ascii="Times New Roman" w:hAnsi="Times New Roman" w:cs="Times New Roman"/>
                <w:sz w:val="24"/>
                <w:szCs w:val="24"/>
              </w:rPr>
              <w:t>Население и его основные занятия. Северный морской путь.</w:t>
            </w:r>
          </w:p>
        </w:tc>
        <w:tc>
          <w:tcPr>
            <w:tcW w:w="554" w:type="pct"/>
            <w:shd w:val="clear" w:color="auto" w:fill="auto"/>
          </w:tcPr>
          <w:p w14:paraId="5364516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A94E39E" w14:textId="67443498"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10.11</w:t>
            </w:r>
          </w:p>
        </w:tc>
        <w:tc>
          <w:tcPr>
            <w:tcW w:w="418" w:type="pct"/>
            <w:shd w:val="clear" w:color="auto" w:fill="auto"/>
          </w:tcPr>
          <w:p w14:paraId="4CED0B80" w14:textId="77777777" w:rsidR="00606F5C" w:rsidRDefault="00606F5C">
            <w:pPr>
              <w:spacing w:after="0" w:line="240" w:lineRule="auto"/>
              <w:rPr>
                <w:rFonts w:ascii="Times New Roman" w:hAnsi="Times New Roman" w:cs="Times New Roman"/>
                <w:sz w:val="24"/>
                <w:szCs w:val="24"/>
              </w:rPr>
            </w:pPr>
          </w:p>
        </w:tc>
      </w:tr>
      <w:tr w:rsidR="00606F5C" w14:paraId="0113AAC4" w14:textId="77777777" w:rsidTr="00BB0B4D">
        <w:tc>
          <w:tcPr>
            <w:tcW w:w="455" w:type="pct"/>
            <w:shd w:val="clear" w:color="auto" w:fill="auto"/>
          </w:tcPr>
          <w:p w14:paraId="12D12A8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20.</w:t>
            </w:r>
          </w:p>
          <w:p w14:paraId="7D58DC98"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5513C0D5" w14:textId="2F4485C0" w:rsidR="00606F5C" w:rsidRDefault="00BB0B4D">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Зона тундры. </w:t>
            </w:r>
            <w:r w:rsidR="00606F5C">
              <w:rPr>
                <w:rFonts w:ascii="Times New Roman" w:hAnsi="Times New Roman" w:cs="Times New Roman"/>
                <w:sz w:val="24"/>
                <w:szCs w:val="24"/>
              </w:rPr>
              <w:t>Положение на карте. Рельеф. Полезные ископаемые.</w:t>
            </w:r>
          </w:p>
        </w:tc>
        <w:tc>
          <w:tcPr>
            <w:tcW w:w="554" w:type="pct"/>
            <w:shd w:val="clear" w:color="auto" w:fill="auto"/>
          </w:tcPr>
          <w:p w14:paraId="71D990E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298F2D7" w14:textId="194B735D"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11.11</w:t>
            </w:r>
          </w:p>
        </w:tc>
        <w:tc>
          <w:tcPr>
            <w:tcW w:w="418" w:type="pct"/>
            <w:shd w:val="clear" w:color="auto" w:fill="auto"/>
          </w:tcPr>
          <w:p w14:paraId="00A904F1" w14:textId="77777777" w:rsidR="00606F5C" w:rsidRDefault="00606F5C">
            <w:pPr>
              <w:spacing w:after="0" w:line="240" w:lineRule="auto"/>
              <w:rPr>
                <w:rFonts w:ascii="Times New Roman" w:hAnsi="Times New Roman" w:cs="Times New Roman"/>
                <w:sz w:val="24"/>
                <w:szCs w:val="24"/>
              </w:rPr>
            </w:pPr>
          </w:p>
        </w:tc>
      </w:tr>
      <w:tr w:rsidR="00606F5C" w14:paraId="1F5AD915" w14:textId="77777777" w:rsidTr="00BB0B4D">
        <w:tc>
          <w:tcPr>
            <w:tcW w:w="455" w:type="pct"/>
            <w:shd w:val="clear" w:color="auto" w:fill="auto"/>
          </w:tcPr>
          <w:p w14:paraId="6A8ADB4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21.</w:t>
            </w:r>
          </w:p>
          <w:p w14:paraId="6C0ADD80"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77E0715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Климат. Водоёмы тундры.</w:t>
            </w:r>
          </w:p>
          <w:p w14:paraId="7868B134"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6363044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8A9449B" w14:textId="5AA51D51"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17.11</w:t>
            </w:r>
          </w:p>
        </w:tc>
        <w:tc>
          <w:tcPr>
            <w:tcW w:w="418" w:type="pct"/>
            <w:shd w:val="clear" w:color="auto" w:fill="auto"/>
          </w:tcPr>
          <w:p w14:paraId="40B9DC74" w14:textId="77777777" w:rsidR="00606F5C" w:rsidRDefault="00606F5C">
            <w:pPr>
              <w:spacing w:after="0" w:line="240" w:lineRule="auto"/>
              <w:rPr>
                <w:rFonts w:ascii="Times New Roman" w:hAnsi="Times New Roman" w:cs="Times New Roman"/>
                <w:sz w:val="24"/>
                <w:szCs w:val="24"/>
              </w:rPr>
            </w:pPr>
          </w:p>
        </w:tc>
      </w:tr>
      <w:tr w:rsidR="00606F5C" w14:paraId="40D37CA9" w14:textId="77777777" w:rsidTr="00BB0B4D">
        <w:tc>
          <w:tcPr>
            <w:tcW w:w="455" w:type="pct"/>
            <w:shd w:val="clear" w:color="auto" w:fill="auto"/>
          </w:tcPr>
          <w:p w14:paraId="7B46BB4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22.</w:t>
            </w:r>
          </w:p>
        </w:tc>
        <w:tc>
          <w:tcPr>
            <w:tcW w:w="3065" w:type="pct"/>
            <w:shd w:val="clear" w:color="auto" w:fill="auto"/>
          </w:tcPr>
          <w:p w14:paraId="638BFCB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Растительный мир.</w:t>
            </w:r>
          </w:p>
          <w:p w14:paraId="0C6AFBFC"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7F519D8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lastRenderedPageBreak/>
              <w:t>1</w:t>
            </w:r>
          </w:p>
        </w:tc>
        <w:tc>
          <w:tcPr>
            <w:tcW w:w="508" w:type="pct"/>
            <w:shd w:val="clear" w:color="auto" w:fill="auto"/>
          </w:tcPr>
          <w:p w14:paraId="79163476" w14:textId="36C83900"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18.11</w:t>
            </w:r>
          </w:p>
        </w:tc>
        <w:tc>
          <w:tcPr>
            <w:tcW w:w="418" w:type="pct"/>
            <w:shd w:val="clear" w:color="auto" w:fill="auto"/>
          </w:tcPr>
          <w:p w14:paraId="63E79803" w14:textId="77777777" w:rsidR="00606F5C" w:rsidRDefault="00606F5C">
            <w:pPr>
              <w:spacing w:after="0" w:line="240" w:lineRule="auto"/>
              <w:rPr>
                <w:rFonts w:ascii="Times New Roman" w:hAnsi="Times New Roman" w:cs="Times New Roman"/>
                <w:sz w:val="24"/>
                <w:szCs w:val="24"/>
              </w:rPr>
            </w:pPr>
          </w:p>
        </w:tc>
      </w:tr>
      <w:tr w:rsidR="00606F5C" w14:paraId="1701721A" w14:textId="77777777" w:rsidTr="00BB0B4D">
        <w:tc>
          <w:tcPr>
            <w:tcW w:w="455" w:type="pct"/>
            <w:shd w:val="clear" w:color="auto" w:fill="auto"/>
          </w:tcPr>
          <w:p w14:paraId="0C62423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23.</w:t>
            </w:r>
          </w:p>
        </w:tc>
        <w:tc>
          <w:tcPr>
            <w:tcW w:w="3065" w:type="pct"/>
            <w:shd w:val="clear" w:color="auto" w:fill="auto"/>
          </w:tcPr>
          <w:p w14:paraId="309374F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Животный мир тундры.</w:t>
            </w:r>
          </w:p>
          <w:p w14:paraId="23FA6BD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b/>
                <w:i/>
                <w:sz w:val="24"/>
                <w:szCs w:val="24"/>
              </w:rPr>
              <w:t>П.р. №4.</w:t>
            </w:r>
            <w:r>
              <w:rPr>
                <w:rFonts w:ascii="Times New Roman" w:hAnsi="Times New Roman" w:cs="Times New Roman"/>
                <w:sz w:val="24"/>
                <w:szCs w:val="24"/>
              </w:rPr>
              <w:t xml:space="preserve"> Работа с картой.</w:t>
            </w:r>
          </w:p>
        </w:tc>
        <w:tc>
          <w:tcPr>
            <w:tcW w:w="554" w:type="pct"/>
            <w:shd w:val="clear" w:color="auto" w:fill="auto"/>
          </w:tcPr>
          <w:p w14:paraId="5908D21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27120F6" w14:textId="7764EDDC"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24.11</w:t>
            </w:r>
          </w:p>
        </w:tc>
        <w:tc>
          <w:tcPr>
            <w:tcW w:w="418" w:type="pct"/>
            <w:shd w:val="clear" w:color="auto" w:fill="auto"/>
          </w:tcPr>
          <w:p w14:paraId="090A5E54" w14:textId="77777777" w:rsidR="00606F5C" w:rsidRDefault="00606F5C">
            <w:pPr>
              <w:spacing w:after="0" w:line="240" w:lineRule="auto"/>
              <w:rPr>
                <w:rFonts w:ascii="Times New Roman" w:hAnsi="Times New Roman" w:cs="Times New Roman"/>
                <w:sz w:val="24"/>
                <w:szCs w:val="24"/>
              </w:rPr>
            </w:pPr>
          </w:p>
        </w:tc>
      </w:tr>
      <w:tr w:rsidR="00606F5C" w14:paraId="192E6629" w14:textId="77777777" w:rsidTr="00BB0B4D">
        <w:tc>
          <w:tcPr>
            <w:tcW w:w="455" w:type="pct"/>
            <w:shd w:val="clear" w:color="auto" w:fill="auto"/>
          </w:tcPr>
          <w:p w14:paraId="2D831AE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24.</w:t>
            </w:r>
          </w:p>
          <w:p w14:paraId="19ABC006"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6CF2712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Хозяйство. Население и его основные   занятия.</w:t>
            </w:r>
          </w:p>
        </w:tc>
        <w:tc>
          <w:tcPr>
            <w:tcW w:w="554" w:type="pct"/>
            <w:shd w:val="clear" w:color="auto" w:fill="auto"/>
          </w:tcPr>
          <w:p w14:paraId="2BECEB1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B03DB73" w14:textId="16AA6CB6"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25.11</w:t>
            </w:r>
          </w:p>
        </w:tc>
        <w:tc>
          <w:tcPr>
            <w:tcW w:w="418" w:type="pct"/>
            <w:shd w:val="clear" w:color="auto" w:fill="auto"/>
          </w:tcPr>
          <w:p w14:paraId="1E069B8D" w14:textId="77777777" w:rsidR="00606F5C" w:rsidRDefault="00606F5C">
            <w:pPr>
              <w:spacing w:after="0" w:line="240" w:lineRule="auto"/>
              <w:rPr>
                <w:rFonts w:ascii="Times New Roman" w:hAnsi="Times New Roman" w:cs="Times New Roman"/>
                <w:sz w:val="24"/>
                <w:szCs w:val="24"/>
              </w:rPr>
            </w:pPr>
          </w:p>
        </w:tc>
      </w:tr>
      <w:tr w:rsidR="00606F5C" w14:paraId="242F77A4" w14:textId="77777777" w:rsidTr="00BB0B4D">
        <w:tc>
          <w:tcPr>
            <w:tcW w:w="455" w:type="pct"/>
            <w:shd w:val="clear" w:color="auto" w:fill="auto"/>
          </w:tcPr>
          <w:p w14:paraId="2411FA2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25.</w:t>
            </w:r>
          </w:p>
        </w:tc>
        <w:tc>
          <w:tcPr>
            <w:tcW w:w="3065" w:type="pct"/>
            <w:shd w:val="clear" w:color="auto" w:fill="auto"/>
          </w:tcPr>
          <w:p w14:paraId="60B67A0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Города: Мурманск, Нарьян-Мар.</w:t>
            </w:r>
          </w:p>
          <w:p w14:paraId="5374C399" w14:textId="77777777" w:rsidR="00606F5C" w:rsidRDefault="00606F5C">
            <w:pPr>
              <w:spacing w:after="0" w:line="240" w:lineRule="auto"/>
              <w:rPr>
                <w:rFonts w:ascii="Times New Roman" w:hAnsi="Times New Roman" w:cs="Times New Roman"/>
                <w:i/>
                <w:sz w:val="24"/>
                <w:szCs w:val="24"/>
              </w:rPr>
            </w:pPr>
          </w:p>
        </w:tc>
        <w:tc>
          <w:tcPr>
            <w:tcW w:w="554" w:type="pct"/>
            <w:shd w:val="clear" w:color="auto" w:fill="auto"/>
          </w:tcPr>
          <w:p w14:paraId="4180A8F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FDFB4AB" w14:textId="504CA936"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01.12</w:t>
            </w:r>
          </w:p>
        </w:tc>
        <w:tc>
          <w:tcPr>
            <w:tcW w:w="418" w:type="pct"/>
            <w:shd w:val="clear" w:color="auto" w:fill="auto"/>
          </w:tcPr>
          <w:p w14:paraId="4422FE41" w14:textId="77777777" w:rsidR="00606F5C" w:rsidRDefault="00606F5C">
            <w:pPr>
              <w:spacing w:after="0" w:line="240" w:lineRule="auto"/>
              <w:rPr>
                <w:rFonts w:ascii="Times New Roman" w:hAnsi="Times New Roman" w:cs="Times New Roman"/>
                <w:sz w:val="24"/>
                <w:szCs w:val="24"/>
              </w:rPr>
            </w:pPr>
          </w:p>
        </w:tc>
      </w:tr>
      <w:tr w:rsidR="00606F5C" w14:paraId="52DB4955" w14:textId="77777777" w:rsidTr="00BB0B4D">
        <w:tc>
          <w:tcPr>
            <w:tcW w:w="455" w:type="pct"/>
            <w:shd w:val="clear" w:color="auto" w:fill="auto"/>
          </w:tcPr>
          <w:p w14:paraId="4C0D9C9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26.</w:t>
            </w:r>
          </w:p>
          <w:p w14:paraId="413CB6FA"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51446D2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Города: Салехард, Норильск, Анадырь.</w:t>
            </w:r>
          </w:p>
        </w:tc>
        <w:tc>
          <w:tcPr>
            <w:tcW w:w="554" w:type="pct"/>
            <w:shd w:val="clear" w:color="auto" w:fill="auto"/>
          </w:tcPr>
          <w:p w14:paraId="491C9DA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9D8EEC0" w14:textId="2EADB273"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02.12</w:t>
            </w:r>
          </w:p>
        </w:tc>
        <w:tc>
          <w:tcPr>
            <w:tcW w:w="418" w:type="pct"/>
            <w:shd w:val="clear" w:color="auto" w:fill="auto"/>
          </w:tcPr>
          <w:p w14:paraId="424C28D9" w14:textId="77777777" w:rsidR="00606F5C" w:rsidRDefault="00606F5C">
            <w:pPr>
              <w:spacing w:after="0" w:line="240" w:lineRule="auto"/>
              <w:rPr>
                <w:rFonts w:ascii="Times New Roman" w:hAnsi="Times New Roman" w:cs="Times New Roman"/>
                <w:sz w:val="24"/>
                <w:szCs w:val="24"/>
              </w:rPr>
            </w:pPr>
          </w:p>
        </w:tc>
      </w:tr>
      <w:tr w:rsidR="00606F5C" w14:paraId="79AA2F31" w14:textId="77777777" w:rsidTr="00BB0B4D">
        <w:tc>
          <w:tcPr>
            <w:tcW w:w="455" w:type="pct"/>
            <w:shd w:val="clear" w:color="auto" w:fill="auto"/>
          </w:tcPr>
          <w:p w14:paraId="419923C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27.</w:t>
            </w:r>
          </w:p>
          <w:p w14:paraId="2AFFA58D" w14:textId="77777777" w:rsidR="00606F5C" w:rsidRDefault="00606F5C">
            <w:pPr>
              <w:spacing w:after="0" w:line="240" w:lineRule="auto"/>
              <w:rPr>
                <w:rFonts w:ascii="Times New Roman" w:hAnsi="Times New Roman" w:cs="Times New Roman"/>
                <w:b/>
                <w:sz w:val="24"/>
                <w:szCs w:val="24"/>
              </w:rPr>
            </w:pPr>
          </w:p>
        </w:tc>
        <w:tc>
          <w:tcPr>
            <w:tcW w:w="3065" w:type="pct"/>
            <w:shd w:val="clear" w:color="auto" w:fill="auto"/>
          </w:tcPr>
          <w:p w14:paraId="2C7ED489" w14:textId="77777777" w:rsidR="00606F5C" w:rsidRDefault="00606F5C">
            <w:pPr>
              <w:spacing w:after="0" w:line="240" w:lineRule="auto"/>
              <w:rPr>
                <w:rFonts w:ascii="Times New Roman" w:hAnsi="Times New Roman" w:cs="Times New Roman"/>
                <w:i/>
                <w:sz w:val="28"/>
                <w:szCs w:val="28"/>
              </w:rPr>
            </w:pPr>
            <w:r>
              <w:rPr>
                <w:rFonts w:ascii="Times New Roman" w:hAnsi="Times New Roman" w:cs="Times New Roman"/>
                <w:sz w:val="24"/>
                <w:szCs w:val="24"/>
              </w:rPr>
              <w:t>Экологические проблемы Севера. Охрана природы тундры</w:t>
            </w:r>
          </w:p>
        </w:tc>
        <w:tc>
          <w:tcPr>
            <w:tcW w:w="554" w:type="pct"/>
            <w:shd w:val="clear" w:color="auto" w:fill="auto"/>
          </w:tcPr>
          <w:p w14:paraId="18AC5C1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755D3C5" w14:textId="54F68D05"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08.12</w:t>
            </w:r>
          </w:p>
        </w:tc>
        <w:tc>
          <w:tcPr>
            <w:tcW w:w="418" w:type="pct"/>
            <w:shd w:val="clear" w:color="auto" w:fill="auto"/>
          </w:tcPr>
          <w:p w14:paraId="22A9F83F" w14:textId="77777777" w:rsidR="00606F5C" w:rsidRDefault="00606F5C">
            <w:pPr>
              <w:spacing w:after="0" w:line="240" w:lineRule="auto"/>
              <w:rPr>
                <w:rFonts w:ascii="Times New Roman" w:hAnsi="Times New Roman" w:cs="Times New Roman"/>
                <w:sz w:val="24"/>
                <w:szCs w:val="24"/>
              </w:rPr>
            </w:pPr>
          </w:p>
        </w:tc>
      </w:tr>
      <w:tr w:rsidR="00606F5C" w14:paraId="1A898283" w14:textId="77777777" w:rsidTr="00BB0B4D">
        <w:tc>
          <w:tcPr>
            <w:tcW w:w="455" w:type="pct"/>
            <w:shd w:val="clear" w:color="auto" w:fill="auto"/>
          </w:tcPr>
          <w:p w14:paraId="10E1655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28.</w:t>
            </w:r>
          </w:p>
        </w:tc>
        <w:tc>
          <w:tcPr>
            <w:tcW w:w="3065" w:type="pct"/>
            <w:shd w:val="clear" w:color="auto" w:fill="auto"/>
          </w:tcPr>
          <w:p w14:paraId="31F860F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Обобщающий урок по темам: Зона арктических пустынь, зона тундры.</w:t>
            </w:r>
          </w:p>
        </w:tc>
        <w:tc>
          <w:tcPr>
            <w:tcW w:w="554" w:type="pct"/>
            <w:shd w:val="clear" w:color="auto" w:fill="auto"/>
          </w:tcPr>
          <w:p w14:paraId="20ABBDD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79EB519" w14:textId="0A9EB53D"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09.12</w:t>
            </w:r>
          </w:p>
        </w:tc>
        <w:tc>
          <w:tcPr>
            <w:tcW w:w="418" w:type="pct"/>
            <w:shd w:val="clear" w:color="auto" w:fill="auto"/>
          </w:tcPr>
          <w:p w14:paraId="1E9671AD" w14:textId="77777777" w:rsidR="00606F5C" w:rsidRDefault="00606F5C">
            <w:pPr>
              <w:spacing w:after="0" w:line="240" w:lineRule="auto"/>
              <w:rPr>
                <w:rFonts w:ascii="Times New Roman" w:hAnsi="Times New Roman" w:cs="Times New Roman"/>
                <w:sz w:val="24"/>
                <w:szCs w:val="24"/>
              </w:rPr>
            </w:pPr>
          </w:p>
        </w:tc>
      </w:tr>
      <w:tr w:rsidR="00606F5C" w14:paraId="246E4F4A" w14:textId="77777777" w:rsidTr="00BB0B4D">
        <w:tc>
          <w:tcPr>
            <w:tcW w:w="455" w:type="pct"/>
            <w:shd w:val="clear" w:color="auto" w:fill="auto"/>
          </w:tcPr>
          <w:p w14:paraId="676FEE5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29.</w:t>
            </w:r>
          </w:p>
        </w:tc>
        <w:tc>
          <w:tcPr>
            <w:tcW w:w="3065" w:type="pct"/>
            <w:shd w:val="clear" w:color="auto" w:fill="auto"/>
          </w:tcPr>
          <w:p w14:paraId="4C180F72" w14:textId="691FAE88" w:rsidR="00606F5C" w:rsidRDefault="00BB0B4D">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Лесная зона. </w:t>
            </w:r>
            <w:r w:rsidR="00606F5C">
              <w:rPr>
                <w:rFonts w:ascii="Times New Roman" w:hAnsi="Times New Roman" w:cs="Times New Roman"/>
                <w:sz w:val="24"/>
                <w:szCs w:val="24"/>
              </w:rPr>
              <w:t xml:space="preserve">Положение на карте. Рельеф и  полезные ископаемые. </w:t>
            </w:r>
          </w:p>
        </w:tc>
        <w:tc>
          <w:tcPr>
            <w:tcW w:w="554" w:type="pct"/>
            <w:shd w:val="clear" w:color="auto" w:fill="auto"/>
          </w:tcPr>
          <w:p w14:paraId="521561F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195BA9CE" w14:textId="23F9C196"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15.12</w:t>
            </w:r>
          </w:p>
        </w:tc>
        <w:tc>
          <w:tcPr>
            <w:tcW w:w="418" w:type="pct"/>
            <w:shd w:val="clear" w:color="auto" w:fill="auto"/>
          </w:tcPr>
          <w:p w14:paraId="6C8E0758" w14:textId="77777777" w:rsidR="00606F5C" w:rsidRDefault="00606F5C">
            <w:pPr>
              <w:spacing w:after="0" w:line="240" w:lineRule="auto"/>
              <w:rPr>
                <w:rFonts w:ascii="Times New Roman" w:hAnsi="Times New Roman" w:cs="Times New Roman"/>
                <w:sz w:val="24"/>
                <w:szCs w:val="24"/>
              </w:rPr>
            </w:pPr>
          </w:p>
        </w:tc>
      </w:tr>
      <w:tr w:rsidR="00606F5C" w14:paraId="60748479" w14:textId="77777777" w:rsidTr="00BB0B4D">
        <w:tc>
          <w:tcPr>
            <w:tcW w:w="455" w:type="pct"/>
            <w:shd w:val="clear" w:color="auto" w:fill="auto"/>
          </w:tcPr>
          <w:p w14:paraId="36E49B8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30.</w:t>
            </w:r>
          </w:p>
        </w:tc>
        <w:tc>
          <w:tcPr>
            <w:tcW w:w="3065" w:type="pct"/>
            <w:shd w:val="clear" w:color="auto" w:fill="auto"/>
          </w:tcPr>
          <w:p w14:paraId="7B306FF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Климат. Особенности климата.</w:t>
            </w:r>
          </w:p>
        </w:tc>
        <w:tc>
          <w:tcPr>
            <w:tcW w:w="554" w:type="pct"/>
            <w:shd w:val="clear" w:color="auto" w:fill="auto"/>
          </w:tcPr>
          <w:p w14:paraId="0C44980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E89D01D" w14:textId="59541B8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16.12</w:t>
            </w:r>
          </w:p>
        </w:tc>
        <w:tc>
          <w:tcPr>
            <w:tcW w:w="418" w:type="pct"/>
            <w:shd w:val="clear" w:color="auto" w:fill="auto"/>
          </w:tcPr>
          <w:p w14:paraId="4801B483" w14:textId="77777777" w:rsidR="00606F5C" w:rsidRDefault="00606F5C">
            <w:pPr>
              <w:spacing w:after="0" w:line="240" w:lineRule="auto"/>
              <w:rPr>
                <w:rFonts w:ascii="Times New Roman" w:hAnsi="Times New Roman" w:cs="Times New Roman"/>
                <w:sz w:val="24"/>
                <w:szCs w:val="24"/>
              </w:rPr>
            </w:pPr>
          </w:p>
        </w:tc>
      </w:tr>
      <w:tr w:rsidR="00606F5C" w14:paraId="5D2CB809" w14:textId="77777777" w:rsidTr="00BB0B4D">
        <w:tc>
          <w:tcPr>
            <w:tcW w:w="455" w:type="pct"/>
            <w:shd w:val="clear" w:color="auto" w:fill="auto"/>
          </w:tcPr>
          <w:p w14:paraId="710B11F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31.</w:t>
            </w:r>
          </w:p>
        </w:tc>
        <w:tc>
          <w:tcPr>
            <w:tcW w:w="3065" w:type="pct"/>
            <w:shd w:val="clear" w:color="auto" w:fill="auto"/>
          </w:tcPr>
          <w:p w14:paraId="50BCFBC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Реки, озёра, каналы. </w:t>
            </w:r>
          </w:p>
        </w:tc>
        <w:tc>
          <w:tcPr>
            <w:tcW w:w="554" w:type="pct"/>
            <w:shd w:val="clear" w:color="auto" w:fill="auto"/>
          </w:tcPr>
          <w:p w14:paraId="7D150E5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BD3E6CA" w14:textId="66D2E95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22.12</w:t>
            </w:r>
          </w:p>
        </w:tc>
        <w:tc>
          <w:tcPr>
            <w:tcW w:w="418" w:type="pct"/>
            <w:shd w:val="clear" w:color="auto" w:fill="auto"/>
          </w:tcPr>
          <w:p w14:paraId="7B499C6F" w14:textId="77777777" w:rsidR="00606F5C" w:rsidRDefault="00606F5C">
            <w:pPr>
              <w:spacing w:after="0" w:line="240" w:lineRule="auto"/>
              <w:rPr>
                <w:rFonts w:ascii="Times New Roman" w:hAnsi="Times New Roman" w:cs="Times New Roman"/>
                <w:sz w:val="24"/>
                <w:szCs w:val="24"/>
              </w:rPr>
            </w:pPr>
          </w:p>
        </w:tc>
      </w:tr>
      <w:tr w:rsidR="00606F5C" w14:paraId="6243D0D7" w14:textId="77777777" w:rsidTr="00BB0B4D">
        <w:tc>
          <w:tcPr>
            <w:tcW w:w="455" w:type="pct"/>
            <w:shd w:val="clear" w:color="auto" w:fill="auto"/>
          </w:tcPr>
          <w:p w14:paraId="179D0A5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32.</w:t>
            </w:r>
          </w:p>
          <w:p w14:paraId="7EA34422"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5879CEF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Растительный мир. Хвойные леса. </w:t>
            </w:r>
          </w:p>
        </w:tc>
        <w:tc>
          <w:tcPr>
            <w:tcW w:w="554" w:type="pct"/>
            <w:shd w:val="clear" w:color="auto" w:fill="auto"/>
          </w:tcPr>
          <w:p w14:paraId="5405313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63D1ABC" w14:textId="7E442056"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23.12</w:t>
            </w:r>
          </w:p>
        </w:tc>
        <w:tc>
          <w:tcPr>
            <w:tcW w:w="418" w:type="pct"/>
            <w:shd w:val="clear" w:color="auto" w:fill="auto"/>
          </w:tcPr>
          <w:p w14:paraId="51379AC1" w14:textId="77777777" w:rsidR="00606F5C" w:rsidRDefault="00606F5C">
            <w:pPr>
              <w:spacing w:after="0" w:line="240" w:lineRule="auto"/>
              <w:rPr>
                <w:rFonts w:ascii="Times New Roman" w:hAnsi="Times New Roman" w:cs="Times New Roman"/>
                <w:sz w:val="24"/>
                <w:szCs w:val="24"/>
              </w:rPr>
            </w:pPr>
          </w:p>
        </w:tc>
      </w:tr>
      <w:tr w:rsidR="00606F5C" w14:paraId="6F2BBB3B" w14:textId="77777777" w:rsidTr="00BB0B4D">
        <w:tc>
          <w:tcPr>
            <w:tcW w:w="455" w:type="pct"/>
            <w:shd w:val="clear" w:color="auto" w:fill="auto"/>
          </w:tcPr>
          <w:p w14:paraId="5EAFA9F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33.</w:t>
            </w:r>
          </w:p>
        </w:tc>
        <w:tc>
          <w:tcPr>
            <w:tcW w:w="3065" w:type="pct"/>
            <w:shd w:val="clear" w:color="auto" w:fill="auto"/>
          </w:tcPr>
          <w:p w14:paraId="141824C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Смешанные  и лиственные леса</w:t>
            </w:r>
          </w:p>
          <w:p w14:paraId="7D46A02E"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197BFB0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459E7D3" w14:textId="04E05694"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29.12</w:t>
            </w:r>
          </w:p>
        </w:tc>
        <w:tc>
          <w:tcPr>
            <w:tcW w:w="418" w:type="pct"/>
            <w:shd w:val="clear" w:color="auto" w:fill="auto"/>
          </w:tcPr>
          <w:p w14:paraId="481F70E7" w14:textId="77777777" w:rsidR="00606F5C" w:rsidRDefault="00606F5C">
            <w:pPr>
              <w:spacing w:after="0" w:line="240" w:lineRule="auto"/>
              <w:rPr>
                <w:rFonts w:ascii="Times New Roman" w:hAnsi="Times New Roman" w:cs="Times New Roman"/>
                <w:sz w:val="24"/>
                <w:szCs w:val="24"/>
              </w:rPr>
            </w:pPr>
          </w:p>
        </w:tc>
      </w:tr>
      <w:tr w:rsidR="00606F5C" w14:paraId="39B2A05B" w14:textId="77777777" w:rsidTr="00BB0B4D">
        <w:tc>
          <w:tcPr>
            <w:tcW w:w="455" w:type="pct"/>
            <w:shd w:val="clear" w:color="auto" w:fill="auto"/>
          </w:tcPr>
          <w:p w14:paraId="7BBAB15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34.</w:t>
            </w:r>
          </w:p>
        </w:tc>
        <w:tc>
          <w:tcPr>
            <w:tcW w:w="3065" w:type="pct"/>
            <w:shd w:val="clear" w:color="auto" w:fill="auto"/>
          </w:tcPr>
          <w:p w14:paraId="4432D1B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Животный мир лесной зоны.</w:t>
            </w:r>
            <w:r>
              <w:rPr>
                <w:rFonts w:ascii="Times New Roman" w:hAnsi="Times New Roman" w:cs="Times New Roman"/>
                <w:b/>
                <w:i/>
                <w:sz w:val="24"/>
                <w:szCs w:val="24"/>
              </w:rPr>
              <w:t xml:space="preserve"> П.р.№5.</w:t>
            </w:r>
            <w:r>
              <w:rPr>
                <w:rFonts w:ascii="Times New Roman" w:hAnsi="Times New Roman" w:cs="Times New Roman"/>
                <w:sz w:val="24"/>
                <w:szCs w:val="24"/>
              </w:rPr>
              <w:t xml:space="preserve"> Запись в тетрадь типичных животных  лесов.</w:t>
            </w:r>
          </w:p>
        </w:tc>
        <w:tc>
          <w:tcPr>
            <w:tcW w:w="554" w:type="pct"/>
            <w:shd w:val="clear" w:color="auto" w:fill="auto"/>
          </w:tcPr>
          <w:p w14:paraId="6CA340D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DFBC4F5" w14:textId="3C385C5E"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30.12</w:t>
            </w:r>
          </w:p>
        </w:tc>
        <w:tc>
          <w:tcPr>
            <w:tcW w:w="418" w:type="pct"/>
            <w:shd w:val="clear" w:color="auto" w:fill="auto"/>
          </w:tcPr>
          <w:p w14:paraId="4EBFDC38" w14:textId="77777777" w:rsidR="00606F5C" w:rsidRDefault="00606F5C">
            <w:pPr>
              <w:spacing w:after="0" w:line="240" w:lineRule="auto"/>
              <w:rPr>
                <w:rFonts w:ascii="Times New Roman" w:hAnsi="Times New Roman" w:cs="Times New Roman"/>
                <w:sz w:val="24"/>
                <w:szCs w:val="24"/>
              </w:rPr>
            </w:pPr>
          </w:p>
        </w:tc>
      </w:tr>
      <w:tr w:rsidR="00606F5C" w14:paraId="508C4807" w14:textId="77777777" w:rsidTr="00BB0B4D">
        <w:tc>
          <w:tcPr>
            <w:tcW w:w="455" w:type="pct"/>
            <w:shd w:val="clear" w:color="auto" w:fill="auto"/>
          </w:tcPr>
          <w:p w14:paraId="14BE931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35.</w:t>
            </w:r>
          </w:p>
        </w:tc>
        <w:tc>
          <w:tcPr>
            <w:tcW w:w="3065" w:type="pct"/>
            <w:shd w:val="clear" w:color="auto" w:fill="auto"/>
          </w:tcPr>
          <w:p w14:paraId="6E1D662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Пушные  звери.</w:t>
            </w:r>
          </w:p>
          <w:p w14:paraId="78E55BC8"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11FEF1A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C8A7AF2" w14:textId="3358A174"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12.01</w:t>
            </w:r>
          </w:p>
        </w:tc>
        <w:tc>
          <w:tcPr>
            <w:tcW w:w="418" w:type="pct"/>
            <w:shd w:val="clear" w:color="auto" w:fill="auto"/>
          </w:tcPr>
          <w:p w14:paraId="679B94D7" w14:textId="77777777" w:rsidR="00606F5C" w:rsidRDefault="00606F5C">
            <w:pPr>
              <w:spacing w:after="0" w:line="240" w:lineRule="auto"/>
              <w:rPr>
                <w:rFonts w:ascii="Times New Roman" w:hAnsi="Times New Roman" w:cs="Times New Roman"/>
                <w:sz w:val="24"/>
                <w:szCs w:val="24"/>
              </w:rPr>
            </w:pPr>
          </w:p>
        </w:tc>
      </w:tr>
      <w:tr w:rsidR="00606F5C" w14:paraId="09B35C7E" w14:textId="77777777" w:rsidTr="00BB0B4D">
        <w:tc>
          <w:tcPr>
            <w:tcW w:w="455" w:type="pct"/>
            <w:shd w:val="clear" w:color="auto" w:fill="auto"/>
          </w:tcPr>
          <w:p w14:paraId="30B41A8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36.</w:t>
            </w:r>
          </w:p>
        </w:tc>
        <w:tc>
          <w:tcPr>
            <w:tcW w:w="3065" w:type="pct"/>
            <w:shd w:val="clear" w:color="auto" w:fill="auto"/>
          </w:tcPr>
          <w:p w14:paraId="086A425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Значение леса</w:t>
            </w:r>
          </w:p>
        </w:tc>
        <w:tc>
          <w:tcPr>
            <w:tcW w:w="554" w:type="pct"/>
            <w:shd w:val="clear" w:color="auto" w:fill="auto"/>
          </w:tcPr>
          <w:p w14:paraId="6F7F341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DFED45C" w14:textId="44F394AD"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13.01</w:t>
            </w:r>
          </w:p>
        </w:tc>
        <w:tc>
          <w:tcPr>
            <w:tcW w:w="418" w:type="pct"/>
            <w:shd w:val="clear" w:color="auto" w:fill="auto"/>
          </w:tcPr>
          <w:p w14:paraId="3425C4A2" w14:textId="77777777" w:rsidR="00606F5C" w:rsidRDefault="00606F5C">
            <w:pPr>
              <w:spacing w:after="0" w:line="240" w:lineRule="auto"/>
              <w:rPr>
                <w:rFonts w:ascii="Times New Roman" w:hAnsi="Times New Roman" w:cs="Times New Roman"/>
                <w:sz w:val="24"/>
                <w:szCs w:val="24"/>
              </w:rPr>
            </w:pPr>
          </w:p>
        </w:tc>
      </w:tr>
      <w:tr w:rsidR="00606F5C" w14:paraId="0DDFC88E" w14:textId="77777777" w:rsidTr="00BB0B4D">
        <w:tc>
          <w:tcPr>
            <w:tcW w:w="455" w:type="pct"/>
            <w:shd w:val="clear" w:color="auto" w:fill="auto"/>
          </w:tcPr>
          <w:p w14:paraId="40F0114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37.</w:t>
            </w:r>
          </w:p>
        </w:tc>
        <w:tc>
          <w:tcPr>
            <w:tcW w:w="3065" w:type="pct"/>
            <w:shd w:val="clear" w:color="auto" w:fill="auto"/>
          </w:tcPr>
          <w:p w14:paraId="54D3EA3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Промышленность  и  с/х  Центральной России.</w:t>
            </w:r>
          </w:p>
        </w:tc>
        <w:tc>
          <w:tcPr>
            <w:tcW w:w="554" w:type="pct"/>
            <w:shd w:val="clear" w:color="auto" w:fill="auto"/>
          </w:tcPr>
          <w:p w14:paraId="60CE4CB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5624D3D" w14:textId="2F7903A1"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19.01</w:t>
            </w:r>
          </w:p>
        </w:tc>
        <w:tc>
          <w:tcPr>
            <w:tcW w:w="418" w:type="pct"/>
            <w:shd w:val="clear" w:color="auto" w:fill="auto"/>
          </w:tcPr>
          <w:p w14:paraId="073A1CEB" w14:textId="77777777" w:rsidR="00606F5C" w:rsidRDefault="00606F5C">
            <w:pPr>
              <w:spacing w:after="0" w:line="240" w:lineRule="auto"/>
              <w:rPr>
                <w:rFonts w:ascii="Times New Roman" w:hAnsi="Times New Roman" w:cs="Times New Roman"/>
                <w:sz w:val="24"/>
                <w:szCs w:val="24"/>
              </w:rPr>
            </w:pPr>
          </w:p>
        </w:tc>
      </w:tr>
      <w:tr w:rsidR="00606F5C" w14:paraId="7C5C86F1" w14:textId="77777777" w:rsidTr="00BB0B4D">
        <w:tc>
          <w:tcPr>
            <w:tcW w:w="455" w:type="pct"/>
            <w:shd w:val="clear" w:color="auto" w:fill="auto"/>
          </w:tcPr>
          <w:p w14:paraId="5D1D953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38.</w:t>
            </w:r>
          </w:p>
        </w:tc>
        <w:tc>
          <w:tcPr>
            <w:tcW w:w="3065" w:type="pct"/>
            <w:shd w:val="clear" w:color="auto" w:fill="auto"/>
          </w:tcPr>
          <w:p w14:paraId="52F1A66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Города  Центральной  России. </w:t>
            </w:r>
          </w:p>
          <w:p w14:paraId="1B89DEA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b/>
                <w:i/>
                <w:sz w:val="24"/>
                <w:szCs w:val="24"/>
              </w:rPr>
              <w:t>П.р. № 6</w:t>
            </w:r>
            <w:r>
              <w:rPr>
                <w:rFonts w:ascii="Times New Roman" w:hAnsi="Times New Roman" w:cs="Times New Roman"/>
                <w:sz w:val="24"/>
                <w:szCs w:val="24"/>
              </w:rPr>
              <w:t>. Нанесение городов на  контурные карты.</w:t>
            </w:r>
          </w:p>
        </w:tc>
        <w:tc>
          <w:tcPr>
            <w:tcW w:w="554" w:type="pct"/>
            <w:shd w:val="clear" w:color="auto" w:fill="auto"/>
          </w:tcPr>
          <w:p w14:paraId="132FF56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1E63B7F" w14:textId="282FF680"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20.01</w:t>
            </w:r>
          </w:p>
        </w:tc>
        <w:tc>
          <w:tcPr>
            <w:tcW w:w="418" w:type="pct"/>
            <w:shd w:val="clear" w:color="auto" w:fill="auto"/>
          </w:tcPr>
          <w:p w14:paraId="68855120" w14:textId="77777777" w:rsidR="00606F5C" w:rsidRDefault="00606F5C">
            <w:pPr>
              <w:spacing w:after="0" w:line="240" w:lineRule="auto"/>
              <w:rPr>
                <w:rFonts w:ascii="Times New Roman" w:hAnsi="Times New Roman" w:cs="Times New Roman"/>
                <w:sz w:val="24"/>
                <w:szCs w:val="24"/>
              </w:rPr>
            </w:pPr>
          </w:p>
        </w:tc>
      </w:tr>
      <w:tr w:rsidR="00606F5C" w14:paraId="562F01B2" w14:textId="77777777" w:rsidTr="00BB0B4D">
        <w:tc>
          <w:tcPr>
            <w:tcW w:w="455" w:type="pct"/>
            <w:shd w:val="clear" w:color="auto" w:fill="auto"/>
          </w:tcPr>
          <w:p w14:paraId="04B1C0E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39.</w:t>
            </w:r>
          </w:p>
          <w:p w14:paraId="3241AFB0"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1CFDCA0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Особенности развития Северо-Западной России.</w:t>
            </w:r>
          </w:p>
        </w:tc>
        <w:tc>
          <w:tcPr>
            <w:tcW w:w="554" w:type="pct"/>
            <w:shd w:val="clear" w:color="auto" w:fill="auto"/>
          </w:tcPr>
          <w:p w14:paraId="4F3B64C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494F22B" w14:textId="05CE45AE"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26.01</w:t>
            </w:r>
          </w:p>
        </w:tc>
        <w:tc>
          <w:tcPr>
            <w:tcW w:w="418" w:type="pct"/>
            <w:shd w:val="clear" w:color="auto" w:fill="auto"/>
          </w:tcPr>
          <w:p w14:paraId="511B1BFC" w14:textId="77777777" w:rsidR="00606F5C" w:rsidRDefault="00606F5C">
            <w:pPr>
              <w:spacing w:after="0" w:line="240" w:lineRule="auto"/>
              <w:rPr>
                <w:rFonts w:ascii="Times New Roman" w:hAnsi="Times New Roman" w:cs="Times New Roman"/>
                <w:sz w:val="24"/>
                <w:szCs w:val="24"/>
              </w:rPr>
            </w:pPr>
          </w:p>
        </w:tc>
      </w:tr>
      <w:tr w:rsidR="00606F5C" w14:paraId="01648E10" w14:textId="77777777" w:rsidTr="00BB0B4D">
        <w:tc>
          <w:tcPr>
            <w:tcW w:w="455" w:type="pct"/>
            <w:shd w:val="clear" w:color="auto" w:fill="auto"/>
          </w:tcPr>
          <w:p w14:paraId="6460F1F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40.</w:t>
            </w:r>
          </w:p>
        </w:tc>
        <w:tc>
          <w:tcPr>
            <w:tcW w:w="3065" w:type="pct"/>
            <w:shd w:val="clear" w:color="auto" w:fill="auto"/>
          </w:tcPr>
          <w:p w14:paraId="762F649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Города: Архангельск, Санкт-Петербург, Новгород, Псков, Калининград.</w:t>
            </w:r>
          </w:p>
        </w:tc>
        <w:tc>
          <w:tcPr>
            <w:tcW w:w="554" w:type="pct"/>
            <w:shd w:val="clear" w:color="auto" w:fill="auto"/>
          </w:tcPr>
          <w:p w14:paraId="13323F0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09A9EC68" w14:textId="6D30FC0E"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27.01</w:t>
            </w:r>
          </w:p>
        </w:tc>
        <w:tc>
          <w:tcPr>
            <w:tcW w:w="418" w:type="pct"/>
            <w:shd w:val="clear" w:color="auto" w:fill="auto"/>
          </w:tcPr>
          <w:p w14:paraId="56DF0FF8" w14:textId="77777777" w:rsidR="00606F5C" w:rsidRDefault="00606F5C">
            <w:pPr>
              <w:spacing w:after="0" w:line="240" w:lineRule="auto"/>
              <w:rPr>
                <w:rFonts w:ascii="Times New Roman" w:hAnsi="Times New Roman" w:cs="Times New Roman"/>
                <w:sz w:val="24"/>
                <w:szCs w:val="24"/>
              </w:rPr>
            </w:pPr>
          </w:p>
        </w:tc>
      </w:tr>
      <w:tr w:rsidR="00606F5C" w14:paraId="563B31FA" w14:textId="77777777" w:rsidTr="00BB0B4D">
        <w:tc>
          <w:tcPr>
            <w:tcW w:w="455" w:type="pct"/>
            <w:shd w:val="clear" w:color="auto" w:fill="auto"/>
          </w:tcPr>
          <w:p w14:paraId="09AAB2E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41.</w:t>
            </w:r>
          </w:p>
        </w:tc>
        <w:tc>
          <w:tcPr>
            <w:tcW w:w="3065" w:type="pct"/>
            <w:shd w:val="clear" w:color="auto" w:fill="auto"/>
          </w:tcPr>
          <w:p w14:paraId="749D755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Западная Сибирь.</w:t>
            </w:r>
          </w:p>
          <w:p w14:paraId="57ABB63A"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717ABE0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0CD95FDA" w14:textId="2F1E50C6"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02.02</w:t>
            </w:r>
          </w:p>
        </w:tc>
        <w:tc>
          <w:tcPr>
            <w:tcW w:w="418" w:type="pct"/>
            <w:shd w:val="clear" w:color="auto" w:fill="auto"/>
          </w:tcPr>
          <w:p w14:paraId="0A3ED5FC" w14:textId="77777777" w:rsidR="00606F5C" w:rsidRDefault="00606F5C">
            <w:pPr>
              <w:spacing w:after="0" w:line="240" w:lineRule="auto"/>
              <w:rPr>
                <w:rFonts w:ascii="Times New Roman" w:hAnsi="Times New Roman" w:cs="Times New Roman"/>
                <w:sz w:val="24"/>
                <w:szCs w:val="24"/>
              </w:rPr>
            </w:pPr>
          </w:p>
        </w:tc>
      </w:tr>
      <w:tr w:rsidR="00606F5C" w14:paraId="6007E05D" w14:textId="77777777" w:rsidTr="00BB0B4D">
        <w:tc>
          <w:tcPr>
            <w:tcW w:w="455" w:type="pct"/>
            <w:shd w:val="clear" w:color="auto" w:fill="auto"/>
          </w:tcPr>
          <w:p w14:paraId="37F9245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42.</w:t>
            </w:r>
          </w:p>
        </w:tc>
        <w:tc>
          <w:tcPr>
            <w:tcW w:w="3065" w:type="pct"/>
            <w:shd w:val="clear" w:color="auto" w:fill="auto"/>
          </w:tcPr>
          <w:p w14:paraId="6BF3828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Восточная  Сибирь.</w:t>
            </w:r>
          </w:p>
          <w:p w14:paraId="77E46BD5"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1109BA1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D352454" w14:textId="470DE77D"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03.02</w:t>
            </w:r>
          </w:p>
        </w:tc>
        <w:tc>
          <w:tcPr>
            <w:tcW w:w="418" w:type="pct"/>
            <w:shd w:val="clear" w:color="auto" w:fill="auto"/>
          </w:tcPr>
          <w:p w14:paraId="3ABF7CCA" w14:textId="77777777" w:rsidR="00606F5C" w:rsidRDefault="00606F5C">
            <w:pPr>
              <w:spacing w:after="0" w:line="240" w:lineRule="auto"/>
              <w:rPr>
                <w:rFonts w:ascii="Times New Roman" w:hAnsi="Times New Roman" w:cs="Times New Roman"/>
                <w:sz w:val="24"/>
                <w:szCs w:val="24"/>
              </w:rPr>
            </w:pPr>
          </w:p>
        </w:tc>
      </w:tr>
      <w:tr w:rsidR="00606F5C" w14:paraId="25A95118" w14:textId="77777777" w:rsidTr="00BB0B4D">
        <w:tc>
          <w:tcPr>
            <w:tcW w:w="455" w:type="pct"/>
            <w:shd w:val="clear" w:color="auto" w:fill="auto"/>
          </w:tcPr>
          <w:p w14:paraId="293744E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43.</w:t>
            </w:r>
          </w:p>
        </w:tc>
        <w:tc>
          <w:tcPr>
            <w:tcW w:w="3065" w:type="pct"/>
            <w:shd w:val="clear" w:color="auto" w:fill="auto"/>
          </w:tcPr>
          <w:p w14:paraId="485B01B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Дальний  Восток. </w:t>
            </w:r>
            <w:r>
              <w:rPr>
                <w:rFonts w:ascii="Times New Roman" w:hAnsi="Times New Roman" w:cs="Times New Roman"/>
                <w:b/>
                <w:i/>
                <w:sz w:val="24"/>
                <w:szCs w:val="24"/>
              </w:rPr>
              <w:t>П.р. №7.</w:t>
            </w:r>
            <w:r>
              <w:rPr>
                <w:rFonts w:ascii="Times New Roman" w:hAnsi="Times New Roman" w:cs="Times New Roman"/>
                <w:sz w:val="24"/>
                <w:szCs w:val="24"/>
              </w:rPr>
              <w:t xml:space="preserve"> Нанесение на контурные карты  изучаемых объектов.</w:t>
            </w:r>
          </w:p>
        </w:tc>
        <w:tc>
          <w:tcPr>
            <w:tcW w:w="554" w:type="pct"/>
            <w:shd w:val="clear" w:color="auto" w:fill="auto"/>
          </w:tcPr>
          <w:p w14:paraId="665DEBB3"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C281588" w14:textId="08860005"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09.02</w:t>
            </w:r>
          </w:p>
        </w:tc>
        <w:tc>
          <w:tcPr>
            <w:tcW w:w="418" w:type="pct"/>
            <w:shd w:val="clear" w:color="auto" w:fill="auto"/>
          </w:tcPr>
          <w:p w14:paraId="68CEE4A3" w14:textId="77777777" w:rsidR="00606F5C" w:rsidRDefault="00606F5C">
            <w:pPr>
              <w:spacing w:after="0" w:line="240" w:lineRule="auto"/>
              <w:rPr>
                <w:rFonts w:ascii="Times New Roman" w:hAnsi="Times New Roman" w:cs="Times New Roman"/>
                <w:sz w:val="24"/>
                <w:szCs w:val="24"/>
              </w:rPr>
            </w:pPr>
          </w:p>
        </w:tc>
      </w:tr>
      <w:tr w:rsidR="00606F5C" w14:paraId="11A773ED" w14:textId="77777777" w:rsidTr="00BB0B4D">
        <w:tc>
          <w:tcPr>
            <w:tcW w:w="455" w:type="pct"/>
            <w:shd w:val="clear" w:color="auto" w:fill="auto"/>
          </w:tcPr>
          <w:p w14:paraId="6B98D78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44.</w:t>
            </w:r>
          </w:p>
        </w:tc>
        <w:tc>
          <w:tcPr>
            <w:tcW w:w="3065" w:type="pct"/>
            <w:shd w:val="clear" w:color="auto" w:fill="auto"/>
          </w:tcPr>
          <w:p w14:paraId="6191B07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Заповедники  и заказники лесной зоны. Охрана леса.</w:t>
            </w:r>
          </w:p>
        </w:tc>
        <w:tc>
          <w:tcPr>
            <w:tcW w:w="554" w:type="pct"/>
            <w:shd w:val="clear" w:color="auto" w:fill="auto"/>
          </w:tcPr>
          <w:p w14:paraId="2D2B64E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4CBAB91" w14:textId="0043C190"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10.02</w:t>
            </w:r>
          </w:p>
        </w:tc>
        <w:tc>
          <w:tcPr>
            <w:tcW w:w="418" w:type="pct"/>
            <w:shd w:val="clear" w:color="auto" w:fill="auto"/>
          </w:tcPr>
          <w:p w14:paraId="4481C0DA" w14:textId="77777777" w:rsidR="00606F5C" w:rsidRDefault="00606F5C">
            <w:pPr>
              <w:spacing w:after="0" w:line="240" w:lineRule="auto"/>
              <w:rPr>
                <w:rFonts w:ascii="Times New Roman" w:hAnsi="Times New Roman" w:cs="Times New Roman"/>
                <w:sz w:val="24"/>
                <w:szCs w:val="24"/>
              </w:rPr>
            </w:pPr>
          </w:p>
        </w:tc>
      </w:tr>
      <w:tr w:rsidR="00606F5C" w14:paraId="75190F1E" w14:textId="77777777" w:rsidTr="00BB0B4D">
        <w:tc>
          <w:tcPr>
            <w:tcW w:w="455" w:type="pct"/>
            <w:shd w:val="clear" w:color="auto" w:fill="auto"/>
          </w:tcPr>
          <w:p w14:paraId="60170B2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45.</w:t>
            </w:r>
          </w:p>
          <w:p w14:paraId="6F140958" w14:textId="77777777" w:rsidR="00606F5C" w:rsidRDefault="00606F5C">
            <w:pPr>
              <w:spacing w:after="0" w:line="240" w:lineRule="auto"/>
              <w:rPr>
                <w:rFonts w:ascii="Times New Roman" w:hAnsi="Times New Roman" w:cs="Times New Roman"/>
                <w:b/>
                <w:sz w:val="24"/>
                <w:szCs w:val="24"/>
              </w:rPr>
            </w:pPr>
          </w:p>
        </w:tc>
        <w:tc>
          <w:tcPr>
            <w:tcW w:w="3065" w:type="pct"/>
            <w:shd w:val="clear" w:color="auto" w:fill="auto"/>
          </w:tcPr>
          <w:p w14:paraId="6EB772E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Обобщающий  урок  по теме:  Лесная зона. </w:t>
            </w:r>
          </w:p>
        </w:tc>
        <w:tc>
          <w:tcPr>
            <w:tcW w:w="554" w:type="pct"/>
            <w:shd w:val="clear" w:color="auto" w:fill="auto"/>
          </w:tcPr>
          <w:p w14:paraId="0EC0AE9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10F77FA6" w14:textId="37343BBE"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16.02</w:t>
            </w:r>
          </w:p>
        </w:tc>
        <w:tc>
          <w:tcPr>
            <w:tcW w:w="418" w:type="pct"/>
            <w:shd w:val="clear" w:color="auto" w:fill="auto"/>
          </w:tcPr>
          <w:p w14:paraId="01E8C924" w14:textId="77777777" w:rsidR="00606F5C" w:rsidRDefault="00606F5C">
            <w:pPr>
              <w:spacing w:after="0" w:line="240" w:lineRule="auto"/>
              <w:rPr>
                <w:rFonts w:ascii="Times New Roman" w:hAnsi="Times New Roman" w:cs="Times New Roman"/>
                <w:sz w:val="24"/>
                <w:szCs w:val="24"/>
              </w:rPr>
            </w:pPr>
          </w:p>
        </w:tc>
      </w:tr>
      <w:tr w:rsidR="00606F5C" w14:paraId="3D7773B7" w14:textId="77777777" w:rsidTr="00BB0B4D">
        <w:tc>
          <w:tcPr>
            <w:tcW w:w="455" w:type="pct"/>
            <w:shd w:val="clear" w:color="auto" w:fill="auto"/>
          </w:tcPr>
          <w:p w14:paraId="5EC53CE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46.</w:t>
            </w:r>
          </w:p>
        </w:tc>
        <w:tc>
          <w:tcPr>
            <w:tcW w:w="3065" w:type="pct"/>
            <w:shd w:val="clear" w:color="auto" w:fill="auto"/>
          </w:tcPr>
          <w:p w14:paraId="4FBEFBC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Зона степей. Положение на карте. Рельеф и полезные ископаемые. Климат. Реки.</w:t>
            </w:r>
          </w:p>
        </w:tc>
        <w:tc>
          <w:tcPr>
            <w:tcW w:w="554" w:type="pct"/>
            <w:shd w:val="clear" w:color="auto" w:fill="auto"/>
          </w:tcPr>
          <w:p w14:paraId="6CCDFD8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583DDAA" w14:textId="7761AED1"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17.02</w:t>
            </w:r>
          </w:p>
        </w:tc>
        <w:tc>
          <w:tcPr>
            <w:tcW w:w="418" w:type="pct"/>
            <w:shd w:val="clear" w:color="auto" w:fill="auto"/>
          </w:tcPr>
          <w:p w14:paraId="1EDB9076" w14:textId="77777777" w:rsidR="00606F5C" w:rsidRDefault="00606F5C">
            <w:pPr>
              <w:spacing w:after="0" w:line="240" w:lineRule="auto"/>
              <w:rPr>
                <w:rFonts w:ascii="Times New Roman" w:hAnsi="Times New Roman" w:cs="Times New Roman"/>
                <w:sz w:val="24"/>
                <w:szCs w:val="24"/>
              </w:rPr>
            </w:pPr>
          </w:p>
        </w:tc>
      </w:tr>
      <w:tr w:rsidR="00606F5C" w14:paraId="0927E5E5" w14:textId="77777777" w:rsidTr="00BB0B4D">
        <w:tc>
          <w:tcPr>
            <w:tcW w:w="455" w:type="pct"/>
            <w:shd w:val="clear" w:color="auto" w:fill="auto"/>
          </w:tcPr>
          <w:p w14:paraId="2A9F11B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47.</w:t>
            </w:r>
          </w:p>
        </w:tc>
        <w:tc>
          <w:tcPr>
            <w:tcW w:w="3065" w:type="pct"/>
            <w:shd w:val="clear" w:color="auto" w:fill="auto"/>
          </w:tcPr>
          <w:p w14:paraId="33786CD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Растения зоны степей.</w:t>
            </w:r>
          </w:p>
          <w:p w14:paraId="2DF3F3CF"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02DD0A2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4DBCF69" w14:textId="18FE740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24.02</w:t>
            </w:r>
          </w:p>
        </w:tc>
        <w:tc>
          <w:tcPr>
            <w:tcW w:w="418" w:type="pct"/>
            <w:shd w:val="clear" w:color="auto" w:fill="auto"/>
          </w:tcPr>
          <w:p w14:paraId="2FB0ED67" w14:textId="77777777" w:rsidR="00606F5C" w:rsidRDefault="00606F5C">
            <w:pPr>
              <w:spacing w:after="0" w:line="240" w:lineRule="auto"/>
              <w:rPr>
                <w:rFonts w:ascii="Times New Roman" w:hAnsi="Times New Roman" w:cs="Times New Roman"/>
                <w:sz w:val="24"/>
                <w:szCs w:val="24"/>
              </w:rPr>
            </w:pPr>
          </w:p>
        </w:tc>
      </w:tr>
      <w:tr w:rsidR="00606F5C" w14:paraId="68220B5B" w14:textId="77777777" w:rsidTr="00BB0B4D">
        <w:tc>
          <w:tcPr>
            <w:tcW w:w="455" w:type="pct"/>
            <w:shd w:val="clear" w:color="auto" w:fill="auto"/>
          </w:tcPr>
          <w:p w14:paraId="5AAB478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48.</w:t>
            </w:r>
          </w:p>
          <w:p w14:paraId="77E2D403" w14:textId="77777777" w:rsidR="00606F5C" w:rsidRDefault="00606F5C">
            <w:pPr>
              <w:spacing w:after="0" w:line="240" w:lineRule="auto"/>
              <w:rPr>
                <w:rFonts w:ascii="Times New Roman" w:hAnsi="Times New Roman" w:cs="Times New Roman"/>
                <w:sz w:val="24"/>
                <w:szCs w:val="24"/>
              </w:rPr>
            </w:pPr>
          </w:p>
        </w:tc>
        <w:tc>
          <w:tcPr>
            <w:tcW w:w="3065" w:type="pct"/>
            <w:shd w:val="clear" w:color="auto" w:fill="auto"/>
          </w:tcPr>
          <w:p w14:paraId="53EC611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Животный мир степей.</w:t>
            </w:r>
          </w:p>
          <w:p w14:paraId="2E56704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(комбинированный)</w:t>
            </w:r>
          </w:p>
          <w:p w14:paraId="451E05FF"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2BD8D5F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8942AE9" w14:textId="00A1349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02.03</w:t>
            </w:r>
          </w:p>
        </w:tc>
        <w:tc>
          <w:tcPr>
            <w:tcW w:w="418" w:type="pct"/>
            <w:shd w:val="clear" w:color="auto" w:fill="auto"/>
          </w:tcPr>
          <w:p w14:paraId="273EF481" w14:textId="77777777" w:rsidR="00606F5C" w:rsidRDefault="00606F5C">
            <w:pPr>
              <w:spacing w:after="0" w:line="240" w:lineRule="auto"/>
              <w:rPr>
                <w:rFonts w:ascii="Times New Roman" w:hAnsi="Times New Roman" w:cs="Times New Roman"/>
                <w:sz w:val="24"/>
                <w:szCs w:val="24"/>
              </w:rPr>
            </w:pPr>
          </w:p>
        </w:tc>
      </w:tr>
      <w:tr w:rsidR="00606F5C" w14:paraId="42ACA195" w14:textId="77777777" w:rsidTr="00BB0B4D">
        <w:tc>
          <w:tcPr>
            <w:tcW w:w="455" w:type="pct"/>
            <w:shd w:val="clear" w:color="auto" w:fill="auto"/>
          </w:tcPr>
          <w:p w14:paraId="7D1A955F" w14:textId="2A19EC2E" w:rsidR="00606F5C" w:rsidRDefault="00BB0B4D">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14:paraId="7FE14C41" w14:textId="5A64D544" w:rsidR="00606F5C" w:rsidRDefault="00606F5C">
            <w:pPr>
              <w:spacing w:after="0" w:line="240" w:lineRule="auto"/>
              <w:rPr>
                <w:rFonts w:ascii="Times New Roman" w:hAnsi="Times New Roman" w:cs="Times New Roman"/>
                <w:sz w:val="28"/>
                <w:szCs w:val="28"/>
              </w:rPr>
            </w:pPr>
          </w:p>
        </w:tc>
        <w:tc>
          <w:tcPr>
            <w:tcW w:w="3065" w:type="pct"/>
            <w:shd w:val="clear" w:color="auto" w:fill="auto"/>
          </w:tcPr>
          <w:p w14:paraId="0137457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lastRenderedPageBreak/>
              <w:t xml:space="preserve">Хозяйство.  Население  и его основные занятия. </w:t>
            </w:r>
          </w:p>
        </w:tc>
        <w:tc>
          <w:tcPr>
            <w:tcW w:w="554" w:type="pct"/>
            <w:shd w:val="clear" w:color="auto" w:fill="auto"/>
          </w:tcPr>
          <w:p w14:paraId="406F9BD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14BABC96" w14:textId="652946E7"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03.03</w:t>
            </w:r>
          </w:p>
        </w:tc>
        <w:tc>
          <w:tcPr>
            <w:tcW w:w="418" w:type="pct"/>
            <w:shd w:val="clear" w:color="auto" w:fill="auto"/>
          </w:tcPr>
          <w:p w14:paraId="5AE182E2" w14:textId="77777777" w:rsidR="00606F5C" w:rsidRDefault="00606F5C">
            <w:pPr>
              <w:spacing w:after="0" w:line="240" w:lineRule="auto"/>
              <w:rPr>
                <w:rFonts w:ascii="Times New Roman" w:hAnsi="Times New Roman" w:cs="Times New Roman"/>
                <w:sz w:val="24"/>
                <w:szCs w:val="24"/>
              </w:rPr>
            </w:pPr>
          </w:p>
        </w:tc>
      </w:tr>
      <w:tr w:rsidR="00606F5C" w14:paraId="16BABDF4" w14:textId="77777777" w:rsidTr="00BB0B4D">
        <w:tc>
          <w:tcPr>
            <w:tcW w:w="455" w:type="pct"/>
            <w:shd w:val="clear" w:color="auto" w:fill="auto"/>
          </w:tcPr>
          <w:p w14:paraId="73BFA59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50</w:t>
            </w:r>
          </w:p>
        </w:tc>
        <w:tc>
          <w:tcPr>
            <w:tcW w:w="3065" w:type="pct"/>
            <w:shd w:val="clear" w:color="auto" w:fill="auto"/>
          </w:tcPr>
          <w:p w14:paraId="1A3FC71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Города лесостепной и степной зон: Воронеж, Курск, Оренбург, Омск. </w:t>
            </w:r>
            <w:r>
              <w:rPr>
                <w:rFonts w:ascii="Times New Roman" w:hAnsi="Times New Roman" w:cs="Times New Roman"/>
                <w:b/>
                <w:i/>
                <w:sz w:val="24"/>
                <w:szCs w:val="24"/>
              </w:rPr>
              <w:t>П.р.№8</w:t>
            </w:r>
            <w:r>
              <w:rPr>
                <w:rFonts w:ascii="Times New Roman" w:hAnsi="Times New Roman" w:cs="Times New Roman"/>
                <w:sz w:val="24"/>
                <w:szCs w:val="24"/>
              </w:rPr>
              <w:t>. Нанесение городов на контурную карту.</w:t>
            </w:r>
          </w:p>
        </w:tc>
        <w:tc>
          <w:tcPr>
            <w:tcW w:w="554" w:type="pct"/>
            <w:shd w:val="clear" w:color="auto" w:fill="auto"/>
          </w:tcPr>
          <w:p w14:paraId="1BC5199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3748395" w14:textId="583E7AA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09.03</w:t>
            </w:r>
          </w:p>
        </w:tc>
        <w:tc>
          <w:tcPr>
            <w:tcW w:w="418" w:type="pct"/>
            <w:shd w:val="clear" w:color="auto" w:fill="auto"/>
          </w:tcPr>
          <w:p w14:paraId="57E8EC61" w14:textId="77777777" w:rsidR="00606F5C" w:rsidRDefault="00606F5C">
            <w:pPr>
              <w:spacing w:after="0" w:line="240" w:lineRule="auto"/>
              <w:rPr>
                <w:rFonts w:ascii="Times New Roman" w:hAnsi="Times New Roman" w:cs="Times New Roman"/>
                <w:sz w:val="24"/>
                <w:szCs w:val="24"/>
              </w:rPr>
            </w:pPr>
          </w:p>
        </w:tc>
      </w:tr>
      <w:tr w:rsidR="00606F5C" w14:paraId="7E5CC9A1" w14:textId="77777777" w:rsidTr="00BB0B4D">
        <w:tc>
          <w:tcPr>
            <w:tcW w:w="455" w:type="pct"/>
            <w:shd w:val="clear" w:color="auto" w:fill="auto"/>
          </w:tcPr>
          <w:p w14:paraId="151608F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51.</w:t>
            </w:r>
          </w:p>
        </w:tc>
        <w:tc>
          <w:tcPr>
            <w:tcW w:w="3065" w:type="pct"/>
            <w:shd w:val="clear" w:color="auto" w:fill="auto"/>
          </w:tcPr>
          <w:p w14:paraId="0963B97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Города степной зоны: Самара, Саратов, Волгоград.</w:t>
            </w:r>
          </w:p>
        </w:tc>
        <w:tc>
          <w:tcPr>
            <w:tcW w:w="554" w:type="pct"/>
            <w:shd w:val="clear" w:color="auto" w:fill="auto"/>
          </w:tcPr>
          <w:p w14:paraId="51CEBEC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0378D89F" w14:textId="5E54FA96"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10.03</w:t>
            </w:r>
          </w:p>
        </w:tc>
        <w:tc>
          <w:tcPr>
            <w:tcW w:w="418" w:type="pct"/>
            <w:shd w:val="clear" w:color="auto" w:fill="auto"/>
          </w:tcPr>
          <w:p w14:paraId="4E1AEB75" w14:textId="77777777" w:rsidR="00606F5C" w:rsidRDefault="00606F5C">
            <w:pPr>
              <w:spacing w:after="0" w:line="240" w:lineRule="auto"/>
              <w:rPr>
                <w:rFonts w:ascii="Times New Roman" w:hAnsi="Times New Roman" w:cs="Times New Roman"/>
                <w:sz w:val="24"/>
                <w:szCs w:val="24"/>
              </w:rPr>
            </w:pPr>
          </w:p>
        </w:tc>
      </w:tr>
      <w:tr w:rsidR="00606F5C" w14:paraId="1C0E12C2" w14:textId="77777777" w:rsidTr="00BB0B4D">
        <w:tc>
          <w:tcPr>
            <w:tcW w:w="455" w:type="pct"/>
            <w:shd w:val="clear" w:color="auto" w:fill="auto"/>
          </w:tcPr>
          <w:p w14:paraId="48B02A5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52.</w:t>
            </w:r>
          </w:p>
        </w:tc>
        <w:tc>
          <w:tcPr>
            <w:tcW w:w="3065" w:type="pct"/>
            <w:shd w:val="clear" w:color="auto" w:fill="auto"/>
          </w:tcPr>
          <w:p w14:paraId="2955010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Города степной зоны: Ростов-на-Дону, Ставрополь, Краснодар</w:t>
            </w:r>
          </w:p>
        </w:tc>
        <w:tc>
          <w:tcPr>
            <w:tcW w:w="554" w:type="pct"/>
            <w:shd w:val="clear" w:color="auto" w:fill="auto"/>
          </w:tcPr>
          <w:p w14:paraId="3D1556F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6B51684" w14:textId="58DAB619"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16.03</w:t>
            </w:r>
          </w:p>
        </w:tc>
        <w:tc>
          <w:tcPr>
            <w:tcW w:w="418" w:type="pct"/>
            <w:shd w:val="clear" w:color="auto" w:fill="auto"/>
          </w:tcPr>
          <w:p w14:paraId="1C2DC449" w14:textId="77777777" w:rsidR="00606F5C" w:rsidRDefault="00606F5C">
            <w:pPr>
              <w:spacing w:after="0" w:line="240" w:lineRule="auto"/>
              <w:rPr>
                <w:rFonts w:ascii="Times New Roman" w:hAnsi="Times New Roman" w:cs="Times New Roman"/>
                <w:sz w:val="24"/>
                <w:szCs w:val="24"/>
              </w:rPr>
            </w:pPr>
          </w:p>
        </w:tc>
      </w:tr>
      <w:tr w:rsidR="00606F5C" w14:paraId="581D89C9" w14:textId="77777777" w:rsidTr="00BB0B4D">
        <w:tc>
          <w:tcPr>
            <w:tcW w:w="455" w:type="pct"/>
            <w:shd w:val="clear" w:color="auto" w:fill="auto"/>
          </w:tcPr>
          <w:p w14:paraId="62F2591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53.</w:t>
            </w:r>
          </w:p>
        </w:tc>
        <w:tc>
          <w:tcPr>
            <w:tcW w:w="3065" w:type="pct"/>
            <w:shd w:val="clear" w:color="auto" w:fill="auto"/>
          </w:tcPr>
          <w:p w14:paraId="0650C58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Охрана природы зоны степей.</w:t>
            </w:r>
          </w:p>
        </w:tc>
        <w:tc>
          <w:tcPr>
            <w:tcW w:w="554" w:type="pct"/>
            <w:shd w:val="clear" w:color="auto" w:fill="auto"/>
          </w:tcPr>
          <w:p w14:paraId="63B6EE1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BD9A41A" w14:textId="54A6F823"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17.03</w:t>
            </w:r>
          </w:p>
        </w:tc>
        <w:tc>
          <w:tcPr>
            <w:tcW w:w="418" w:type="pct"/>
            <w:shd w:val="clear" w:color="auto" w:fill="auto"/>
          </w:tcPr>
          <w:p w14:paraId="677963EB" w14:textId="77777777" w:rsidR="00606F5C" w:rsidRDefault="00606F5C">
            <w:pPr>
              <w:spacing w:after="0" w:line="240" w:lineRule="auto"/>
              <w:rPr>
                <w:rFonts w:ascii="Times New Roman" w:hAnsi="Times New Roman" w:cs="Times New Roman"/>
                <w:sz w:val="24"/>
                <w:szCs w:val="24"/>
              </w:rPr>
            </w:pPr>
          </w:p>
        </w:tc>
      </w:tr>
      <w:tr w:rsidR="00606F5C" w14:paraId="7D03B3AC" w14:textId="77777777" w:rsidTr="00BB0B4D">
        <w:tc>
          <w:tcPr>
            <w:tcW w:w="455" w:type="pct"/>
            <w:shd w:val="clear" w:color="auto" w:fill="auto"/>
          </w:tcPr>
          <w:p w14:paraId="0A91DA8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54.</w:t>
            </w:r>
          </w:p>
        </w:tc>
        <w:tc>
          <w:tcPr>
            <w:tcW w:w="3065" w:type="pct"/>
            <w:shd w:val="clear" w:color="auto" w:fill="auto"/>
          </w:tcPr>
          <w:p w14:paraId="1878223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Зона полупустынь и пустынь. Положение на карте. Рельеф и полезные ископаемые.</w:t>
            </w:r>
          </w:p>
        </w:tc>
        <w:tc>
          <w:tcPr>
            <w:tcW w:w="554" w:type="pct"/>
            <w:shd w:val="clear" w:color="auto" w:fill="auto"/>
          </w:tcPr>
          <w:p w14:paraId="53C556E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54A46563" w14:textId="61D8E540"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23.03</w:t>
            </w:r>
          </w:p>
        </w:tc>
        <w:tc>
          <w:tcPr>
            <w:tcW w:w="418" w:type="pct"/>
            <w:shd w:val="clear" w:color="auto" w:fill="auto"/>
          </w:tcPr>
          <w:p w14:paraId="41D27602" w14:textId="77777777" w:rsidR="00606F5C" w:rsidRDefault="00606F5C">
            <w:pPr>
              <w:spacing w:after="0" w:line="240" w:lineRule="auto"/>
              <w:rPr>
                <w:rFonts w:ascii="Times New Roman" w:hAnsi="Times New Roman" w:cs="Times New Roman"/>
                <w:sz w:val="24"/>
                <w:szCs w:val="24"/>
              </w:rPr>
            </w:pPr>
          </w:p>
        </w:tc>
      </w:tr>
      <w:tr w:rsidR="00606F5C" w14:paraId="37568079" w14:textId="77777777" w:rsidTr="00BB0B4D">
        <w:tc>
          <w:tcPr>
            <w:tcW w:w="455" w:type="pct"/>
            <w:shd w:val="clear" w:color="auto" w:fill="auto"/>
          </w:tcPr>
          <w:p w14:paraId="1210B90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55.</w:t>
            </w:r>
          </w:p>
        </w:tc>
        <w:tc>
          <w:tcPr>
            <w:tcW w:w="3065" w:type="pct"/>
            <w:shd w:val="clear" w:color="auto" w:fill="auto"/>
          </w:tcPr>
          <w:p w14:paraId="26964E6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Климат. Реки. </w:t>
            </w:r>
          </w:p>
        </w:tc>
        <w:tc>
          <w:tcPr>
            <w:tcW w:w="554" w:type="pct"/>
            <w:shd w:val="clear" w:color="auto" w:fill="auto"/>
          </w:tcPr>
          <w:p w14:paraId="6F49B21B"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7942B1F6" w14:textId="46F71A4F"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24.03</w:t>
            </w:r>
          </w:p>
        </w:tc>
        <w:tc>
          <w:tcPr>
            <w:tcW w:w="418" w:type="pct"/>
            <w:shd w:val="clear" w:color="auto" w:fill="auto"/>
          </w:tcPr>
          <w:p w14:paraId="0EB229D3" w14:textId="77777777" w:rsidR="00606F5C" w:rsidRDefault="00606F5C">
            <w:pPr>
              <w:spacing w:after="0" w:line="240" w:lineRule="auto"/>
              <w:rPr>
                <w:rFonts w:ascii="Times New Roman" w:hAnsi="Times New Roman" w:cs="Times New Roman"/>
                <w:sz w:val="24"/>
                <w:szCs w:val="24"/>
              </w:rPr>
            </w:pPr>
          </w:p>
        </w:tc>
      </w:tr>
      <w:tr w:rsidR="00606F5C" w14:paraId="42A9A922" w14:textId="77777777" w:rsidTr="00BB0B4D">
        <w:tc>
          <w:tcPr>
            <w:tcW w:w="455" w:type="pct"/>
            <w:shd w:val="clear" w:color="auto" w:fill="auto"/>
          </w:tcPr>
          <w:p w14:paraId="0C8B685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56.</w:t>
            </w:r>
          </w:p>
        </w:tc>
        <w:tc>
          <w:tcPr>
            <w:tcW w:w="3065" w:type="pct"/>
            <w:shd w:val="clear" w:color="auto" w:fill="auto"/>
          </w:tcPr>
          <w:p w14:paraId="5B2DB46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Растительный мир и его охрана.</w:t>
            </w:r>
          </w:p>
          <w:p w14:paraId="036ED07A"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4D4091D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128B84E" w14:textId="02736817"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06.04</w:t>
            </w:r>
          </w:p>
        </w:tc>
        <w:tc>
          <w:tcPr>
            <w:tcW w:w="418" w:type="pct"/>
            <w:shd w:val="clear" w:color="auto" w:fill="auto"/>
          </w:tcPr>
          <w:p w14:paraId="52336D30" w14:textId="77777777" w:rsidR="00606F5C" w:rsidRDefault="00606F5C">
            <w:pPr>
              <w:spacing w:after="0" w:line="240" w:lineRule="auto"/>
              <w:rPr>
                <w:rFonts w:ascii="Times New Roman" w:hAnsi="Times New Roman" w:cs="Times New Roman"/>
                <w:sz w:val="24"/>
                <w:szCs w:val="24"/>
              </w:rPr>
            </w:pPr>
          </w:p>
        </w:tc>
      </w:tr>
      <w:tr w:rsidR="00606F5C" w14:paraId="36906293" w14:textId="77777777" w:rsidTr="00BB0B4D">
        <w:tc>
          <w:tcPr>
            <w:tcW w:w="455" w:type="pct"/>
            <w:shd w:val="clear" w:color="auto" w:fill="auto"/>
          </w:tcPr>
          <w:p w14:paraId="01CA5C4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57.</w:t>
            </w:r>
          </w:p>
        </w:tc>
        <w:tc>
          <w:tcPr>
            <w:tcW w:w="3065" w:type="pct"/>
            <w:shd w:val="clear" w:color="auto" w:fill="auto"/>
          </w:tcPr>
          <w:p w14:paraId="4B433BA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Животный мир. Охрана  животных.</w:t>
            </w:r>
          </w:p>
          <w:p w14:paraId="6D554FE9" w14:textId="77777777" w:rsidR="00606F5C" w:rsidRDefault="00606F5C">
            <w:pPr>
              <w:spacing w:after="0" w:line="240" w:lineRule="auto"/>
              <w:rPr>
                <w:rFonts w:ascii="Times New Roman" w:hAnsi="Times New Roman" w:cs="Times New Roman"/>
                <w:sz w:val="24"/>
                <w:szCs w:val="24"/>
              </w:rPr>
            </w:pPr>
          </w:p>
        </w:tc>
        <w:tc>
          <w:tcPr>
            <w:tcW w:w="554" w:type="pct"/>
            <w:shd w:val="clear" w:color="auto" w:fill="auto"/>
          </w:tcPr>
          <w:p w14:paraId="7CE79C5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5C65E22A" w14:textId="0DBE2D83"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07.04</w:t>
            </w:r>
          </w:p>
        </w:tc>
        <w:tc>
          <w:tcPr>
            <w:tcW w:w="418" w:type="pct"/>
            <w:shd w:val="clear" w:color="auto" w:fill="auto"/>
          </w:tcPr>
          <w:p w14:paraId="4BA24B62" w14:textId="77777777" w:rsidR="00606F5C" w:rsidRDefault="00606F5C">
            <w:pPr>
              <w:spacing w:after="0" w:line="240" w:lineRule="auto"/>
              <w:rPr>
                <w:rFonts w:ascii="Times New Roman" w:hAnsi="Times New Roman" w:cs="Times New Roman"/>
                <w:sz w:val="24"/>
                <w:szCs w:val="24"/>
              </w:rPr>
            </w:pPr>
          </w:p>
        </w:tc>
      </w:tr>
      <w:tr w:rsidR="00606F5C" w14:paraId="56D0EC3F" w14:textId="77777777" w:rsidTr="00BB0B4D">
        <w:tc>
          <w:tcPr>
            <w:tcW w:w="455" w:type="pct"/>
            <w:shd w:val="clear" w:color="auto" w:fill="auto"/>
          </w:tcPr>
          <w:p w14:paraId="5C22605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58.</w:t>
            </w:r>
          </w:p>
        </w:tc>
        <w:tc>
          <w:tcPr>
            <w:tcW w:w="3065" w:type="pct"/>
            <w:shd w:val="clear" w:color="auto" w:fill="auto"/>
          </w:tcPr>
          <w:p w14:paraId="2DD6D9A0"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Хозяйство. Основные занятия населения. Города зоны пустынь и полупустынь.</w:t>
            </w:r>
          </w:p>
          <w:p w14:paraId="266797C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(комбинированный)</w:t>
            </w:r>
          </w:p>
        </w:tc>
        <w:tc>
          <w:tcPr>
            <w:tcW w:w="554" w:type="pct"/>
            <w:shd w:val="clear" w:color="auto" w:fill="auto"/>
          </w:tcPr>
          <w:p w14:paraId="6F379B0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342D8D8" w14:textId="3CB79B50"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13.04</w:t>
            </w:r>
          </w:p>
        </w:tc>
        <w:tc>
          <w:tcPr>
            <w:tcW w:w="418" w:type="pct"/>
            <w:shd w:val="clear" w:color="auto" w:fill="auto"/>
          </w:tcPr>
          <w:p w14:paraId="7685C1FD" w14:textId="77777777" w:rsidR="00606F5C" w:rsidRDefault="00606F5C">
            <w:pPr>
              <w:spacing w:after="0" w:line="240" w:lineRule="auto"/>
              <w:rPr>
                <w:rFonts w:ascii="Times New Roman" w:hAnsi="Times New Roman" w:cs="Times New Roman"/>
                <w:sz w:val="24"/>
                <w:szCs w:val="24"/>
              </w:rPr>
            </w:pPr>
          </w:p>
        </w:tc>
      </w:tr>
      <w:tr w:rsidR="00606F5C" w14:paraId="4D5E2B60" w14:textId="77777777" w:rsidTr="00BB0B4D">
        <w:tc>
          <w:tcPr>
            <w:tcW w:w="455" w:type="pct"/>
            <w:shd w:val="clear" w:color="auto" w:fill="auto"/>
          </w:tcPr>
          <w:p w14:paraId="280414B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59.</w:t>
            </w:r>
          </w:p>
          <w:p w14:paraId="3F9C670F" w14:textId="77777777" w:rsidR="00606F5C" w:rsidRDefault="00606F5C">
            <w:pPr>
              <w:spacing w:after="0" w:line="240" w:lineRule="auto"/>
              <w:rPr>
                <w:rFonts w:ascii="Times New Roman" w:hAnsi="Times New Roman" w:cs="Times New Roman"/>
                <w:b/>
                <w:sz w:val="24"/>
                <w:szCs w:val="24"/>
              </w:rPr>
            </w:pPr>
          </w:p>
        </w:tc>
        <w:tc>
          <w:tcPr>
            <w:tcW w:w="3065" w:type="pct"/>
            <w:shd w:val="clear" w:color="auto" w:fill="auto"/>
          </w:tcPr>
          <w:p w14:paraId="6E2A807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Обобщающий урок по темам: Зона степей, полупустыни и пустыни.</w:t>
            </w:r>
          </w:p>
        </w:tc>
        <w:tc>
          <w:tcPr>
            <w:tcW w:w="554" w:type="pct"/>
            <w:shd w:val="clear" w:color="auto" w:fill="auto"/>
          </w:tcPr>
          <w:p w14:paraId="6F8F4326"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660FF4A0" w14:textId="4111EAC2"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14.04</w:t>
            </w:r>
          </w:p>
        </w:tc>
        <w:tc>
          <w:tcPr>
            <w:tcW w:w="418" w:type="pct"/>
            <w:shd w:val="clear" w:color="auto" w:fill="auto"/>
          </w:tcPr>
          <w:p w14:paraId="0D2886A7" w14:textId="77777777" w:rsidR="00606F5C" w:rsidRDefault="00606F5C">
            <w:pPr>
              <w:spacing w:after="0" w:line="240" w:lineRule="auto"/>
              <w:rPr>
                <w:rFonts w:ascii="Times New Roman" w:hAnsi="Times New Roman" w:cs="Times New Roman"/>
                <w:sz w:val="24"/>
                <w:szCs w:val="24"/>
              </w:rPr>
            </w:pPr>
          </w:p>
        </w:tc>
      </w:tr>
      <w:tr w:rsidR="00606F5C" w14:paraId="5364FE66" w14:textId="77777777" w:rsidTr="00BB0B4D">
        <w:tc>
          <w:tcPr>
            <w:tcW w:w="455" w:type="pct"/>
            <w:shd w:val="clear" w:color="auto" w:fill="auto"/>
          </w:tcPr>
          <w:p w14:paraId="53BE289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60.</w:t>
            </w:r>
          </w:p>
        </w:tc>
        <w:tc>
          <w:tcPr>
            <w:tcW w:w="3065" w:type="pct"/>
            <w:shd w:val="clear" w:color="auto" w:fill="auto"/>
          </w:tcPr>
          <w:p w14:paraId="412888D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Зона субтропиков. Положение на карте. </w:t>
            </w:r>
          </w:p>
        </w:tc>
        <w:tc>
          <w:tcPr>
            <w:tcW w:w="554" w:type="pct"/>
            <w:shd w:val="clear" w:color="auto" w:fill="auto"/>
          </w:tcPr>
          <w:p w14:paraId="4B1590D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15627CEC" w14:textId="1F140B27"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20.04</w:t>
            </w:r>
          </w:p>
        </w:tc>
        <w:tc>
          <w:tcPr>
            <w:tcW w:w="418" w:type="pct"/>
            <w:shd w:val="clear" w:color="auto" w:fill="auto"/>
          </w:tcPr>
          <w:p w14:paraId="7E5F2406" w14:textId="77777777" w:rsidR="00606F5C" w:rsidRDefault="00606F5C">
            <w:pPr>
              <w:spacing w:after="0" w:line="240" w:lineRule="auto"/>
              <w:rPr>
                <w:rFonts w:ascii="Times New Roman" w:hAnsi="Times New Roman" w:cs="Times New Roman"/>
                <w:sz w:val="24"/>
                <w:szCs w:val="24"/>
              </w:rPr>
            </w:pPr>
          </w:p>
        </w:tc>
      </w:tr>
      <w:tr w:rsidR="00606F5C" w14:paraId="15EB043B" w14:textId="77777777" w:rsidTr="00BB0B4D">
        <w:tc>
          <w:tcPr>
            <w:tcW w:w="455" w:type="pct"/>
            <w:shd w:val="clear" w:color="auto" w:fill="auto"/>
          </w:tcPr>
          <w:p w14:paraId="64805FFA"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61.</w:t>
            </w:r>
          </w:p>
        </w:tc>
        <w:tc>
          <w:tcPr>
            <w:tcW w:w="3065" w:type="pct"/>
            <w:shd w:val="clear" w:color="auto" w:fill="auto"/>
          </w:tcPr>
          <w:p w14:paraId="2BEEDA4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Курортное хозяйство. Население и его  основные занятия. </w:t>
            </w:r>
            <w:r>
              <w:rPr>
                <w:rFonts w:ascii="Times New Roman" w:hAnsi="Times New Roman" w:cs="Times New Roman"/>
                <w:b/>
                <w:i/>
                <w:sz w:val="24"/>
                <w:szCs w:val="24"/>
              </w:rPr>
              <w:t>П.р.№9.</w:t>
            </w:r>
            <w:r>
              <w:rPr>
                <w:rFonts w:ascii="Times New Roman" w:hAnsi="Times New Roman" w:cs="Times New Roman"/>
                <w:sz w:val="24"/>
                <w:szCs w:val="24"/>
              </w:rPr>
              <w:t xml:space="preserve"> Нанесение на контурную карту городов.</w:t>
            </w:r>
          </w:p>
        </w:tc>
        <w:tc>
          <w:tcPr>
            <w:tcW w:w="554" w:type="pct"/>
            <w:shd w:val="clear" w:color="auto" w:fill="auto"/>
          </w:tcPr>
          <w:p w14:paraId="0537C0B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6E7E7F2" w14:textId="31A585AC"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21.04</w:t>
            </w:r>
          </w:p>
        </w:tc>
        <w:tc>
          <w:tcPr>
            <w:tcW w:w="418" w:type="pct"/>
            <w:shd w:val="clear" w:color="auto" w:fill="auto"/>
          </w:tcPr>
          <w:p w14:paraId="49B9F7BE" w14:textId="77777777" w:rsidR="00606F5C" w:rsidRDefault="00606F5C">
            <w:pPr>
              <w:spacing w:after="0" w:line="240" w:lineRule="auto"/>
              <w:rPr>
                <w:rFonts w:ascii="Times New Roman" w:hAnsi="Times New Roman" w:cs="Times New Roman"/>
                <w:sz w:val="24"/>
                <w:szCs w:val="24"/>
              </w:rPr>
            </w:pPr>
          </w:p>
        </w:tc>
      </w:tr>
      <w:tr w:rsidR="00606F5C" w14:paraId="07E926C8" w14:textId="77777777" w:rsidTr="00BB0B4D">
        <w:tc>
          <w:tcPr>
            <w:tcW w:w="455" w:type="pct"/>
            <w:shd w:val="clear" w:color="auto" w:fill="auto"/>
          </w:tcPr>
          <w:p w14:paraId="2015CB22"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62.</w:t>
            </w:r>
          </w:p>
        </w:tc>
        <w:tc>
          <w:tcPr>
            <w:tcW w:w="3065" w:type="pct"/>
            <w:shd w:val="clear" w:color="auto" w:fill="auto"/>
          </w:tcPr>
          <w:p w14:paraId="7F1E943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Высотная поясность в горах. </w:t>
            </w:r>
            <w:r>
              <w:rPr>
                <w:rFonts w:ascii="Times New Roman" w:hAnsi="Times New Roman" w:cs="Times New Roman"/>
                <w:b/>
                <w:i/>
                <w:sz w:val="24"/>
                <w:szCs w:val="24"/>
              </w:rPr>
              <w:t>П.р. № 10</w:t>
            </w:r>
            <w:r>
              <w:rPr>
                <w:rFonts w:ascii="Times New Roman" w:hAnsi="Times New Roman" w:cs="Times New Roman"/>
                <w:sz w:val="24"/>
                <w:szCs w:val="24"/>
              </w:rPr>
              <w:t>. Работа с картой.</w:t>
            </w:r>
          </w:p>
        </w:tc>
        <w:tc>
          <w:tcPr>
            <w:tcW w:w="554" w:type="pct"/>
            <w:shd w:val="clear" w:color="auto" w:fill="auto"/>
          </w:tcPr>
          <w:p w14:paraId="53280885"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41DBC5BC" w14:textId="196DC332"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27.04</w:t>
            </w:r>
          </w:p>
        </w:tc>
        <w:tc>
          <w:tcPr>
            <w:tcW w:w="418" w:type="pct"/>
            <w:shd w:val="clear" w:color="auto" w:fill="auto"/>
          </w:tcPr>
          <w:p w14:paraId="273D9AF6" w14:textId="77777777" w:rsidR="00606F5C" w:rsidRDefault="00606F5C">
            <w:pPr>
              <w:spacing w:after="0" w:line="240" w:lineRule="auto"/>
              <w:rPr>
                <w:rFonts w:ascii="Times New Roman" w:hAnsi="Times New Roman" w:cs="Times New Roman"/>
                <w:sz w:val="24"/>
                <w:szCs w:val="24"/>
              </w:rPr>
            </w:pPr>
          </w:p>
        </w:tc>
      </w:tr>
      <w:tr w:rsidR="00606F5C" w14:paraId="2848AB42" w14:textId="77777777" w:rsidTr="00BB0B4D">
        <w:tc>
          <w:tcPr>
            <w:tcW w:w="455" w:type="pct"/>
            <w:shd w:val="clear" w:color="auto" w:fill="auto"/>
          </w:tcPr>
          <w:p w14:paraId="168181A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63.</w:t>
            </w:r>
          </w:p>
        </w:tc>
        <w:tc>
          <w:tcPr>
            <w:tcW w:w="3065" w:type="pct"/>
            <w:shd w:val="clear" w:color="auto" w:fill="auto"/>
          </w:tcPr>
          <w:p w14:paraId="0156BA9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Особенности природы и хозяйства Северного Кавказа. </w:t>
            </w:r>
          </w:p>
        </w:tc>
        <w:tc>
          <w:tcPr>
            <w:tcW w:w="554" w:type="pct"/>
            <w:shd w:val="clear" w:color="auto" w:fill="auto"/>
          </w:tcPr>
          <w:p w14:paraId="774124C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192D00C3" w14:textId="52BA516D"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28.04</w:t>
            </w:r>
          </w:p>
        </w:tc>
        <w:tc>
          <w:tcPr>
            <w:tcW w:w="418" w:type="pct"/>
            <w:shd w:val="clear" w:color="auto" w:fill="auto"/>
          </w:tcPr>
          <w:p w14:paraId="6E82F60E" w14:textId="77777777" w:rsidR="00606F5C" w:rsidRDefault="00606F5C">
            <w:pPr>
              <w:spacing w:after="0" w:line="240" w:lineRule="auto"/>
              <w:rPr>
                <w:rFonts w:ascii="Times New Roman" w:hAnsi="Times New Roman" w:cs="Times New Roman"/>
                <w:sz w:val="24"/>
                <w:szCs w:val="24"/>
              </w:rPr>
            </w:pPr>
          </w:p>
        </w:tc>
      </w:tr>
      <w:tr w:rsidR="00606F5C" w14:paraId="1D2EC1A6" w14:textId="77777777" w:rsidTr="00BB0B4D">
        <w:tc>
          <w:tcPr>
            <w:tcW w:w="455" w:type="pct"/>
            <w:shd w:val="clear" w:color="auto" w:fill="auto"/>
          </w:tcPr>
          <w:p w14:paraId="06DEDB8C" w14:textId="77777777" w:rsidR="00606F5C" w:rsidRDefault="00606F5C">
            <w:pPr>
              <w:spacing w:after="0" w:line="240" w:lineRule="auto"/>
              <w:rPr>
                <w:rFonts w:ascii="Times New Roman" w:hAnsi="Times New Roman" w:cs="Times New Roman"/>
                <w:sz w:val="24"/>
                <w:szCs w:val="24"/>
              </w:rPr>
            </w:pPr>
          </w:p>
          <w:p w14:paraId="2E9931C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64.</w:t>
            </w:r>
          </w:p>
        </w:tc>
        <w:tc>
          <w:tcPr>
            <w:tcW w:w="3065" w:type="pct"/>
            <w:shd w:val="clear" w:color="auto" w:fill="auto"/>
          </w:tcPr>
          <w:p w14:paraId="461831D5" w14:textId="77777777" w:rsidR="00606F5C" w:rsidRDefault="00606F5C">
            <w:pPr>
              <w:spacing w:after="0" w:line="240" w:lineRule="auto"/>
              <w:rPr>
                <w:rFonts w:ascii="Times New Roman" w:hAnsi="Times New Roman" w:cs="Times New Roman"/>
                <w:sz w:val="24"/>
                <w:szCs w:val="24"/>
              </w:rPr>
            </w:pPr>
          </w:p>
          <w:p w14:paraId="293C803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Города и  экологические проблемы Урала.</w:t>
            </w:r>
          </w:p>
        </w:tc>
        <w:tc>
          <w:tcPr>
            <w:tcW w:w="554" w:type="pct"/>
            <w:shd w:val="clear" w:color="auto" w:fill="auto"/>
          </w:tcPr>
          <w:p w14:paraId="11105F0F"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C1B6D16" w14:textId="468B56F3"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04.05</w:t>
            </w:r>
          </w:p>
        </w:tc>
        <w:tc>
          <w:tcPr>
            <w:tcW w:w="418" w:type="pct"/>
            <w:shd w:val="clear" w:color="auto" w:fill="auto"/>
          </w:tcPr>
          <w:p w14:paraId="0334A609" w14:textId="77777777" w:rsidR="00606F5C" w:rsidRDefault="00606F5C">
            <w:pPr>
              <w:spacing w:after="0" w:line="240" w:lineRule="auto"/>
              <w:rPr>
                <w:rFonts w:ascii="Times New Roman" w:hAnsi="Times New Roman" w:cs="Times New Roman"/>
                <w:sz w:val="24"/>
                <w:szCs w:val="24"/>
              </w:rPr>
            </w:pPr>
          </w:p>
        </w:tc>
      </w:tr>
      <w:tr w:rsidR="00606F5C" w14:paraId="279659C4" w14:textId="77777777" w:rsidTr="00BB0B4D">
        <w:tc>
          <w:tcPr>
            <w:tcW w:w="455" w:type="pct"/>
            <w:shd w:val="clear" w:color="auto" w:fill="auto"/>
          </w:tcPr>
          <w:p w14:paraId="25C7CEC1"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65.</w:t>
            </w:r>
          </w:p>
        </w:tc>
        <w:tc>
          <w:tcPr>
            <w:tcW w:w="3065" w:type="pct"/>
            <w:shd w:val="clear" w:color="auto" w:fill="auto"/>
          </w:tcPr>
          <w:p w14:paraId="7D538698"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Алтайские горы. Хозяйство. Население. Города.</w:t>
            </w:r>
          </w:p>
        </w:tc>
        <w:tc>
          <w:tcPr>
            <w:tcW w:w="554" w:type="pct"/>
            <w:shd w:val="clear" w:color="auto" w:fill="auto"/>
          </w:tcPr>
          <w:p w14:paraId="085F762D"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514540B0" w14:textId="6CA28602"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05.05</w:t>
            </w:r>
          </w:p>
        </w:tc>
        <w:tc>
          <w:tcPr>
            <w:tcW w:w="418" w:type="pct"/>
            <w:shd w:val="clear" w:color="auto" w:fill="auto"/>
          </w:tcPr>
          <w:p w14:paraId="68CF7D72" w14:textId="77777777" w:rsidR="00606F5C" w:rsidRDefault="00606F5C">
            <w:pPr>
              <w:spacing w:after="0" w:line="240" w:lineRule="auto"/>
              <w:rPr>
                <w:rFonts w:ascii="Times New Roman" w:hAnsi="Times New Roman" w:cs="Times New Roman"/>
                <w:sz w:val="24"/>
                <w:szCs w:val="24"/>
              </w:rPr>
            </w:pPr>
          </w:p>
        </w:tc>
      </w:tr>
      <w:tr w:rsidR="00606F5C" w14:paraId="28DDC074" w14:textId="77777777" w:rsidTr="00BB0B4D">
        <w:tc>
          <w:tcPr>
            <w:tcW w:w="455" w:type="pct"/>
            <w:shd w:val="clear" w:color="auto" w:fill="auto"/>
          </w:tcPr>
          <w:p w14:paraId="4DFE6E92" w14:textId="77777777" w:rsidR="00606F5C" w:rsidRDefault="00606F5C">
            <w:pPr>
              <w:spacing w:after="0" w:line="240" w:lineRule="auto"/>
              <w:rPr>
                <w:rFonts w:ascii="Times New Roman" w:hAnsi="Times New Roman" w:cs="Times New Roman"/>
                <w:sz w:val="24"/>
                <w:szCs w:val="24"/>
              </w:rPr>
            </w:pPr>
          </w:p>
          <w:p w14:paraId="34E4C3FC"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66.</w:t>
            </w:r>
          </w:p>
        </w:tc>
        <w:tc>
          <w:tcPr>
            <w:tcW w:w="3065" w:type="pct"/>
            <w:shd w:val="clear" w:color="auto" w:fill="auto"/>
          </w:tcPr>
          <w:p w14:paraId="473F786F" w14:textId="77777777" w:rsidR="00606F5C" w:rsidRDefault="00606F5C">
            <w:pPr>
              <w:spacing w:after="0" w:line="240" w:lineRule="auto"/>
              <w:rPr>
                <w:rFonts w:ascii="Times New Roman" w:hAnsi="Times New Roman" w:cs="Times New Roman"/>
                <w:sz w:val="24"/>
                <w:szCs w:val="24"/>
              </w:rPr>
            </w:pPr>
          </w:p>
          <w:p w14:paraId="68FC04A7"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Горы Восточной Сибири. Хозяйство. Население. Города.</w:t>
            </w:r>
          </w:p>
        </w:tc>
        <w:tc>
          <w:tcPr>
            <w:tcW w:w="554" w:type="pct"/>
            <w:shd w:val="clear" w:color="auto" w:fill="auto"/>
          </w:tcPr>
          <w:p w14:paraId="274B5BB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1109C47C" w14:textId="03411CF4"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12.05</w:t>
            </w:r>
          </w:p>
        </w:tc>
        <w:tc>
          <w:tcPr>
            <w:tcW w:w="418" w:type="pct"/>
            <w:shd w:val="clear" w:color="auto" w:fill="auto"/>
          </w:tcPr>
          <w:p w14:paraId="3EC39673" w14:textId="77777777" w:rsidR="00606F5C" w:rsidRDefault="00606F5C">
            <w:pPr>
              <w:spacing w:after="0" w:line="240" w:lineRule="auto"/>
              <w:rPr>
                <w:rFonts w:ascii="Times New Roman" w:hAnsi="Times New Roman" w:cs="Times New Roman"/>
                <w:sz w:val="24"/>
                <w:szCs w:val="24"/>
              </w:rPr>
            </w:pPr>
          </w:p>
        </w:tc>
      </w:tr>
      <w:tr w:rsidR="00606F5C" w14:paraId="04F27C90" w14:textId="77777777" w:rsidTr="00BB0B4D">
        <w:tc>
          <w:tcPr>
            <w:tcW w:w="455" w:type="pct"/>
            <w:shd w:val="clear" w:color="auto" w:fill="auto"/>
          </w:tcPr>
          <w:p w14:paraId="5E2CD7A4"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67.</w:t>
            </w:r>
          </w:p>
        </w:tc>
        <w:tc>
          <w:tcPr>
            <w:tcW w:w="3065" w:type="pct"/>
            <w:shd w:val="clear" w:color="auto" w:fill="auto"/>
          </w:tcPr>
          <w:p w14:paraId="79598814" w14:textId="5490C41A" w:rsidR="00606F5C" w:rsidRDefault="009E66B3">
            <w:pPr>
              <w:spacing w:after="0" w:line="240" w:lineRule="auto"/>
              <w:rPr>
                <w:rFonts w:ascii="Times New Roman" w:hAnsi="Times New Roman" w:cs="Times New Roman"/>
                <w:sz w:val="28"/>
                <w:szCs w:val="28"/>
              </w:rPr>
            </w:pPr>
            <w:r>
              <w:rPr>
                <w:rFonts w:ascii="Times New Roman" w:hAnsi="Times New Roman" w:cs="Times New Roman"/>
                <w:sz w:val="24"/>
                <w:szCs w:val="24"/>
              </w:rPr>
              <w:t>Обобщающее повторение за курс 7 класса</w:t>
            </w:r>
          </w:p>
        </w:tc>
        <w:tc>
          <w:tcPr>
            <w:tcW w:w="554" w:type="pct"/>
            <w:shd w:val="clear" w:color="auto" w:fill="auto"/>
          </w:tcPr>
          <w:p w14:paraId="7AC65329"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25713B51" w14:textId="07B0DD5B"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18.05</w:t>
            </w:r>
          </w:p>
        </w:tc>
        <w:tc>
          <w:tcPr>
            <w:tcW w:w="418" w:type="pct"/>
            <w:shd w:val="clear" w:color="auto" w:fill="auto"/>
          </w:tcPr>
          <w:p w14:paraId="03FD49CD" w14:textId="77777777" w:rsidR="00606F5C" w:rsidRDefault="00606F5C">
            <w:pPr>
              <w:spacing w:after="0" w:line="240" w:lineRule="auto"/>
              <w:rPr>
                <w:rFonts w:ascii="Times New Roman" w:hAnsi="Times New Roman" w:cs="Times New Roman"/>
                <w:sz w:val="24"/>
                <w:szCs w:val="24"/>
              </w:rPr>
            </w:pPr>
          </w:p>
        </w:tc>
      </w:tr>
      <w:tr w:rsidR="00606F5C" w14:paraId="1CFC317D" w14:textId="77777777" w:rsidTr="00BB0B4D">
        <w:tc>
          <w:tcPr>
            <w:tcW w:w="455" w:type="pct"/>
            <w:shd w:val="clear" w:color="auto" w:fill="auto"/>
          </w:tcPr>
          <w:p w14:paraId="65A15BA7" w14:textId="77777777" w:rsidR="00606F5C" w:rsidRDefault="00606F5C">
            <w:pPr>
              <w:spacing w:after="0" w:line="240" w:lineRule="auto"/>
              <w:rPr>
                <w:rFonts w:ascii="Times New Roman" w:hAnsi="Times New Roman" w:cs="Times New Roman"/>
                <w:b/>
                <w:sz w:val="28"/>
                <w:szCs w:val="28"/>
              </w:rPr>
            </w:pPr>
            <w:r>
              <w:rPr>
                <w:rFonts w:ascii="Times New Roman" w:hAnsi="Times New Roman" w:cs="Times New Roman"/>
                <w:sz w:val="24"/>
                <w:szCs w:val="24"/>
              </w:rPr>
              <w:t>68.</w:t>
            </w:r>
          </w:p>
        </w:tc>
        <w:tc>
          <w:tcPr>
            <w:tcW w:w="3065" w:type="pct"/>
            <w:shd w:val="clear" w:color="auto" w:fill="auto"/>
          </w:tcPr>
          <w:p w14:paraId="7A461079" w14:textId="7813D107" w:rsidR="00606F5C" w:rsidRDefault="009E66B3">
            <w:pPr>
              <w:spacing w:after="0" w:line="240" w:lineRule="auto"/>
              <w:rPr>
                <w:rFonts w:ascii="Times New Roman" w:hAnsi="Times New Roman" w:cs="Times New Roman"/>
                <w:sz w:val="28"/>
                <w:szCs w:val="28"/>
              </w:rPr>
            </w:pPr>
            <w:r>
              <w:rPr>
                <w:rFonts w:ascii="Times New Roman" w:hAnsi="Times New Roman" w:cs="Times New Roman"/>
                <w:sz w:val="24"/>
                <w:szCs w:val="24"/>
              </w:rPr>
              <w:t>Итоговая контрольная работа за курс 7 класса</w:t>
            </w:r>
          </w:p>
        </w:tc>
        <w:tc>
          <w:tcPr>
            <w:tcW w:w="554" w:type="pct"/>
            <w:shd w:val="clear" w:color="auto" w:fill="auto"/>
          </w:tcPr>
          <w:p w14:paraId="6CF2E6FE" w14:textId="77777777" w:rsidR="00606F5C" w:rsidRDefault="00606F5C">
            <w:pPr>
              <w:spacing w:after="0" w:line="240" w:lineRule="auto"/>
              <w:rPr>
                <w:rFonts w:ascii="Times New Roman" w:hAnsi="Times New Roman" w:cs="Times New Roman"/>
                <w:sz w:val="28"/>
                <w:szCs w:val="28"/>
              </w:rPr>
            </w:pPr>
            <w:r>
              <w:rPr>
                <w:rFonts w:ascii="Times New Roman" w:hAnsi="Times New Roman" w:cs="Times New Roman"/>
                <w:sz w:val="24"/>
                <w:szCs w:val="24"/>
              </w:rPr>
              <w:t>1</w:t>
            </w:r>
          </w:p>
        </w:tc>
        <w:tc>
          <w:tcPr>
            <w:tcW w:w="508" w:type="pct"/>
            <w:shd w:val="clear" w:color="auto" w:fill="auto"/>
          </w:tcPr>
          <w:p w14:paraId="3D9493FC" w14:textId="714AAA92" w:rsidR="00606F5C"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19.05</w:t>
            </w:r>
          </w:p>
        </w:tc>
        <w:tc>
          <w:tcPr>
            <w:tcW w:w="418" w:type="pct"/>
            <w:shd w:val="clear" w:color="auto" w:fill="auto"/>
          </w:tcPr>
          <w:p w14:paraId="07FE122D" w14:textId="77777777" w:rsidR="00606F5C" w:rsidRDefault="00606F5C">
            <w:pPr>
              <w:spacing w:after="0" w:line="240" w:lineRule="auto"/>
              <w:rPr>
                <w:rFonts w:ascii="Times New Roman" w:hAnsi="Times New Roman" w:cs="Times New Roman"/>
                <w:sz w:val="24"/>
                <w:szCs w:val="24"/>
              </w:rPr>
            </w:pPr>
          </w:p>
        </w:tc>
      </w:tr>
      <w:tr w:rsidR="009E66B3" w14:paraId="49FC7AB7" w14:textId="77777777" w:rsidTr="00BB0B4D">
        <w:tc>
          <w:tcPr>
            <w:tcW w:w="455" w:type="pct"/>
            <w:shd w:val="clear" w:color="auto" w:fill="auto"/>
          </w:tcPr>
          <w:p w14:paraId="21C7B193" w14:textId="5F34B34E" w:rsidR="009E66B3"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3065" w:type="pct"/>
            <w:shd w:val="clear" w:color="auto" w:fill="auto"/>
          </w:tcPr>
          <w:p w14:paraId="04F42494" w14:textId="70B3D45E" w:rsidR="009E66B3"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Обобщающее повторение за курс 7 класса</w:t>
            </w:r>
          </w:p>
        </w:tc>
        <w:tc>
          <w:tcPr>
            <w:tcW w:w="554" w:type="pct"/>
            <w:shd w:val="clear" w:color="auto" w:fill="auto"/>
          </w:tcPr>
          <w:p w14:paraId="252C02E1" w14:textId="77777777" w:rsidR="009E66B3" w:rsidRDefault="009E66B3">
            <w:pPr>
              <w:spacing w:after="0" w:line="240" w:lineRule="auto"/>
              <w:rPr>
                <w:rFonts w:ascii="Times New Roman" w:hAnsi="Times New Roman" w:cs="Times New Roman"/>
                <w:sz w:val="24"/>
                <w:szCs w:val="24"/>
              </w:rPr>
            </w:pPr>
          </w:p>
        </w:tc>
        <w:tc>
          <w:tcPr>
            <w:tcW w:w="508" w:type="pct"/>
            <w:shd w:val="clear" w:color="auto" w:fill="auto"/>
          </w:tcPr>
          <w:p w14:paraId="247745A9" w14:textId="5A47260A" w:rsidR="009E66B3"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25.05</w:t>
            </w:r>
          </w:p>
        </w:tc>
        <w:tc>
          <w:tcPr>
            <w:tcW w:w="418" w:type="pct"/>
            <w:shd w:val="clear" w:color="auto" w:fill="auto"/>
          </w:tcPr>
          <w:p w14:paraId="0EB828A8" w14:textId="77777777" w:rsidR="009E66B3" w:rsidRDefault="009E66B3">
            <w:pPr>
              <w:spacing w:after="0" w:line="240" w:lineRule="auto"/>
              <w:rPr>
                <w:rFonts w:ascii="Times New Roman" w:hAnsi="Times New Roman" w:cs="Times New Roman"/>
                <w:sz w:val="24"/>
                <w:szCs w:val="24"/>
              </w:rPr>
            </w:pPr>
          </w:p>
        </w:tc>
      </w:tr>
      <w:tr w:rsidR="009E66B3" w14:paraId="1494E888" w14:textId="77777777" w:rsidTr="00BB0B4D">
        <w:tc>
          <w:tcPr>
            <w:tcW w:w="455" w:type="pct"/>
            <w:shd w:val="clear" w:color="auto" w:fill="auto"/>
          </w:tcPr>
          <w:p w14:paraId="20E5AC5E" w14:textId="4D6018C0" w:rsidR="009E66B3"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3065" w:type="pct"/>
            <w:shd w:val="clear" w:color="auto" w:fill="auto"/>
          </w:tcPr>
          <w:p w14:paraId="261252AA" w14:textId="642774D2" w:rsidR="009E66B3"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Обобщающее повторение за курс 7 класса</w:t>
            </w:r>
          </w:p>
        </w:tc>
        <w:tc>
          <w:tcPr>
            <w:tcW w:w="554" w:type="pct"/>
            <w:shd w:val="clear" w:color="auto" w:fill="auto"/>
          </w:tcPr>
          <w:p w14:paraId="27FA064C" w14:textId="77777777" w:rsidR="009E66B3" w:rsidRDefault="009E66B3">
            <w:pPr>
              <w:spacing w:after="0" w:line="240" w:lineRule="auto"/>
              <w:rPr>
                <w:rFonts w:ascii="Times New Roman" w:hAnsi="Times New Roman" w:cs="Times New Roman"/>
                <w:sz w:val="24"/>
                <w:szCs w:val="24"/>
              </w:rPr>
            </w:pPr>
          </w:p>
        </w:tc>
        <w:tc>
          <w:tcPr>
            <w:tcW w:w="508" w:type="pct"/>
            <w:shd w:val="clear" w:color="auto" w:fill="auto"/>
          </w:tcPr>
          <w:p w14:paraId="3DD0507A" w14:textId="1ADC24AF" w:rsidR="009E66B3" w:rsidRDefault="009E66B3">
            <w:pPr>
              <w:spacing w:after="0" w:line="240" w:lineRule="auto"/>
              <w:rPr>
                <w:rFonts w:ascii="Times New Roman" w:hAnsi="Times New Roman" w:cs="Times New Roman"/>
                <w:sz w:val="24"/>
                <w:szCs w:val="24"/>
              </w:rPr>
            </w:pPr>
            <w:r>
              <w:rPr>
                <w:rFonts w:ascii="Times New Roman" w:hAnsi="Times New Roman" w:cs="Times New Roman"/>
                <w:sz w:val="24"/>
                <w:szCs w:val="24"/>
              </w:rPr>
              <w:t>26.05</w:t>
            </w:r>
          </w:p>
        </w:tc>
        <w:tc>
          <w:tcPr>
            <w:tcW w:w="418" w:type="pct"/>
            <w:shd w:val="clear" w:color="auto" w:fill="auto"/>
          </w:tcPr>
          <w:p w14:paraId="7BAC1B01" w14:textId="77777777" w:rsidR="009E66B3" w:rsidRDefault="009E66B3">
            <w:pPr>
              <w:spacing w:after="0" w:line="240" w:lineRule="auto"/>
              <w:rPr>
                <w:rFonts w:ascii="Times New Roman" w:hAnsi="Times New Roman" w:cs="Times New Roman"/>
                <w:sz w:val="24"/>
                <w:szCs w:val="24"/>
              </w:rPr>
            </w:pPr>
          </w:p>
        </w:tc>
      </w:tr>
    </w:tbl>
    <w:p w14:paraId="12034ED9" w14:textId="77777777" w:rsidR="00783F0E" w:rsidRDefault="00783F0E">
      <w:pPr>
        <w:pStyle w:val="ab"/>
        <w:ind w:left="1080"/>
        <w:rPr>
          <w:rFonts w:ascii="Times New Roman" w:hAnsi="Times New Roman" w:cs="Times New Roman"/>
          <w:b/>
          <w:sz w:val="24"/>
          <w:szCs w:val="24"/>
        </w:rPr>
      </w:pPr>
    </w:p>
    <w:p w14:paraId="23F4846B" w14:textId="77777777" w:rsidR="00783F0E" w:rsidRDefault="00783F0E">
      <w:pPr>
        <w:pStyle w:val="ab"/>
        <w:ind w:left="1080"/>
        <w:rPr>
          <w:rFonts w:ascii="Times New Roman" w:hAnsi="Times New Roman" w:cs="Times New Roman"/>
          <w:b/>
          <w:sz w:val="24"/>
          <w:szCs w:val="24"/>
        </w:rPr>
      </w:pPr>
    </w:p>
    <w:p w14:paraId="3E8D609D" w14:textId="77777777" w:rsidR="00693B6A" w:rsidRDefault="00693B6A" w:rsidP="00693B6A"/>
    <w:p w14:paraId="38172F3D" w14:textId="77777777" w:rsidR="00BB0B4D" w:rsidRDefault="00BB0B4D" w:rsidP="00693B6A"/>
    <w:p w14:paraId="6FC191DE" w14:textId="77777777" w:rsidR="00BB0B4D" w:rsidRDefault="00BB0B4D" w:rsidP="00693B6A"/>
    <w:p w14:paraId="2B67749F" w14:textId="77777777" w:rsidR="00BB0B4D" w:rsidRDefault="00BB0B4D" w:rsidP="00693B6A"/>
    <w:p w14:paraId="67D52BB4" w14:textId="77777777" w:rsidR="00BB0B4D" w:rsidRDefault="00BB0B4D" w:rsidP="00693B6A"/>
    <w:p w14:paraId="62BFDC45" w14:textId="77777777" w:rsidR="00BB0B4D" w:rsidRDefault="00BB0B4D" w:rsidP="00693B6A"/>
    <w:p w14:paraId="50C03F26" w14:textId="77777777" w:rsidR="00693B6A" w:rsidRPr="002933C0" w:rsidRDefault="00693B6A" w:rsidP="00693B6A">
      <w:pPr>
        <w:pStyle w:val="ad"/>
        <w:shd w:val="clear" w:color="auto" w:fill="FFFFFF"/>
        <w:spacing w:after="150"/>
        <w:jc w:val="center"/>
        <w:rPr>
          <w:b/>
          <w:i/>
          <w:color w:val="000000"/>
          <w:sz w:val="28"/>
          <w:szCs w:val="28"/>
        </w:rPr>
      </w:pPr>
      <w:r w:rsidRPr="002933C0">
        <w:rPr>
          <w:b/>
          <w:i/>
          <w:color w:val="1A1A1A"/>
          <w:sz w:val="28"/>
          <w:szCs w:val="28"/>
          <w:shd w:val="clear" w:color="auto" w:fill="FFFFFF"/>
        </w:rPr>
        <w:lastRenderedPageBreak/>
        <w:t>Материально-техническое обеспечение</w:t>
      </w:r>
    </w:p>
    <w:p w14:paraId="7A438605" w14:textId="78B7C7F1" w:rsidR="00693B6A" w:rsidRPr="002933C0" w:rsidRDefault="00693B6A" w:rsidP="00693B6A">
      <w:pPr>
        <w:pStyle w:val="ad"/>
        <w:numPr>
          <w:ilvl w:val="0"/>
          <w:numId w:val="13"/>
        </w:numPr>
        <w:shd w:val="clear" w:color="auto" w:fill="FFFFFF"/>
        <w:spacing w:after="150" w:line="240" w:lineRule="auto"/>
        <w:jc w:val="both"/>
        <w:rPr>
          <w:color w:val="000000"/>
        </w:rPr>
      </w:pPr>
      <w:r w:rsidRPr="002933C0">
        <w:rPr>
          <w:color w:val="000000"/>
        </w:rPr>
        <w:t xml:space="preserve">Лифанова Т.М., Соломина Е.Н. Начальный курс физической географии: </w:t>
      </w:r>
      <w:r w:rsidR="00A22E6F">
        <w:rPr>
          <w:color w:val="000000"/>
        </w:rPr>
        <w:t>7</w:t>
      </w:r>
      <w:r w:rsidRPr="002933C0">
        <w:rPr>
          <w:color w:val="000000"/>
        </w:rPr>
        <w:t xml:space="preserve"> класс: учебник для специальных (коррекционных) образовательных учреждений VIII вида. – М.: Просвещение, 2021</w:t>
      </w:r>
    </w:p>
    <w:p w14:paraId="0B795944" w14:textId="3709947A" w:rsidR="00693B6A" w:rsidRPr="002933C0" w:rsidRDefault="00693B6A" w:rsidP="00693B6A">
      <w:pPr>
        <w:pStyle w:val="ad"/>
        <w:numPr>
          <w:ilvl w:val="0"/>
          <w:numId w:val="13"/>
        </w:numPr>
        <w:shd w:val="clear" w:color="auto" w:fill="FFFFFF"/>
        <w:spacing w:after="150" w:line="240" w:lineRule="auto"/>
        <w:jc w:val="both"/>
        <w:rPr>
          <w:color w:val="000000"/>
        </w:rPr>
      </w:pPr>
      <w:r w:rsidRPr="002933C0">
        <w:rPr>
          <w:color w:val="000000"/>
        </w:rPr>
        <w:t xml:space="preserve">Атлас </w:t>
      </w:r>
      <w:r w:rsidR="00A22E6F">
        <w:rPr>
          <w:color w:val="000000"/>
        </w:rPr>
        <w:t>7</w:t>
      </w:r>
      <w:r w:rsidRPr="002933C0">
        <w:rPr>
          <w:color w:val="000000"/>
        </w:rPr>
        <w:t xml:space="preserve"> класс</w:t>
      </w:r>
    </w:p>
    <w:p w14:paraId="49624B76" w14:textId="77777777" w:rsidR="00693B6A" w:rsidRPr="002933C0" w:rsidRDefault="00693B6A" w:rsidP="00693B6A">
      <w:pPr>
        <w:pStyle w:val="ad"/>
        <w:numPr>
          <w:ilvl w:val="0"/>
          <w:numId w:val="13"/>
        </w:numPr>
        <w:shd w:val="clear" w:color="auto" w:fill="FFFFFF"/>
        <w:spacing w:after="150" w:line="240" w:lineRule="auto"/>
        <w:jc w:val="both"/>
        <w:rPr>
          <w:color w:val="000000"/>
        </w:rPr>
      </w:pPr>
      <w:r w:rsidRPr="002933C0">
        <w:rPr>
          <w:color w:val="000000"/>
        </w:rPr>
        <w:t>Лифанова Т. М. География. Методические рекомендации. 6–9 классы : учеб. пособие для общеобразоват. организаций, реализующих адапт. основные общеобразоват. программы / Т. М. Лифанова, Е. В. Подвальная. — М</w:t>
      </w:r>
      <w:r>
        <w:rPr>
          <w:color w:val="000000"/>
        </w:rPr>
        <w:t>. : Просвещение, 2020. — 307 с.</w:t>
      </w:r>
      <w:r w:rsidRPr="002933C0">
        <w:rPr>
          <w:color w:val="000000"/>
        </w:rPr>
        <w:t>: ил.</w:t>
      </w:r>
    </w:p>
    <w:p w14:paraId="5AF5CBD3" w14:textId="77777777" w:rsidR="00693B6A" w:rsidRPr="002933C0" w:rsidRDefault="00693B6A" w:rsidP="00693B6A">
      <w:pPr>
        <w:pStyle w:val="ad"/>
        <w:numPr>
          <w:ilvl w:val="0"/>
          <w:numId w:val="13"/>
        </w:numPr>
        <w:shd w:val="clear" w:color="auto" w:fill="FFFFFF"/>
        <w:spacing w:after="150" w:line="240" w:lineRule="auto"/>
        <w:jc w:val="both"/>
        <w:rPr>
          <w:color w:val="000000"/>
        </w:rPr>
      </w:pPr>
      <w:r w:rsidRPr="002933C0">
        <w:t>Комплект географический карт</w:t>
      </w:r>
    </w:p>
    <w:p w14:paraId="22995551" w14:textId="77777777" w:rsidR="00693B6A" w:rsidRPr="002933C0" w:rsidRDefault="00693B6A" w:rsidP="00693B6A">
      <w:pPr>
        <w:pStyle w:val="ad"/>
        <w:numPr>
          <w:ilvl w:val="0"/>
          <w:numId w:val="13"/>
        </w:numPr>
        <w:shd w:val="clear" w:color="auto" w:fill="FFFFFF"/>
        <w:spacing w:after="150" w:line="240" w:lineRule="auto"/>
        <w:jc w:val="both"/>
        <w:rPr>
          <w:color w:val="000000"/>
        </w:rPr>
      </w:pPr>
      <w:r w:rsidRPr="002933C0">
        <w:t xml:space="preserve"> Блоки презентаций и видеороликов на разделы: </w:t>
      </w:r>
    </w:p>
    <w:p w14:paraId="6F6ABAF9" w14:textId="77777777" w:rsidR="00693B6A" w:rsidRPr="002933C0" w:rsidRDefault="00693B6A" w:rsidP="00693B6A">
      <w:pPr>
        <w:pStyle w:val="ad"/>
        <w:shd w:val="clear" w:color="auto" w:fill="FFFFFF"/>
        <w:spacing w:after="150"/>
        <w:ind w:left="720"/>
        <w:jc w:val="both"/>
      </w:pPr>
      <w:r w:rsidRPr="002933C0">
        <w:t xml:space="preserve">- Ориентирование на местности </w:t>
      </w:r>
    </w:p>
    <w:p w14:paraId="6C93C549" w14:textId="77777777" w:rsidR="00693B6A" w:rsidRPr="002933C0" w:rsidRDefault="00693B6A" w:rsidP="00693B6A">
      <w:pPr>
        <w:pStyle w:val="ad"/>
        <w:shd w:val="clear" w:color="auto" w:fill="FFFFFF"/>
        <w:spacing w:after="150"/>
        <w:ind w:left="720"/>
        <w:jc w:val="both"/>
      </w:pPr>
      <w:r w:rsidRPr="002933C0">
        <w:t xml:space="preserve">- Формы поверхности Земли </w:t>
      </w:r>
    </w:p>
    <w:p w14:paraId="7C0471D5" w14:textId="77777777" w:rsidR="00693B6A" w:rsidRPr="002933C0" w:rsidRDefault="00693B6A" w:rsidP="00693B6A">
      <w:pPr>
        <w:pStyle w:val="ad"/>
        <w:shd w:val="clear" w:color="auto" w:fill="FFFFFF"/>
        <w:spacing w:after="150"/>
        <w:ind w:left="720"/>
        <w:jc w:val="both"/>
      </w:pPr>
      <w:r w:rsidRPr="002933C0">
        <w:t xml:space="preserve">- Вода на Земле </w:t>
      </w:r>
    </w:p>
    <w:p w14:paraId="5190035F" w14:textId="77777777" w:rsidR="00693B6A" w:rsidRPr="002933C0" w:rsidRDefault="00693B6A" w:rsidP="00693B6A">
      <w:pPr>
        <w:pStyle w:val="ad"/>
        <w:shd w:val="clear" w:color="auto" w:fill="FFFFFF"/>
        <w:spacing w:after="150"/>
        <w:ind w:left="720"/>
        <w:jc w:val="both"/>
      </w:pPr>
      <w:r w:rsidRPr="002933C0">
        <w:t xml:space="preserve">- План и карта </w:t>
      </w:r>
    </w:p>
    <w:p w14:paraId="1CDE2B41" w14:textId="77777777" w:rsidR="00693B6A" w:rsidRPr="002933C0" w:rsidRDefault="00693B6A" w:rsidP="00693B6A">
      <w:pPr>
        <w:pStyle w:val="ad"/>
        <w:shd w:val="clear" w:color="auto" w:fill="FFFFFF"/>
        <w:spacing w:after="150"/>
        <w:ind w:left="720"/>
        <w:jc w:val="both"/>
      </w:pPr>
      <w:r w:rsidRPr="002933C0">
        <w:t>- Земной шар</w:t>
      </w:r>
    </w:p>
    <w:p w14:paraId="122E2AFE" w14:textId="77777777" w:rsidR="00693B6A" w:rsidRPr="002933C0" w:rsidRDefault="00693B6A" w:rsidP="00693B6A">
      <w:pPr>
        <w:pStyle w:val="ad"/>
        <w:shd w:val="clear" w:color="auto" w:fill="FFFFFF"/>
        <w:spacing w:after="150"/>
        <w:ind w:left="720"/>
        <w:jc w:val="both"/>
        <w:rPr>
          <w:color w:val="000000"/>
        </w:rPr>
      </w:pPr>
      <w:r w:rsidRPr="002933C0">
        <w:t xml:space="preserve"> - Карта России</w:t>
      </w:r>
    </w:p>
    <w:p w14:paraId="1034059A" w14:textId="77777777" w:rsidR="00693B6A" w:rsidRPr="00BB3B72" w:rsidRDefault="00693B6A" w:rsidP="00693B6A"/>
    <w:p w14:paraId="04EBECBC" w14:textId="77777777" w:rsidR="00783F0E" w:rsidRDefault="00783F0E">
      <w:pPr>
        <w:spacing w:after="0" w:line="240" w:lineRule="auto"/>
        <w:ind w:firstLine="709"/>
        <w:jc w:val="center"/>
        <w:rPr>
          <w:rFonts w:ascii="Times New Roman" w:hAnsi="Times New Roman" w:cs="Times New Roman"/>
          <w:sz w:val="24"/>
          <w:szCs w:val="24"/>
          <w:u w:val="single"/>
        </w:rPr>
      </w:pPr>
    </w:p>
    <w:p w14:paraId="69E5A67C" w14:textId="77777777" w:rsidR="00783F0E" w:rsidRDefault="00783F0E">
      <w:pPr>
        <w:spacing w:after="0" w:line="240" w:lineRule="auto"/>
        <w:ind w:firstLine="709"/>
        <w:jc w:val="center"/>
        <w:rPr>
          <w:rFonts w:ascii="Times New Roman" w:hAnsi="Times New Roman" w:cs="Times New Roman"/>
          <w:sz w:val="24"/>
          <w:szCs w:val="24"/>
          <w:u w:val="single"/>
        </w:rPr>
      </w:pPr>
    </w:p>
    <w:p w14:paraId="2A30DA1C" w14:textId="77777777" w:rsidR="00783F0E" w:rsidRDefault="00783F0E">
      <w:pPr>
        <w:spacing w:after="0" w:line="240" w:lineRule="auto"/>
        <w:ind w:firstLine="709"/>
        <w:jc w:val="center"/>
      </w:pPr>
    </w:p>
    <w:sectPr w:rsidR="00783F0E" w:rsidSect="00372DC4">
      <w:pgSz w:w="11906" w:h="16838"/>
      <w:pgMar w:top="850" w:right="1134" w:bottom="1701"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2F7A"/>
    <w:multiLevelType w:val="multilevel"/>
    <w:tmpl w:val="382C6390"/>
    <w:lvl w:ilvl="0">
      <w:start w:val="1"/>
      <w:numFmt w:val="decimal"/>
      <w:lvlText w:val="%1."/>
      <w:lvlJc w:val="left"/>
      <w:pPr>
        <w:ind w:left="360" w:hanging="360"/>
      </w:pPr>
      <w:rPr>
        <w:rFonts w:ascii="Times New Roman" w:hAnsi="Times New Roman" w:cs="Times New Roman"/>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386527B"/>
    <w:multiLevelType w:val="multilevel"/>
    <w:tmpl w:val="015A5C22"/>
    <w:lvl w:ilvl="0">
      <w:start w:val="1"/>
      <w:numFmt w:val="decimal"/>
      <w:lvlText w:val="%1."/>
      <w:lvlJc w:val="left"/>
      <w:pPr>
        <w:tabs>
          <w:tab w:val="num" w:pos="708"/>
        </w:tabs>
        <w:ind w:left="14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E4936B4"/>
    <w:multiLevelType w:val="multilevel"/>
    <w:tmpl w:val="8C5E9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B7B40"/>
    <w:multiLevelType w:val="hybridMultilevel"/>
    <w:tmpl w:val="23D85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8B75164"/>
    <w:multiLevelType w:val="hybridMultilevel"/>
    <w:tmpl w:val="851274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775759A"/>
    <w:multiLevelType w:val="multilevel"/>
    <w:tmpl w:val="C4F0D3A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5D72307A"/>
    <w:multiLevelType w:val="multilevel"/>
    <w:tmpl w:val="E724D0C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5DA00BFB"/>
    <w:multiLevelType w:val="hybridMultilevel"/>
    <w:tmpl w:val="5A1089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0DD5A84"/>
    <w:multiLevelType w:val="multilevel"/>
    <w:tmpl w:val="78CA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BE6462"/>
    <w:multiLevelType w:val="multilevel"/>
    <w:tmpl w:val="B97A2D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5F0081E"/>
    <w:multiLevelType w:val="multilevel"/>
    <w:tmpl w:val="0E7276A0"/>
    <w:lvl w:ilvl="0">
      <w:start w:val="1"/>
      <w:numFmt w:val="decimal"/>
      <w:lvlText w:val="%1."/>
      <w:lvlJc w:val="left"/>
      <w:pPr>
        <w:ind w:left="1417" w:hanging="708"/>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AFD2A56"/>
    <w:multiLevelType w:val="hybridMultilevel"/>
    <w:tmpl w:val="AEB4AF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19E0AF2"/>
    <w:multiLevelType w:val="hybridMultilevel"/>
    <w:tmpl w:val="3C04EC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2032534829">
    <w:abstractNumId w:val="5"/>
  </w:num>
  <w:num w:numId="2" w16cid:durableId="1349453488">
    <w:abstractNumId w:val="6"/>
  </w:num>
  <w:num w:numId="3" w16cid:durableId="136842884">
    <w:abstractNumId w:val="8"/>
  </w:num>
  <w:num w:numId="4" w16cid:durableId="2116316486">
    <w:abstractNumId w:val="1"/>
  </w:num>
  <w:num w:numId="5" w16cid:durableId="1719816070">
    <w:abstractNumId w:val="10"/>
  </w:num>
  <w:num w:numId="6" w16cid:durableId="917326268">
    <w:abstractNumId w:val="0"/>
  </w:num>
  <w:num w:numId="7" w16cid:durableId="774832665">
    <w:abstractNumId w:val="9"/>
  </w:num>
  <w:num w:numId="8" w16cid:durableId="1970428635">
    <w:abstractNumId w:val="7"/>
  </w:num>
  <w:num w:numId="9" w16cid:durableId="1987929002">
    <w:abstractNumId w:val="4"/>
  </w:num>
  <w:num w:numId="10" w16cid:durableId="655573382">
    <w:abstractNumId w:val="12"/>
  </w:num>
  <w:num w:numId="11" w16cid:durableId="415445097">
    <w:abstractNumId w:val="11"/>
  </w:num>
  <w:num w:numId="12" w16cid:durableId="1454521436">
    <w:abstractNumId w:val="3"/>
  </w:num>
  <w:num w:numId="13" w16cid:durableId="869221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83F0E"/>
    <w:rsid w:val="00372DC4"/>
    <w:rsid w:val="004C7E22"/>
    <w:rsid w:val="00606F5C"/>
    <w:rsid w:val="00693B6A"/>
    <w:rsid w:val="00740ACE"/>
    <w:rsid w:val="00783F0E"/>
    <w:rsid w:val="008E02B8"/>
    <w:rsid w:val="009E66B3"/>
    <w:rsid w:val="00A22E6F"/>
    <w:rsid w:val="00B11102"/>
    <w:rsid w:val="00B27BC3"/>
    <w:rsid w:val="00BB0B4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F2EF"/>
  <w15:docId w15:val="{A08364A2-B2AC-414A-81EA-8354D575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8D8"/>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8227E2"/>
    <w:rPr>
      <w:rFonts w:ascii="Times New Roman" w:eastAsia="Times New Roman" w:hAnsi="Times New Roman" w:cs="Times New Roman"/>
      <w:sz w:val="24"/>
      <w:szCs w:val="24"/>
      <w:lang w:eastAsia="ar-SA"/>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Times New Roman" w:hAnsi="Times New Roman" w:cs="Symbol"/>
      <w:sz w:val="28"/>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Times New Roman" w:hAnsi="Times New Roman" w:cs="Symbol"/>
      <w:sz w:val="28"/>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WW8Num15z0">
    <w:name w:val="WW8Num15z0"/>
    <w:qFormat/>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7z0">
    <w:name w:val="WW8Num7z0"/>
    <w:qFormat/>
    <w:rPr>
      <w:rFonts w:ascii="Times New Roman" w:hAnsi="Times New Roman" w:cs="Times New Roman"/>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6z0">
    <w:name w:val="WW8Num16z0"/>
    <w:qFormat/>
    <w:rPr>
      <w:rFonts w:ascii="Symbol" w:hAnsi="Symbol" w:cs="Symbol"/>
    </w:rPr>
  </w:style>
  <w:style w:type="character" w:customStyle="1" w:styleId="WW8Num14z0">
    <w:name w:val="WW8Num14z0"/>
    <w:qFormat/>
    <w:rPr>
      <w:rFonts w:ascii="Symbol" w:hAnsi="Symbol" w:cs="Symbol"/>
    </w:rPr>
  </w:style>
  <w:style w:type="character" w:customStyle="1" w:styleId="WW8Num13z0">
    <w:name w:val="WW8Num13z0"/>
    <w:qFormat/>
    <w:rPr>
      <w:rFonts w:ascii="Times New Roman" w:hAnsi="Times New Roman" w:cs="Times New Roman"/>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ListLabel34">
    <w:name w:val="ListLabel 34"/>
    <w:qFormat/>
    <w:rPr>
      <w:rFonts w:ascii="Times New Roman" w:hAnsi="Times New Roman" w:cs="Symbol"/>
      <w:sz w:val="28"/>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Symbol"/>
      <w:sz w:val="28"/>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Times New Roman"/>
      <w:sz w:val="24"/>
      <w:szCs w:val="24"/>
    </w:rPr>
  </w:style>
  <w:style w:type="character" w:customStyle="1" w:styleId="ListLabel53">
    <w:name w:val="ListLabel 53"/>
    <w:qFormat/>
    <w:rPr>
      <w:rFonts w:ascii="Times New Roman" w:hAnsi="Times New Roman" w:cs="Times New Roman"/>
      <w:sz w:val="24"/>
    </w:rPr>
  </w:style>
  <w:style w:type="character" w:customStyle="1" w:styleId="WW8Num8z0">
    <w:name w:val="WW8Num8z0"/>
    <w:qFormat/>
    <w:rPr>
      <w:rFonts w:ascii="Times New Roman" w:hAnsi="Times New Roman" w:cs="Times New Roman"/>
      <w:sz w:val="26"/>
      <w:szCs w:val="26"/>
    </w:rPr>
  </w:style>
  <w:style w:type="character" w:customStyle="1" w:styleId="FontStyle38">
    <w:name w:val="Font Style38"/>
    <w:qFormat/>
    <w:rPr>
      <w:rFonts w:ascii="Times New Roman" w:hAnsi="Times New Roman" w:cs="Times New Roman"/>
      <w:sz w:val="20"/>
      <w:szCs w:val="20"/>
    </w:rPr>
  </w:style>
  <w:style w:type="character" w:customStyle="1" w:styleId="ListLabel54">
    <w:name w:val="ListLabel 54"/>
    <w:qFormat/>
    <w:rPr>
      <w:rFonts w:ascii="Times New Roman" w:hAnsi="Times New Roman" w:cs="Symbol"/>
      <w:sz w:val="28"/>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ascii="Times New Roman" w:hAnsi="Times New Roman" w:cs="Symbol"/>
      <w:sz w:val="28"/>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Times New Roman"/>
      <w:sz w:val="24"/>
      <w:szCs w:val="24"/>
    </w:rPr>
  </w:style>
  <w:style w:type="character" w:customStyle="1" w:styleId="ListLabel73">
    <w:name w:val="ListLabel 73"/>
    <w:qFormat/>
    <w:rPr>
      <w:rFonts w:ascii="Times New Roman" w:hAnsi="Times New Roman" w:cs="Times New Roman"/>
      <w:sz w:val="24"/>
    </w:rPr>
  </w:style>
  <w:style w:type="character" w:customStyle="1" w:styleId="ListLabel74">
    <w:name w:val="ListLabel 74"/>
    <w:qFormat/>
    <w:rPr>
      <w:rFonts w:cs="Times New Roman"/>
      <w:sz w:val="26"/>
      <w:szCs w:val="26"/>
    </w:rPr>
  </w:style>
  <w:style w:type="character" w:customStyle="1" w:styleId="ListLabel75">
    <w:name w:val="ListLabel 75"/>
    <w:qFormat/>
    <w:rPr>
      <w:rFonts w:ascii="Times New Roman" w:hAnsi="Times New Roman" w:cs="Symbol"/>
      <w:sz w:val="28"/>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ascii="Times New Roman" w:hAnsi="Times New Roman" w:cs="Symbol"/>
      <w:sz w:val="28"/>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Times New Roman"/>
      <w:sz w:val="24"/>
      <w:szCs w:val="24"/>
    </w:rPr>
  </w:style>
  <w:style w:type="character" w:customStyle="1" w:styleId="ListLabel94">
    <w:name w:val="ListLabel 94"/>
    <w:qFormat/>
    <w:rPr>
      <w:rFonts w:ascii="Times New Roman" w:hAnsi="Times New Roman" w:cs="Times New Roman"/>
      <w:sz w:val="24"/>
    </w:rPr>
  </w:style>
  <w:style w:type="paragraph" w:styleId="a4">
    <w:name w:val="Title"/>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rsid w:val="008227E2"/>
    <w:pPr>
      <w:suppressAutoHyphens/>
      <w:spacing w:after="120" w:line="240" w:lineRule="auto"/>
    </w:pPr>
    <w:rPr>
      <w:rFonts w:ascii="Times New Roman" w:eastAsia="Times New Roman" w:hAnsi="Times New Roman" w:cs="Times New Roman"/>
      <w:sz w:val="24"/>
      <w:szCs w:val="24"/>
      <w:lang w:eastAsia="ar-SA"/>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styleId="a8">
    <w:name w:val="index heading"/>
    <w:basedOn w:val="a"/>
    <w:qFormat/>
    <w:pPr>
      <w:suppressLineNumbers/>
    </w:pPr>
    <w:rPr>
      <w:rFonts w:cs="Mangal"/>
    </w:rPr>
  </w:style>
  <w:style w:type="paragraph" w:styleId="a9">
    <w:name w:val="No Spacing"/>
    <w:qFormat/>
    <w:rsid w:val="00C65FE8"/>
    <w:rPr>
      <w:rFonts w:eastAsia="Calibri" w:cs="Times New Roman"/>
      <w:color w:val="00000A"/>
      <w:sz w:val="22"/>
      <w:lang w:eastAsia="en-US"/>
    </w:rPr>
  </w:style>
  <w:style w:type="paragraph" w:customStyle="1" w:styleId="aa">
    <w:name w:val="Стиль"/>
    <w:qFormat/>
    <w:rsid w:val="00C65FE8"/>
    <w:pPr>
      <w:widowControl w:val="0"/>
    </w:pPr>
    <w:rPr>
      <w:rFonts w:ascii="Arial" w:eastAsia="Times New Roman" w:hAnsi="Arial" w:cs="Arial"/>
      <w:color w:val="00000A"/>
      <w:sz w:val="24"/>
      <w:szCs w:val="24"/>
    </w:rPr>
  </w:style>
  <w:style w:type="paragraph" w:styleId="ab">
    <w:name w:val="List Paragraph"/>
    <w:basedOn w:val="a"/>
    <w:uiPriority w:val="34"/>
    <w:qFormat/>
    <w:pPr>
      <w:ind w:left="720"/>
      <w:contextualSpacing/>
    </w:pPr>
  </w:style>
  <w:style w:type="paragraph" w:customStyle="1" w:styleId="WW-">
    <w:name w:val="WW-Базовый"/>
    <w:qFormat/>
    <w:pPr>
      <w:tabs>
        <w:tab w:val="left" w:pos="709"/>
      </w:tabs>
      <w:suppressAutoHyphens/>
      <w:spacing w:line="100" w:lineRule="atLeast"/>
    </w:pPr>
    <w:rPr>
      <w:rFonts w:ascii="Arial" w:eastAsia="Times New Roman" w:hAnsi="Arial" w:cs="Arial"/>
      <w:color w:val="00000A"/>
      <w:kern w:val="2"/>
      <w:szCs w:val="20"/>
      <w:lang w:eastAsia="ar-SA"/>
    </w:rPr>
  </w:style>
  <w:style w:type="paragraph" w:customStyle="1" w:styleId="Style3">
    <w:name w:val="Style3"/>
    <w:basedOn w:val="a"/>
    <w:qFormat/>
    <w:pPr>
      <w:widowControl w:val="0"/>
      <w:spacing w:after="0" w:line="232" w:lineRule="exact"/>
      <w:ind w:firstLine="283"/>
      <w:jc w:val="both"/>
    </w:pPr>
    <w:rPr>
      <w:rFonts w:ascii="Bookman Old Style" w:eastAsia="Times New Roman" w:hAnsi="Bookman Old Style" w:cs="Bookman Old Style"/>
      <w:sz w:val="24"/>
      <w:szCs w:val="24"/>
    </w:rPr>
  </w:style>
  <w:style w:type="numbering" w:customStyle="1" w:styleId="WW8Num15">
    <w:name w:val="WW8Num15"/>
    <w:qFormat/>
  </w:style>
  <w:style w:type="numbering" w:customStyle="1" w:styleId="WW8Num7">
    <w:name w:val="WW8Num7"/>
    <w:qFormat/>
  </w:style>
  <w:style w:type="numbering" w:customStyle="1" w:styleId="WW8Num16">
    <w:name w:val="WW8Num16"/>
    <w:qFormat/>
  </w:style>
  <w:style w:type="numbering" w:customStyle="1" w:styleId="WW8Num14">
    <w:name w:val="WW8Num14"/>
    <w:qFormat/>
  </w:style>
  <w:style w:type="numbering" w:customStyle="1" w:styleId="WW8Num13">
    <w:name w:val="WW8Num13"/>
    <w:qFormat/>
  </w:style>
  <w:style w:type="numbering" w:customStyle="1" w:styleId="WW8Num8">
    <w:name w:val="WW8Num8"/>
    <w:qFormat/>
  </w:style>
  <w:style w:type="table" w:styleId="ac">
    <w:name w:val="Table Grid"/>
    <w:basedOn w:val="a1"/>
    <w:uiPriority w:val="59"/>
    <w:rsid w:val="00F34E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Normal (Web)"/>
    <w:basedOn w:val="a"/>
    <w:uiPriority w:val="99"/>
    <w:unhideWhenUsed/>
    <w:rsid w:val="00372DC4"/>
    <w:rPr>
      <w:rFonts w:ascii="Times New Roman" w:hAnsi="Times New Roman" w:cs="Times New Roman"/>
      <w:sz w:val="24"/>
      <w:szCs w:val="24"/>
    </w:rPr>
  </w:style>
  <w:style w:type="paragraph" w:customStyle="1" w:styleId="1">
    <w:name w:val="Стиль1"/>
    <w:basedOn w:val="a"/>
    <w:link w:val="10"/>
    <w:qFormat/>
    <w:rsid w:val="00606F5C"/>
    <w:pPr>
      <w:spacing w:line="480" w:lineRule="auto"/>
      <w:ind w:left="720"/>
      <w:jc w:val="both"/>
    </w:pPr>
    <w:rPr>
      <w:rFonts w:ascii="Times New Roman" w:hAnsi="Times New Roman" w:cs="Times New Roman"/>
    </w:rPr>
  </w:style>
  <w:style w:type="character" w:customStyle="1" w:styleId="10">
    <w:name w:val="Стиль1 Знак"/>
    <w:basedOn w:val="a0"/>
    <w:link w:val="1"/>
    <w:rsid w:val="00606F5C"/>
    <w:rPr>
      <w:rFonts w:ascii="Times New Roman" w:hAnsi="Times New Roman" w:cs="Times New Roman"/>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5145">
      <w:bodyDiv w:val="1"/>
      <w:marLeft w:val="0"/>
      <w:marRight w:val="0"/>
      <w:marTop w:val="0"/>
      <w:marBottom w:val="0"/>
      <w:divBdr>
        <w:top w:val="none" w:sz="0" w:space="0" w:color="auto"/>
        <w:left w:val="none" w:sz="0" w:space="0" w:color="auto"/>
        <w:bottom w:val="none" w:sz="0" w:space="0" w:color="auto"/>
        <w:right w:val="none" w:sz="0" w:space="0" w:color="auto"/>
      </w:divBdr>
    </w:div>
    <w:div w:id="179050663">
      <w:bodyDiv w:val="1"/>
      <w:marLeft w:val="0"/>
      <w:marRight w:val="0"/>
      <w:marTop w:val="0"/>
      <w:marBottom w:val="0"/>
      <w:divBdr>
        <w:top w:val="none" w:sz="0" w:space="0" w:color="auto"/>
        <w:left w:val="none" w:sz="0" w:space="0" w:color="auto"/>
        <w:bottom w:val="none" w:sz="0" w:space="0" w:color="auto"/>
        <w:right w:val="none" w:sz="0" w:space="0" w:color="auto"/>
      </w:divBdr>
    </w:div>
    <w:div w:id="278100591">
      <w:bodyDiv w:val="1"/>
      <w:marLeft w:val="0"/>
      <w:marRight w:val="0"/>
      <w:marTop w:val="0"/>
      <w:marBottom w:val="0"/>
      <w:divBdr>
        <w:top w:val="none" w:sz="0" w:space="0" w:color="auto"/>
        <w:left w:val="none" w:sz="0" w:space="0" w:color="auto"/>
        <w:bottom w:val="none" w:sz="0" w:space="0" w:color="auto"/>
        <w:right w:val="none" w:sz="0" w:space="0" w:color="auto"/>
      </w:divBdr>
    </w:div>
    <w:div w:id="1855530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75417-7F7F-4CB1-9B98-6259EC86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3867</TotalTime>
  <Pages>12</Pages>
  <Words>3604</Words>
  <Characters>20547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Home</cp:lastModifiedBy>
  <cp:revision>26</cp:revision>
  <cp:lastPrinted>2017-09-23T19:51:00Z</cp:lastPrinted>
  <dcterms:created xsi:type="dcterms:W3CDTF">2017-08-18T14:13:00Z</dcterms:created>
  <dcterms:modified xsi:type="dcterms:W3CDTF">2025-11-09T20:53:00Z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