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30" w:rsidRPr="00A52030" w:rsidRDefault="00A52030" w:rsidP="00A52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030" w:rsidRPr="00AF2E6B" w:rsidRDefault="00A52030" w:rsidP="00A52030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>Миллеровский район, сл. Греково</w:t>
      </w: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Муниципальное бюджетное общеобразовательное учреждение  </w:t>
      </w: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2E6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Грековская основная общеобразовательная школа </w:t>
      </w: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</w:p>
    <w:p w:rsidR="00A52030" w:rsidRPr="00AF2E6B" w:rsidRDefault="00A52030" w:rsidP="00A52030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Рассмотрена и рекомендована                                                  </w:t>
      </w:r>
      <w:r w:rsidR="00813B6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2E6B">
        <w:rPr>
          <w:rFonts w:ascii="Times New Roman" w:hAnsi="Times New Roman" w:cs="Times New Roman"/>
          <w:sz w:val="24"/>
          <w:szCs w:val="24"/>
        </w:rPr>
        <w:t>Утверждаю.</w:t>
      </w:r>
    </w:p>
    <w:p w:rsidR="00A52030" w:rsidRPr="00AF2E6B" w:rsidRDefault="00A52030" w:rsidP="00A52030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к   утверждению                                                       </w:t>
      </w:r>
      <w:r w:rsidR="00AF2E6B" w:rsidRPr="00AF2E6B">
        <w:rPr>
          <w:rFonts w:ascii="Times New Roman" w:hAnsi="Times New Roman" w:cs="Times New Roman"/>
          <w:sz w:val="24"/>
          <w:szCs w:val="24"/>
        </w:rPr>
        <w:t xml:space="preserve">                             директор</w:t>
      </w:r>
      <w:r w:rsidRPr="00AF2E6B">
        <w:rPr>
          <w:rFonts w:ascii="Times New Roman" w:hAnsi="Times New Roman" w:cs="Times New Roman"/>
          <w:sz w:val="24"/>
          <w:szCs w:val="24"/>
        </w:rPr>
        <w:t xml:space="preserve"> </w:t>
      </w:r>
      <w:r w:rsidR="00813B62">
        <w:rPr>
          <w:rFonts w:ascii="Times New Roman" w:hAnsi="Times New Roman" w:cs="Times New Roman"/>
          <w:sz w:val="24"/>
          <w:szCs w:val="24"/>
        </w:rPr>
        <w:t>школы</w:t>
      </w:r>
    </w:p>
    <w:p w:rsidR="00A52030" w:rsidRPr="00AF2E6B" w:rsidRDefault="00A52030" w:rsidP="00A52030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</w:t>
      </w:r>
      <w:r w:rsidR="00592B82">
        <w:rPr>
          <w:rFonts w:ascii="Times New Roman" w:hAnsi="Times New Roman" w:cs="Times New Roman"/>
          <w:sz w:val="24"/>
          <w:szCs w:val="24"/>
        </w:rPr>
        <w:t>_______Байденко Н.В.</w:t>
      </w:r>
      <w:r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52030" w:rsidRPr="00AF2E6B" w:rsidRDefault="00A52030" w:rsidP="00813B62">
      <w:pPr>
        <w:shd w:val="clear" w:color="auto" w:fill="FFFFFF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F2E6B" w:rsidRPr="00AF2E6B">
        <w:rPr>
          <w:rFonts w:ascii="Times New Roman" w:hAnsi="Times New Roman" w:cs="Times New Roman"/>
          <w:sz w:val="24"/>
          <w:szCs w:val="24"/>
        </w:rPr>
        <w:t xml:space="preserve">                     приказ № 63  от  29.08.2025</w:t>
      </w:r>
      <w:r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 xml:space="preserve"> протокол   </w:t>
      </w:r>
      <w:r w:rsidR="00AF2E6B" w:rsidRPr="00AF2E6B">
        <w:rPr>
          <w:rFonts w:ascii="Times New Roman" w:hAnsi="Times New Roman" w:cs="Times New Roman"/>
          <w:sz w:val="24"/>
          <w:szCs w:val="24"/>
        </w:rPr>
        <w:t>№ 1  от 29.08.2025</w:t>
      </w:r>
      <w:r w:rsidRPr="00AF2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52030" w:rsidRPr="00AF2E6B" w:rsidRDefault="00A52030" w:rsidP="00A52030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>Председатель педагогического совета</w:t>
      </w:r>
    </w:p>
    <w:p w:rsidR="00A52030" w:rsidRPr="00AF2E6B" w:rsidRDefault="00A52030" w:rsidP="00A52030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2E6B">
        <w:rPr>
          <w:rFonts w:ascii="Times New Roman" w:hAnsi="Times New Roman" w:cs="Times New Roman"/>
          <w:sz w:val="24"/>
          <w:szCs w:val="24"/>
        </w:rPr>
        <w:t>__________Байденко Н.В</w:t>
      </w:r>
    </w:p>
    <w:p w:rsidR="00A52030" w:rsidRPr="00A52030" w:rsidRDefault="00A52030" w:rsidP="00A52030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</w:rPr>
        <w:t xml:space="preserve">           </w:t>
      </w:r>
      <w:r w:rsidRPr="00A5203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52030" w:rsidRPr="00A52030" w:rsidRDefault="00A52030" w:rsidP="00A52030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«</w:t>
      </w:r>
      <w:r w:rsidRPr="00A52030">
        <w:rPr>
          <w:b/>
          <w:bCs/>
          <w:sz w:val="28"/>
          <w:szCs w:val="28"/>
        </w:rPr>
        <w:t>Физическая культура</w:t>
      </w:r>
      <w:r w:rsidRPr="00A52030">
        <w:rPr>
          <w:b/>
          <w:bCs/>
          <w:color w:val="000000"/>
          <w:sz w:val="28"/>
          <w:szCs w:val="28"/>
        </w:rPr>
        <w:t>»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по АООП</w:t>
      </w:r>
      <w:r w:rsidR="002301AC">
        <w:rPr>
          <w:b/>
          <w:bCs/>
          <w:color w:val="000000"/>
          <w:sz w:val="28"/>
          <w:szCs w:val="28"/>
        </w:rPr>
        <w:t xml:space="preserve"> О</w:t>
      </w:r>
      <w:r w:rsidRPr="00A52030">
        <w:rPr>
          <w:b/>
          <w:bCs/>
          <w:color w:val="000000"/>
          <w:sz w:val="28"/>
          <w:szCs w:val="28"/>
        </w:rPr>
        <w:t>ОО обучающихся с УО (1 вариант)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2030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A52030" w:rsidRPr="00A52030" w:rsidRDefault="00AF2E6B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на 2025 -2026</w:t>
      </w:r>
      <w:r w:rsidR="00A52030" w:rsidRPr="00A52030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Уровень общего образования (класс</w:t>
      </w:r>
      <w:r w:rsidRPr="00A52030">
        <w:rPr>
          <w:rFonts w:ascii="Times New Roman" w:hAnsi="Times New Roman" w:cs="Times New Roman"/>
          <w:sz w:val="28"/>
          <w:szCs w:val="28"/>
        </w:rPr>
        <w:t>):</w:t>
      </w:r>
    </w:p>
    <w:p w:rsidR="00A52030" w:rsidRPr="00A52030" w:rsidRDefault="004C7EBD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образование, 6</w:t>
      </w:r>
      <w:r w:rsidR="00A52030" w:rsidRPr="00A5203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Количество часов</w:t>
      </w:r>
      <w:r w:rsidR="004C7EBD">
        <w:rPr>
          <w:rFonts w:ascii="Times New Roman" w:hAnsi="Times New Roman" w:cs="Times New Roman"/>
          <w:sz w:val="28"/>
          <w:szCs w:val="28"/>
        </w:rPr>
        <w:t>: 65</w:t>
      </w:r>
      <w:r w:rsidRPr="00A52030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A52030">
        <w:rPr>
          <w:rFonts w:ascii="Times New Roman" w:hAnsi="Times New Roman" w:cs="Times New Roman"/>
          <w:sz w:val="28"/>
          <w:szCs w:val="28"/>
        </w:rPr>
        <w:t>: Аркуша А.Г.</w:t>
      </w:r>
    </w:p>
    <w:p w:rsidR="00A52030" w:rsidRPr="00A52030" w:rsidRDefault="00A52030" w:rsidP="00A52030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52030" w:rsidRPr="00A52030" w:rsidRDefault="00A52030" w:rsidP="00A5203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30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</w:p>
    <w:p w:rsidR="00A52030" w:rsidRPr="00A52030" w:rsidRDefault="00A52030" w:rsidP="00A52030">
      <w:pPr>
        <w:shd w:val="clear" w:color="auto" w:fill="FFFFFF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 примерных рабочих программ по отдельным учебным предметам и коррекционным курсам по адаптированной основной общеобразовательной про</w:t>
      </w:r>
      <w:r w:rsidR="004C7E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 образования обучающихся 6</w:t>
      </w:r>
      <w:r w:rsidRPr="00A52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с умственной отсталостью </w:t>
      </w:r>
      <w:r w:rsidRPr="00A520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(интеллектуальными нарушениями)</w:t>
      </w:r>
      <w:r w:rsidRPr="00A52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(одобрен решением от 17.09.2020, протокол № 3/20)</w:t>
      </w:r>
    </w:p>
    <w:p w:rsidR="00A52030" w:rsidRPr="00A52030" w:rsidRDefault="00A52030" w:rsidP="00A520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2030">
        <w:rPr>
          <w:rFonts w:ascii="Times New Roman" w:hAnsi="Times New Roman" w:cs="Times New Roman"/>
          <w:color w:val="000000"/>
          <w:sz w:val="28"/>
          <w:szCs w:val="28"/>
        </w:rPr>
        <w:t>Учебник: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Предметная линия учебников В. И. Ляха. 5-7 классы: пособие для учителей общеобразовательных учреждений / В. И. Лях.- М.: Просвещение, 2020.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52030" w:rsidRPr="00A52030" w:rsidRDefault="00A52030" w:rsidP="00A52030">
      <w:pPr>
        <w:pStyle w:val="a3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A52030" w:rsidRPr="00A52030" w:rsidRDefault="00A52030" w:rsidP="00A52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lastRenderedPageBreak/>
        <w:t>ПОЯСНИТЕЛЬНАЯ ЗАПИСКА</w:t>
      </w:r>
    </w:p>
    <w:p w:rsidR="00A52030" w:rsidRPr="00A52030" w:rsidRDefault="004C7EBD" w:rsidP="00A52030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«Физическая культура» 6</w:t>
      </w:r>
      <w:r w:rsidR="00A52030" w:rsidRPr="00A5203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класс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 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A52030">
        <w:rPr>
          <w:color w:val="000000"/>
        </w:rPr>
        <w:t>Программа учебного предмета «</w:t>
      </w:r>
      <w:r w:rsidRPr="00A52030">
        <w:rPr>
          <w:bCs/>
          <w:color w:val="000000"/>
          <w:spacing w:val="-8"/>
        </w:rPr>
        <w:t>Физическая культура</w:t>
      </w:r>
      <w:r w:rsidRPr="00A52030">
        <w:rPr>
          <w:color w:val="000000"/>
        </w:rPr>
        <w:t>» разработана в соответствии со следующими нормативно-правовыми и инструктивно-методическими документами: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A52030">
        <w:rPr>
          <w:color w:val="000000"/>
        </w:rPr>
        <w:t>Федеральный закон Российской Федерации «Об образовании в Российской Федерации» N 273-ФЗ;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A52030">
        <w:rPr>
          <w:color w:val="000000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нарушениями);</w:t>
      </w:r>
    </w:p>
    <w:p w:rsidR="00A52030" w:rsidRPr="00A52030" w:rsidRDefault="00A52030" w:rsidP="00A52030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A52030">
        <w:rPr>
          <w:color w:val="000000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нарушениями);</w:t>
      </w:r>
    </w:p>
    <w:p w:rsidR="00A52030" w:rsidRPr="00A52030" w:rsidRDefault="00A52030" w:rsidP="00A52030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030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Pr="00A52030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обучающихся с умственной отсталостью (интеллектуальными нарушениями) (вариант 1) </w:t>
      </w:r>
      <w:r w:rsidRPr="00A52030">
        <w:rPr>
          <w:rFonts w:ascii="Times New Roman" w:hAnsi="Times New Roman" w:cs="Times New Roman"/>
          <w:color w:val="000000"/>
          <w:sz w:val="24"/>
          <w:szCs w:val="24"/>
        </w:rPr>
        <w:t>МБОУ Грековская ООШ.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Авторской  рабочей программы по физической культуре Лях В. И.  Физическая культура. Рабочие программы. Предметная линия учебников В. И. Ляха. 5-7 классы: пособие для учителей общеобразовательных учреждений / В. И. Лях.- М.: Просвещение, 2020.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обучающихся </w:t>
      </w:r>
      <w:r w:rsidRPr="00A52030">
        <w:rPr>
          <w:rFonts w:ascii="Times New Roman" w:hAnsi="Times New Roman" w:cs="Times New Roman"/>
          <w:bCs/>
          <w:color w:val="000000"/>
          <w:sz w:val="24"/>
          <w:szCs w:val="24"/>
        </w:rPr>
        <w:t>с УО</w:t>
      </w:r>
      <w:r w:rsidRPr="00A520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наиболее многочисленная среди детей с  УО и неоднородная по составу группа школьников. Все обучающиеся с УО испытывают в той или иной степени выраженные затруднения в усвоении учебных программ, обусловленные недостаточными познавательными способностями (отмечаются нарушения внимания, памяти, в том числе, и двигательной, восприятия и др. познавательных процессов, умственной работоспособности), замедленным темпом либо неравномерным становлением познавательной деятельности, трудностями произвольной саморегуляции и самоконтроля, нарушениями в организации и целенаправленности деятельности или поведения, специфическими расстройствами психологического развития (школьных навыков, речи и др.).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часто у обучающихся отмечаются нарушения речевой и общей моторики, зрительного восприятия и пространственной ориентировки, умственной работоспособности и эмоциональной сферы. Обучаемость удовлетворительная, но часто избирательная и неустойчивая, зависящая от уровня сложности и субъективной - привлекательности вида деятельности, а также от актуального эмоционального состояния.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личности, создание оптимальных условий для развития эмоционально - волевой, двигательной сфер.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самостоятельность, гармонизация личности ребенка с УО посредством коррекционной ритмики.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физической культуры в школе направлено на реализацию следующих 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интереса к самостоятельным занятиям физическими упражнениями, подвижным играм, формам активного отдыха и досуга;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обучение простейшим способам контроля за физической нагрузкой, отдельными показателями физического развития и физической подготовленности;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осуществление индивидуально ориентированной психо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лого-медико-педагогическую помощи детям с УО с учётом особенностей психическо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(или) физического развития, индивидуальных возмож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детей (в соответствии с рекомендациями психолого-медико-педагогической комиссии);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улучшение обще-эмоционального состояния детей; улучшение исполнения качества движений (развиваются выразительность, ритмичность, координация, плавность, серийная организация движений); знакомство родителей воспитанников с образцами классической музыки, в этом ключе развитие понимания родителями важной роли классической музыки в полноценном развитии ребенка.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задачи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физической культуры заключаются в формировании жизненных компетенций:</w:t>
      </w:r>
    </w:p>
    <w:p w:rsidR="00A52030" w:rsidRPr="00A52030" w:rsidRDefault="00A52030" w:rsidP="00A520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исправление недостатков физического и психического развития посредством специальных упражнений;</w:t>
      </w:r>
    </w:p>
    <w:p w:rsidR="00A52030" w:rsidRPr="00A52030" w:rsidRDefault="00A52030" w:rsidP="00A520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первоначальных умений саморегуляции средствами физической культуры;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овладение ребѐнком основными представлениями о собственном теле, возможностях и ограничениях его физических функций, возможностях компенсации;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понимания связи телесного самочувствия с настроением, собственной активностью, самостоятельностью и независимостью;</w:t>
      </w:r>
    </w:p>
    <w:p w:rsidR="00A52030" w:rsidRPr="00A52030" w:rsidRDefault="00A52030" w:rsidP="00A520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включаться в занятия, дозировать физическую нагрузку.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«Адаптированная физическая культура» является основой физического воспитания,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 и формирует физическую культуру личности.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с общеразвивающей и коррекционной направленностью. В процессе овладения этой деятельностью корригируются психофизические качества, укрепляется здоровье, совершенствуются физические качества, осваиваются определѐнные двигательные действия, активно развиваются мышление, творчество и самостоятельность.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физического воспитания, объединяет урочные, внеурочные формы занятий физическими упражнениями и спортом, создаѐт максимально благоприятные условия для раскрытия, развития и коррекции не только физических, но и духовных способностей ребѐнка, его самоопределения, формирование физической культуры личности.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в классах для детей с УО ориентирована на создание благоприятных двигательно-игровых условий для самопроизвольной реализации детьми их естественного двигательного потенциала. Свободная двигательная активность позволяет ребенку испытывать радость от физических упражнений; трансформирует их из чисто механических в реабилитационно-лечебные, освобождая от чувства тревожности, зажатости, страха.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творческой деятельности учащихся на уроках физической культуры позволяет увидеть характер ребѐнка, найти индивидуальный подход к нему с учѐтом пола, возраста, темперамента, его интересов и потребности в данном роде деятельности, выявить и развить его творческий потенциал. Соблюдение принципов спортивно-творческой направленности для детей с УО создаѐт основу «коррекционно-развивающей» и «развивающейся» деятельности, обеспечивает широкий комплекс психолого-педагогических влияний на процессы развития, обучения и воспитания детей и формирует базу для физического совершенствования.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со- стояния здоровья, пола, 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Место учебного предмета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 предмет «</w:t>
      </w:r>
      <w:r w:rsidRPr="00A520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входит в предметную область «</w:t>
      </w:r>
      <w:r w:rsidRPr="00A52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культура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и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Количество часов в неделю, отводимых на уроки </w:t>
      </w:r>
      <w:r w:rsidR="00592B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в 6</w:t>
      </w:r>
      <w:r w:rsidRPr="00A5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определено недельным учебным планом образования обучающихся с умственной отсталостью (интеллектуальными нарушениями). </w:t>
      </w:r>
      <w:r w:rsidRPr="00A52030">
        <w:rPr>
          <w:rFonts w:ascii="Times New Roman" w:hAnsi="Times New Roman" w:cs="Times New Roman"/>
          <w:sz w:val="24"/>
          <w:szCs w:val="24"/>
        </w:rPr>
        <w:t>На основании заключения ПМПК г. Миллерово от 20.10.2021 № 139 и за</w:t>
      </w:r>
      <w:r w:rsidR="00DB1FAC">
        <w:rPr>
          <w:rFonts w:ascii="Times New Roman" w:hAnsi="Times New Roman" w:cs="Times New Roman"/>
          <w:sz w:val="24"/>
          <w:szCs w:val="24"/>
        </w:rPr>
        <w:t>явления родителей обучающемуся 6</w:t>
      </w:r>
      <w:r w:rsidRPr="00A52030">
        <w:rPr>
          <w:rFonts w:ascii="Times New Roman" w:hAnsi="Times New Roman" w:cs="Times New Roman"/>
          <w:sz w:val="24"/>
          <w:szCs w:val="24"/>
        </w:rPr>
        <w:t xml:space="preserve"> класса определена для обучения АООП для детей с легкой степенью умственной отсталости .Рабочая программа с</w:t>
      </w:r>
      <w:r w:rsidR="004C7EBD">
        <w:rPr>
          <w:rFonts w:ascii="Times New Roman" w:hAnsi="Times New Roman" w:cs="Times New Roman"/>
          <w:sz w:val="24"/>
          <w:szCs w:val="24"/>
        </w:rPr>
        <w:t>оставлена на 2 часа в неделю, 65</w:t>
      </w:r>
      <w:r w:rsidRPr="00A52030">
        <w:rPr>
          <w:rFonts w:ascii="Times New Roman" w:hAnsi="Times New Roman" w:cs="Times New Roman"/>
          <w:sz w:val="24"/>
          <w:szCs w:val="24"/>
        </w:rPr>
        <w:t xml:space="preserve"> учебных часов в год. (Программа будет выполнена за счет уплотнений</w:t>
      </w:r>
    </w:p>
    <w:p w:rsidR="00A52030" w:rsidRPr="00A52030" w:rsidRDefault="00A52030" w:rsidP="00A520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030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предмета, курса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                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результаты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чувства гордости за свою Родину, россий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уважительного отношения к культуре дру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гих народов;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мотивов учебной деятельности и личностный смысл учения, принятие и освоение социальной роли обуча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ющего;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этических чувств, доброжелательности и эмоцио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нально-нравственной отзывчивости, понимания и сопережива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ния чувствам других людей;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навыков сотрудничества со сверстниками и взрос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мах, социальной справедливости и свободе;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установки на безопасный, здоровый образ жизни.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результаты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способностью принимать и сохранять цели и за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дачи учебной деятельности, поиска средств её осуществления;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ной деятельности; осуществлять взаимный контроль в совмест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 конструктивно разрешать конфликты посред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ством учёта интересов сторон и сотрудничества;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начальными сведениями о сущности и особен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ностях объектов, процессов и явлений действительности в со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ответствии с содержанием конкретного учебного предмета;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 (физи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умениями организовывать здоровьесберегаю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щую жизнедеятельность (режим дня, утренняя зарядка, оздо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ровительные мероприятия, подвижные игры и т.д.);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</w:t>
      </w:r>
      <w:r w:rsidRPr="00A520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A52030" w:rsidRPr="00A52030" w:rsidRDefault="00A52030" w:rsidP="00A5203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A52030" w:rsidRPr="00A52030" w:rsidRDefault="00A52030" w:rsidP="00A5203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образовательные результаты обучающихся 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val="x-none" w:eastAsia="ru-RU"/>
        </w:rPr>
        <w:t>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В результате освоения программного материала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ученик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получит знания:        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об особенностях зарождения физической культуры, истории первых Олимпийских игр;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особенностях русских народных игр;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способах и особенностях движения и передвижений человека;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терминологии разучиваемых упражнений;</w:t>
      </w:r>
    </w:p>
    <w:p w:rsidR="00A52030" w:rsidRPr="00A52030" w:rsidRDefault="00A52030" w:rsidP="00A52030">
      <w:pPr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основах личной гигиены, правилах использования закаливания, рекомендациях по профи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softHyphen/>
        <w:t>лактике осанки и укреплению стопы;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причинах травматизма на занятиях физкультурой и правилах его предупреждения;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научится:</w:t>
      </w:r>
    </w:p>
    <w:p w:rsidR="00A52030" w:rsidRPr="00A52030" w:rsidRDefault="00A52030" w:rsidP="00A52030">
      <w:pPr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составлять и выполнять комплексы утренней зарядки и физкультминуток, упражнений на развитие координации, гибкости, на формирование правильной осанки;</w:t>
      </w:r>
    </w:p>
    <w:p w:rsidR="00A52030" w:rsidRPr="00A52030" w:rsidRDefault="00A52030" w:rsidP="00A52030">
      <w:pPr>
        <w:spacing w:after="0" w:line="240" w:lineRule="auto"/>
        <w:ind w:left="20" w:firstLine="3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val="x-none" w:eastAsia="ru-RU"/>
        </w:rPr>
        <w:t>проводить самостоятельно закаливающие процедуры;</w:t>
      </w:r>
    </w:p>
    <w:p w:rsidR="00A52030" w:rsidRPr="00A52030" w:rsidRDefault="00A52030" w:rsidP="00A52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взаимодействовать с одноклассниками в процессе занятий физкультурой на уроке и во вне</w:t>
      </w:r>
      <w:r w:rsidRPr="00A520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урочных мероприятиях.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  <w:jc w:val="center"/>
        <w:rPr>
          <w:rStyle w:val="a4"/>
          <w:b/>
          <w:i w:val="0"/>
          <w:sz w:val="28"/>
          <w:szCs w:val="28"/>
        </w:rPr>
      </w:pPr>
      <w:r w:rsidRPr="00A52030">
        <w:rPr>
          <w:rStyle w:val="a4"/>
          <w:b/>
          <w:sz w:val="28"/>
          <w:szCs w:val="28"/>
        </w:rPr>
        <w:t>Система оценки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  <w:jc w:val="center"/>
      </w:pPr>
      <w:r w:rsidRPr="00A52030">
        <w:t xml:space="preserve"> Оценка «5» - выставляется за ответ, в котором обучающийся демонстрирует глубокое понимание сущности материала, логично его излагает, используя в деятельности.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«4» - ставится за ответ, в котором содержится небольшие неточности и незначительные ошибки.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«3» - получает за ответ, в котором отсутствует логическая последовательность, имеются пробелы в знание материала, нет должной аргументации и умения использовать знания на практике.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«2» - выставляется за непонимание и незнание материала программы.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 xml:space="preserve">     </w:t>
      </w:r>
      <w:r w:rsidRPr="00A52030">
        <w:rPr>
          <w:rStyle w:val="a4"/>
          <w:b/>
        </w:rPr>
        <w:t>Оценка техники владения двигательными действиями, умениями и навыками: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«5» - двигательное действие выполнено правильно (заданным способом), точно в надлежащем темпе, легко и чётко, обучающийся по заданию учителя используют их в нестандартных ситуациях.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«4» - двигательное действие выполнено правильно, но недостаточно легко и чётко, наблюдается скованность движений.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«3» - двигательное действие выполнено в основном правильно, но допущена одна грубая или несколько мелких ошибок, приведших к неуверенному и напряжённому выполнению.</w:t>
      </w:r>
    </w:p>
    <w:p w:rsidR="00A52030" w:rsidRPr="00A52030" w:rsidRDefault="00A52030" w:rsidP="00A52030">
      <w:pPr>
        <w:pStyle w:val="a3"/>
        <w:spacing w:before="90" w:beforeAutospacing="0" w:after="90" w:afterAutospacing="0" w:line="270" w:lineRule="atLeast"/>
      </w:pPr>
      <w:r w:rsidRPr="00A52030">
        <w:t>Оценка «2» - двигательное действие выполнено неправильно, с грубыми ошибками, неуверенно, нечётко.</w:t>
      </w:r>
    </w:p>
    <w:p w:rsidR="00A52030" w:rsidRPr="00A52030" w:rsidRDefault="00A52030" w:rsidP="00A520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программы </w:t>
      </w:r>
    </w:p>
    <w:p w:rsidR="00A52030" w:rsidRPr="00A52030" w:rsidRDefault="00A52030" w:rsidP="00A52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культуре.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и техника безопасности в спортивном зале. 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A52030" w:rsidRPr="00A52030" w:rsidRDefault="00A52030" w:rsidP="00A52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Гимнастика. Теоретические сведения.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Одежда и обувь гимнаста. Элементарные сведения о гимнастических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ритме, темпе, степени мышечных усилий. Развитие двигательных способностей и физических качеств с помощью средств гимнастики.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Практический материал.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Построения и перестроения. Упражнения без предметов (корригирующие и общеразвивающие упражнения): основные положения и движения рук, ног, головы, туловища; 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 Упражнения с предметами: гимнастическими палками; флажками; малыми обручами; малыми мячами; большим мячом; набивными мячами (вес 2 кг); упражнения на равновесие; лазанье и перелезание; упражнения для развития пространственно-временной дифференцировки и точности движений; переноска грузов и передача предметов; прыжки.</w:t>
      </w:r>
    </w:p>
    <w:p w:rsidR="00A52030" w:rsidRPr="00A52030" w:rsidRDefault="00A52030" w:rsidP="00A52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атлетика. Теоретические сведения.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Элементарные понятия о ходьбе, беге,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прыжках и метаниях. Правила поведения на уроках легкой атлетики. Понятие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начале ходьбы и бега; ознакомление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метаний. Значение правильной осанки при ходьбе. Развитие двигательных способностей и физических качеств средствами легкой атлетики.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Практический материал: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 Обычная ходьба в умеренном темпе в колонне по одному в обход зала за учителем. Ходьба по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линии, ходьба на носках, на пятках, на внутреннем и внешнем своде стопы. Ходьба с сохранением правильной осанки. Ходьба в чередовании с бегом. Ходьба с изменением скорости. Ходьба с различным положением рук: на пояс, к плечам, перед грудью, за голову. Ходьба с изменением направлений по ориентирам и командам учителя. Ходьба с перешагиванием через большие мячи с высоким подниманием бедра. Ходьба в медленном, среднем и быстром темпе. Ходьба с выполнением упражнений для рук в чередовании с другими движениями; со сменой положений рук: вперед, вверх, с хлопками и т. д. Ходьба шеренгой с открытыми и с закрытыми глазами.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расстоянии. Бег на носках. Бег на месте с высоким подниманием бедра. Бег с высоким подниманием бедра и захлестыванием голени назад. Бег с преодолением простейших препятствий (канавки, подлезание под сетку, обегание стойки и т. д.). Быстрый бег на скорость. Медленный бег. Чередование бега и ходьбы. Высокий старт. Бег прямолинейный с параллельной постановкой стоп. Повторный бег на скорость. Низкий старт. Специальные беговые упражнения: бег с подниманием бедра, с захлестыванием голени назад, семенящий бег. Челночный бег.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Прыжки. Прыжки на двух ногах на месте и с продвижением вперед, назад, вправо, влево. Прыжки в длину с места. Прыжки в длину и высоту с шага. Прыжки с небольшого разбега в длину. Прыжки с прямого разбега в длину. Прыжки в длину с разбега без учета места отталкивания. Метание. Правильный захват различных предметов для выполнения метания одной и двумя руками. Прием и передача мяча, флажков, палок в шеренге, по кругу, в колонне. Произвольное метание малых и больших мячей в игре. Броски и ловля мячей. Метание с места малого мяча в стенку правой и левой рукой. Метание большого мяча двумя руками из-за головы и снизу с места в стену. Метание теннисного мяча с места одной рукой в стену и на дальность. Метание мяча с места в цель. Метание мячей с места в цель левой и правой руками. Метание теннисного мяча на дальность с места.</w:t>
      </w:r>
    </w:p>
    <w:p w:rsidR="00A52030" w:rsidRPr="00A52030" w:rsidRDefault="00A52030" w:rsidP="00A52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Игры. Теоретические сведения.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(ловля мяча, передача, броски, удары по мячу.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Практический материал.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Подвижные игры: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Коррекционные игры;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элементами общеразвивающих упражнений:</w:t>
      </w:r>
      <w:r w:rsidRPr="00A52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52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бегом; прыжками; лазанием; метанием и ловлей мяча; построениями и перестроениями; бросанием, ловлей, метанием.</w:t>
      </w:r>
    </w:p>
    <w:p w:rsidR="00A52030" w:rsidRDefault="00A52030" w:rsidP="00A52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30" w:rsidRDefault="00A52030" w:rsidP="00A5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03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A52030" w:rsidRDefault="00DB1FAC" w:rsidP="00A5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 6</w:t>
      </w:r>
      <w:r w:rsidR="00A52030" w:rsidRPr="00A5203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6"/>
        <w:gridCol w:w="1418"/>
        <w:gridCol w:w="1661"/>
      </w:tblGrid>
      <w:tr w:rsidR="00A52030" w:rsidTr="00A52030">
        <w:trPr>
          <w:trHeight w:val="1242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3" w:lineRule="exact"/>
              <w:ind w:right="2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3" w:lineRule="exact"/>
              <w:ind w:left="158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418" w:type="dxa"/>
          </w:tcPr>
          <w:p w:rsidR="00A52030" w:rsidRDefault="00A52030" w:rsidP="00A52030">
            <w:pPr>
              <w:pStyle w:val="TableParagraph"/>
              <w:spacing w:line="360" w:lineRule="auto"/>
              <w:ind w:left="427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spacing w:line="360" w:lineRule="auto"/>
              <w:ind w:left="466" w:right="124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  <w:p w:rsidR="00A52030" w:rsidRDefault="00A52030" w:rsidP="00A5203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(количество)</w:t>
            </w:r>
          </w:p>
        </w:tc>
      </w:tr>
      <w:tr w:rsidR="00A52030" w:rsidTr="00A52030">
        <w:trPr>
          <w:trHeight w:val="1242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0" w:lineRule="exact"/>
              <w:ind w:right="2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18" w:type="dxa"/>
          </w:tcPr>
          <w:p w:rsidR="00A52030" w:rsidRDefault="00A52030" w:rsidP="00A05D2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6ч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  <w:tr w:rsidR="00A52030" w:rsidTr="00A52030">
        <w:trPr>
          <w:trHeight w:val="412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1" w:lineRule="exact"/>
              <w:ind w:right="2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418" w:type="dxa"/>
          </w:tcPr>
          <w:p w:rsidR="00A52030" w:rsidRDefault="00A52030" w:rsidP="00A52030">
            <w:pPr>
              <w:pStyle w:val="TableParagraph"/>
              <w:spacing w:line="271" w:lineRule="exact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10ч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  <w:tr w:rsidR="00A52030" w:rsidTr="00A52030">
        <w:trPr>
          <w:trHeight w:val="414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3" w:lineRule="exact"/>
              <w:ind w:right="2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атлетика</w:t>
            </w:r>
          </w:p>
        </w:tc>
        <w:tc>
          <w:tcPr>
            <w:tcW w:w="1418" w:type="dxa"/>
          </w:tcPr>
          <w:p w:rsidR="00A52030" w:rsidRDefault="00A52030" w:rsidP="00A52030"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17ч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  <w:tr w:rsidR="00A52030" w:rsidTr="00A52030">
        <w:trPr>
          <w:trHeight w:val="414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0" w:lineRule="exact"/>
              <w:ind w:right="2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418" w:type="dxa"/>
          </w:tcPr>
          <w:p w:rsidR="00A52030" w:rsidRDefault="00A52030" w:rsidP="00A52030">
            <w:pPr>
              <w:pStyle w:val="TableParagraph"/>
              <w:spacing w:line="270" w:lineRule="exact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8ч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  <w:tr w:rsidR="00A52030" w:rsidTr="00A52030">
        <w:trPr>
          <w:trHeight w:val="414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spacing w:line="270" w:lineRule="exact"/>
              <w:ind w:right="2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418" w:type="dxa"/>
          </w:tcPr>
          <w:p w:rsidR="00A52030" w:rsidRDefault="00A05D2B" w:rsidP="00A52030">
            <w:pPr>
              <w:pStyle w:val="TableParagraph"/>
              <w:spacing w:line="270" w:lineRule="exact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4</w:t>
            </w:r>
            <w:r w:rsidR="00A52030">
              <w:rPr>
                <w:spacing w:val="-5"/>
                <w:sz w:val="24"/>
              </w:rPr>
              <w:t>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  <w:tr w:rsidR="00A52030" w:rsidTr="00A52030">
        <w:trPr>
          <w:trHeight w:val="414"/>
        </w:trPr>
        <w:tc>
          <w:tcPr>
            <w:tcW w:w="566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  <w:tc>
          <w:tcPr>
            <w:tcW w:w="5956" w:type="dxa"/>
          </w:tcPr>
          <w:p w:rsidR="00A52030" w:rsidRDefault="00A52030" w:rsidP="00A52030">
            <w:pPr>
              <w:pStyle w:val="TableParagraph"/>
              <w:spacing w:line="275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8" w:type="dxa"/>
          </w:tcPr>
          <w:p w:rsidR="00A52030" w:rsidRDefault="00A05D2B" w:rsidP="00A52030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>
              <w:rPr>
                <w:b/>
                <w:spacing w:val="-5"/>
                <w:sz w:val="24"/>
                <w:lang w:val="ru-RU"/>
              </w:rPr>
              <w:t>5</w:t>
            </w:r>
            <w:r w:rsidR="00A52030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1661" w:type="dxa"/>
          </w:tcPr>
          <w:p w:rsidR="00A52030" w:rsidRDefault="00A52030" w:rsidP="00A52030">
            <w:pPr>
              <w:pStyle w:val="TableParagraph"/>
              <w:rPr>
                <w:sz w:val="24"/>
              </w:rPr>
            </w:pPr>
          </w:p>
        </w:tc>
      </w:tr>
    </w:tbl>
    <w:p w:rsidR="00A52030" w:rsidRDefault="00A52030" w:rsidP="00A52030">
      <w:pPr>
        <w:pStyle w:val="a5"/>
      </w:pPr>
    </w:p>
    <w:p w:rsidR="00A52030" w:rsidRPr="00F97B2A" w:rsidRDefault="00A52030" w:rsidP="00A52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образовательных технологий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программы положены технологии, ориентированные на формирование общекультурных компетенций обучающихся:</w:t>
      </w:r>
    </w:p>
    <w:p w:rsidR="00A52030" w:rsidRPr="00F97B2A" w:rsidRDefault="00A52030" w:rsidP="00A520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Фронтальный</w:t>
      </w: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– упражнения выполняются одновременно всеми учащимися (игры, упражнения на осанку, построения перестроения) – использую  при проведении строевых, обще развивающих упражнений в водной части урока.</w:t>
      </w:r>
    </w:p>
    <w:p w:rsidR="00A52030" w:rsidRPr="00F97B2A" w:rsidRDefault="00A52030" w:rsidP="00A520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Поточный</w:t>
      </w: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учащиеся выполняют одно и то же упражнение по очереди, один за другим, беспрерывным потоком (лазанья по гимнастической стенке, скамейке, прыжки в длину, бег).</w:t>
      </w:r>
    </w:p>
    <w:p w:rsidR="00A52030" w:rsidRPr="00F97B2A" w:rsidRDefault="00A52030" w:rsidP="00A520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Посменный</w:t>
      </w: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учащиеся распределятся на смены, на очереди для выполнения упражнений (метания, акробатические упражнения, лазанье).</w:t>
      </w:r>
    </w:p>
    <w:p w:rsidR="00A52030" w:rsidRPr="00F97B2A" w:rsidRDefault="00A52030" w:rsidP="00A520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Индивидуальный</w:t>
      </w: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используются в учетных уроках.</w:t>
      </w:r>
    </w:p>
    <w:p w:rsidR="00A52030" w:rsidRPr="00F97B2A" w:rsidRDefault="00A52030" w:rsidP="00A5203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Групповой</w:t>
      </w: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каждая группа  учащихся  по заданию учителя занимается самостоятельно, выполняя в порядке очереди разные виды упражнений.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организации учебного процесса: 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-словесные методы  обучения  (команда,  указание,  распоряжение,   оценка,  объяснение,  беседа)</w:t>
      </w: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;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наглядные  методы  (обычный  показ  упражнения,  использование  наглядных  пособий,  технических  средств  обучения,  имитационный  показ).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организации учебной деятельности: 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-урок - консультация;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-урок-встреча со спортсменами-чемпионами;</w:t>
      </w:r>
    </w:p>
    <w:p w:rsidR="00A52030" w:rsidRPr="00F97B2A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-урок-экскурсия;</w:t>
      </w:r>
    </w:p>
    <w:p w:rsidR="00A52030" w:rsidRPr="009E0B05" w:rsidRDefault="00A52030" w:rsidP="00A52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-урок-соревнование.</w:t>
      </w:r>
    </w:p>
    <w:p w:rsidR="00A52030" w:rsidRDefault="00A52030" w:rsidP="00A52030"/>
    <w:p w:rsidR="00A52030" w:rsidRDefault="00A52030" w:rsidP="00A52030">
      <w:pPr>
        <w:pStyle w:val="a5"/>
        <w:spacing w:line="362" w:lineRule="auto"/>
        <w:ind w:right="1418"/>
      </w:pPr>
    </w:p>
    <w:p w:rsidR="00A52030" w:rsidRDefault="00A52030" w:rsidP="00A52030">
      <w:pPr>
        <w:pStyle w:val="a5"/>
        <w:spacing w:line="362" w:lineRule="auto"/>
        <w:ind w:right="1418"/>
      </w:pPr>
    </w:p>
    <w:p w:rsidR="00A52030" w:rsidRDefault="00A52030" w:rsidP="00A52030">
      <w:pPr>
        <w:pStyle w:val="a5"/>
        <w:spacing w:line="362" w:lineRule="auto"/>
        <w:ind w:right="1418"/>
      </w:pPr>
    </w:p>
    <w:p w:rsidR="00DB1FAC" w:rsidRPr="00B51775" w:rsidRDefault="00DB1FAC" w:rsidP="00DB1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A52030" w:rsidRDefault="00A52030" w:rsidP="00A52030">
      <w:pPr>
        <w:pStyle w:val="a5"/>
        <w:spacing w:before="83"/>
        <w:rPr>
          <w:b/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"/>
        <w:gridCol w:w="709"/>
        <w:gridCol w:w="6834"/>
        <w:gridCol w:w="881"/>
      </w:tblGrid>
      <w:tr w:rsidR="00DB1FAC" w:rsidTr="00DB1FAC">
        <w:trPr>
          <w:trHeight w:val="763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B1FAC" w:rsidRPr="004C7EBD" w:rsidRDefault="00DB1FAC" w:rsidP="00A52030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DB1FAC" w:rsidRDefault="00DB1FAC" w:rsidP="00A52030">
            <w:pPr>
              <w:pStyle w:val="TableParagraph"/>
              <w:ind w:left="62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1FAC" w:rsidRPr="00DB1FAC" w:rsidRDefault="00DB1FAC" w:rsidP="00DB1FA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</w:p>
          <w:p w:rsidR="00DB1FAC" w:rsidRDefault="00DB1FAC" w:rsidP="00A52030">
            <w:pPr>
              <w:pStyle w:val="TableParagraph"/>
              <w:ind w:left="62" w:right="40"/>
              <w:jc w:val="center"/>
              <w:rPr>
                <w:sz w:val="24"/>
              </w:rPr>
            </w:pPr>
          </w:p>
        </w:tc>
        <w:tc>
          <w:tcPr>
            <w:tcW w:w="6834" w:type="dxa"/>
            <w:vMerge w:val="restart"/>
          </w:tcPr>
          <w:p w:rsidR="00DB1FAC" w:rsidRDefault="00DB1FAC" w:rsidP="00A52030">
            <w:pPr>
              <w:pStyle w:val="TableParagraph"/>
              <w:rPr>
                <w:b/>
                <w:sz w:val="24"/>
              </w:rPr>
            </w:pPr>
          </w:p>
          <w:p w:rsidR="00DB1FAC" w:rsidRDefault="00DB1FAC" w:rsidP="00A5203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B1FAC" w:rsidRDefault="00DB1FAC" w:rsidP="00A52030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DB1FAC" w:rsidRDefault="00DB1F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B1FAC" w:rsidRDefault="00DB1FAC" w:rsidP="00A52030">
            <w:pPr>
              <w:pStyle w:val="TableParagraph"/>
              <w:ind w:left="460"/>
              <w:rPr>
                <w:sz w:val="24"/>
              </w:rPr>
            </w:pPr>
          </w:p>
        </w:tc>
        <w:tc>
          <w:tcPr>
            <w:tcW w:w="881" w:type="dxa"/>
            <w:vMerge w:val="restart"/>
            <w:textDirection w:val="btLr"/>
          </w:tcPr>
          <w:p w:rsidR="00DB1FAC" w:rsidRDefault="00DB1FAC" w:rsidP="00A52030">
            <w:pPr>
              <w:pStyle w:val="TableParagraph"/>
              <w:spacing w:before="118" w:line="247" w:lineRule="auto"/>
              <w:ind w:left="218" w:right="379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DB1FAC" w:rsidTr="00DB1FAC">
        <w:trPr>
          <w:trHeight w:val="78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before="210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FAC" w:rsidRPr="00DB1FAC" w:rsidRDefault="00DB1FAC" w:rsidP="00A52030">
            <w:pPr>
              <w:pStyle w:val="TableParagraph"/>
              <w:ind w:left="62" w:righ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B1FAC" w:rsidRPr="00DB1FAC" w:rsidRDefault="00DB1FAC" w:rsidP="00A52030">
            <w:pPr>
              <w:pStyle w:val="TableParagraph"/>
              <w:ind w:left="62" w:right="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факт</w:t>
            </w:r>
          </w:p>
        </w:tc>
        <w:tc>
          <w:tcPr>
            <w:tcW w:w="6834" w:type="dxa"/>
            <w:vMerge/>
          </w:tcPr>
          <w:p w:rsidR="00DB1FAC" w:rsidRDefault="00DB1FAC" w:rsidP="00A5203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81" w:type="dxa"/>
            <w:vMerge/>
            <w:textDirection w:val="btLr"/>
          </w:tcPr>
          <w:p w:rsidR="00DB1FAC" w:rsidRDefault="00DB1FAC" w:rsidP="00A52030">
            <w:pPr>
              <w:pStyle w:val="TableParagraph"/>
              <w:spacing w:before="118" w:line="247" w:lineRule="auto"/>
              <w:ind w:left="218" w:right="379"/>
              <w:rPr>
                <w:spacing w:val="-2"/>
                <w:sz w:val="24"/>
              </w:rPr>
            </w:pPr>
          </w:p>
        </w:tc>
      </w:tr>
      <w:tr w:rsidR="00DB1FAC" w:rsidTr="00DB1FAC">
        <w:trPr>
          <w:trHeight w:val="820"/>
        </w:trPr>
        <w:tc>
          <w:tcPr>
            <w:tcW w:w="540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6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6834" w:type="dxa"/>
          </w:tcPr>
          <w:p w:rsidR="00DB1FAC" w:rsidRPr="004C7EBD" w:rsidRDefault="00DB1FAC" w:rsidP="00A52030">
            <w:pPr>
              <w:pStyle w:val="TableParagraph"/>
              <w:ind w:left="112" w:right="429" w:firstLine="12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уроках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легкой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атлетики.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Ходьба в различном темпе с выполнением заданий учителя</w:t>
            </w:r>
          </w:p>
          <w:p w:rsidR="00DB1FAC" w:rsidRPr="004C7EBD" w:rsidRDefault="00DB1F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B1FAC" w:rsidRPr="004C7EBD" w:rsidRDefault="00DB1FAC" w:rsidP="00A52030">
            <w:pPr>
              <w:pStyle w:val="TableParagraph"/>
              <w:ind w:right="429"/>
              <w:rPr>
                <w:sz w:val="24"/>
                <w:lang w:val="ru-RU"/>
              </w:rPr>
            </w:pPr>
          </w:p>
        </w:tc>
        <w:tc>
          <w:tcPr>
            <w:tcW w:w="881" w:type="dxa"/>
          </w:tcPr>
          <w:p w:rsidR="00DB1FAC" w:rsidRDefault="00DB1FAC" w:rsidP="00A52030">
            <w:pPr>
              <w:pStyle w:val="TableParagraph"/>
              <w:spacing w:line="268" w:lineRule="exact"/>
              <w:ind w:left="20"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6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3"/>
              <w:jc w:val="center"/>
              <w:rPr>
                <w:sz w:val="24"/>
              </w:rPr>
            </w:pPr>
          </w:p>
        </w:tc>
        <w:tc>
          <w:tcPr>
            <w:tcW w:w="6834" w:type="dxa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284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Значение</w:t>
            </w:r>
            <w:r w:rsidRPr="00DB1FAC">
              <w:rPr>
                <w:spacing w:val="-10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ходьбы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для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укрепления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здоровья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человека.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Продолжительная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ходьба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10-15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мин 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различном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темпе</w:t>
            </w:r>
          </w:p>
        </w:tc>
        <w:tc>
          <w:tcPr>
            <w:tcW w:w="881" w:type="dxa"/>
          </w:tcPr>
          <w:p w:rsidR="00DB1FAC" w:rsidRDefault="00DB1FAC" w:rsidP="00A52030">
            <w:pPr>
              <w:pStyle w:val="TableParagraph"/>
              <w:spacing w:line="268" w:lineRule="exact"/>
              <w:ind w:left="97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235"/>
        </w:trPr>
        <w:tc>
          <w:tcPr>
            <w:tcW w:w="540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6834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5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Спортивная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ходьба.Бег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переменной скоростью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до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5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5"/>
                <w:sz w:val="24"/>
                <w:lang w:val="ru-RU"/>
              </w:rPr>
              <w:t>мин</w:t>
            </w:r>
          </w:p>
        </w:tc>
        <w:tc>
          <w:tcPr>
            <w:tcW w:w="881" w:type="dxa"/>
          </w:tcPr>
          <w:p w:rsidR="00DB1FAC" w:rsidRDefault="00DB1FAC" w:rsidP="00A52030">
            <w:pPr>
              <w:pStyle w:val="TableParagraph"/>
              <w:spacing w:line="268" w:lineRule="exact"/>
              <w:ind w:left="76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52030" w:rsidRDefault="00A52030" w:rsidP="00A52030">
      <w:pPr>
        <w:pStyle w:val="TableParagraph"/>
        <w:spacing w:line="268" w:lineRule="exact"/>
        <w:jc w:val="center"/>
        <w:rPr>
          <w:sz w:val="24"/>
        </w:rPr>
        <w:sectPr w:rsidR="00A52030">
          <w:pgSz w:w="11920" w:h="16850"/>
          <w:pgMar w:top="1020" w:right="283" w:bottom="1705" w:left="992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66"/>
        <w:gridCol w:w="40"/>
        <w:gridCol w:w="569"/>
        <w:gridCol w:w="6840"/>
        <w:gridCol w:w="144"/>
        <w:gridCol w:w="887"/>
      </w:tblGrid>
      <w:tr w:rsidR="00DB1FAC" w:rsidTr="00DB1FAC">
        <w:trPr>
          <w:trHeight w:val="416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Запрыгивание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напрепятствие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высотой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до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40-</w:t>
            </w:r>
            <w:r w:rsidRPr="004C7EBD">
              <w:rPr>
                <w:spacing w:val="-4"/>
                <w:sz w:val="24"/>
                <w:lang w:val="ru-RU"/>
              </w:rPr>
              <w:t>50см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22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Бег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</w:t>
            </w:r>
            <w:r w:rsidRPr="004C7EBD">
              <w:rPr>
                <w:spacing w:val="-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отрезках</w:t>
            </w:r>
            <w:r w:rsidRPr="004C7EBD">
              <w:rPr>
                <w:spacing w:val="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до30 м.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Беговые</w:t>
            </w:r>
            <w:r w:rsidRPr="004C7EBD">
              <w:rPr>
                <w:spacing w:val="4"/>
                <w:sz w:val="24"/>
                <w:lang w:val="ru-RU"/>
              </w:rPr>
              <w:t xml:space="preserve"> </w:t>
            </w:r>
            <w:r w:rsidRPr="004C7EBD">
              <w:rPr>
                <w:spacing w:val="-2"/>
                <w:sz w:val="24"/>
                <w:lang w:val="ru-RU"/>
              </w:rPr>
              <w:t>упражнения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Метание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набивногомяча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(1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кг)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снизу,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из-заголовы,</w:t>
            </w:r>
            <w:r w:rsidRPr="00DB1FAC">
              <w:rPr>
                <w:spacing w:val="-2"/>
                <w:sz w:val="24"/>
                <w:lang w:val="ru-RU"/>
              </w:rPr>
              <w:t xml:space="preserve"> через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голову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198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Техника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бега</w:t>
            </w:r>
            <w:r w:rsidRPr="004C7EBD">
              <w:rPr>
                <w:spacing w:val="-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снизкого</w:t>
            </w:r>
            <w:r w:rsidRPr="004C7EBD">
              <w:rPr>
                <w:spacing w:val="-1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старта</w:t>
            </w:r>
            <w:r w:rsidRPr="004C7EBD">
              <w:rPr>
                <w:spacing w:val="-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 xml:space="preserve">60 </w:t>
            </w:r>
            <w:r w:rsidRPr="004C7EBD">
              <w:rPr>
                <w:spacing w:val="-5"/>
                <w:sz w:val="24"/>
                <w:lang w:val="ru-RU"/>
              </w:rPr>
              <w:t>м.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201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left="4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DB1FAC">
              <w:rPr>
                <w:sz w:val="24"/>
                <w:lang w:val="ru-RU"/>
              </w:rPr>
              <w:t>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Бег</w:t>
            </w:r>
            <w:r w:rsidRPr="004C7EBD">
              <w:rPr>
                <w:spacing w:val="-7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средние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дистанции</w:t>
            </w:r>
            <w:r w:rsidRPr="004C7EBD">
              <w:rPr>
                <w:spacing w:val="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(300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pacing w:val="-5"/>
                <w:sz w:val="24"/>
                <w:lang w:val="ru-RU"/>
              </w:rPr>
              <w:t>м)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92"/>
        </w:trPr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41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E03095">
            <w:pPr>
              <w:pStyle w:val="TableParagraph"/>
              <w:spacing w:line="268" w:lineRule="exact"/>
              <w:ind w:right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ind w:left="112" w:right="14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потехнике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назанятиях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спортивными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играми. </w:t>
            </w:r>
            <w:r w:rsidRPr="004C7EBD">
              <w:rPr>
                <w:sz w:val="24"/>
                <w:lang w:val="ru-RU"/>
              </w:rPr>
              <w:t xml:space="preserve">Волейбол. Правила игры, наказания наказаний за нарушение игры и </w:t>
            </w:r>
            <w:r w:rsidRPr="004C7EBD">
              <w:rPr>
                <w:spacing w:val="-2"/>
                <w:sz w:val="24"/>
                <w:lang w:val="ru-RU"/>
              </w:rPr>
              <w:t>судейство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94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left="41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ind w:left="112" w:right="659"/>
              <w:jc w:val="both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Стойка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волейболиста.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Перемещения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площадке,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мяча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сверху двумя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над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собой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мяча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снизу</w:t>
            </w:r>
            <w:r w:rsidRPr="004C7EBD">
              <w:rPr>
                <w:spacing w:val="-7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двумя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месте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 после перемещения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27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DB1FAC">
            <w:pPr>
              <w:pStyle w:val="TableParagraph"/>
              <w:ind w:left="112" w:right="140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Стойка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волейболиста.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Перемещения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площадке,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передача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сверху двумя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над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собой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передача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снизу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месте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pacing w:val="-10"/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после</w:t>
            </w:r>
            <w:r w:rsidRPr="00DB1FAC">
              <w:rPr>
                <w:spacing w:val="-2"/>
                <w:sz w:val="24"/>
                <w:lang w:val="ru-RU"/>
              </w:rPr>
              <w:t xml:space="preserve"> перемещения.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299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4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 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 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шага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(2-3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серии прыжков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5-</w:t>
            </w:r>
            <w:r w:rsidRPr="00DB1FAC">
              <w:rPr>
                <w:spacing w:val="-5"/>
                <w:sz w:val="24"/>
                <w:lang w:val="ru-RU"/>
              </w:rPr>
              <w:t>10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прыжков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урок).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A52030">
              <w:rPr>
                <w:sz w:val="24"/>
              </w:rPr>
              <w:t>Учебная</w:t>
            </w:r>
            <w:r w:rsidRPr="00A52030">
              <w:rPr>
                <w:spacing w:val="-2"/>
                <w:sz w:val="24"/>
              </w:rPr>
              <w:t xml:space="preserve"> </w:t>
            </w:r>
            <w:r w:rsidRPr="00A52030">
              <w:rPr>
                <w:sz w:val="24"/>
              </w:rPr>
              <w:t>игра</w:t>
            </w:r>
            <w:r w:rsidRPr="00A52030">
              <w:rPr>
                <w:spacing w:val="-3"/>
                <w:sz w:val="24"/>
              </w:rPr>
              <w:t xml:space="preserve"> </w:t>
            </w:r>
            <w:r w:rsidRPr="00A52030">
              <w:rPr>
                <w:sz w:val="24"/>
              </w:rPr>
              <w:t>в</w:t>
            </w:r>
            <w:r w:rsidRPr="00A52030">
              <w:rPr>
                <w:spacing w:val="-2"/>
                <w:sz w:val="24"/>
              </w:rPr>
              <w:t xml:space="preserve"> волейбол.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70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674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4C7EBD" w:rsidRDefault="00DB1FAC" w:rsidP="00A52030">
            <w:pPr>
              <w:pStyle w:val="TableParagraph"/>
              <w:ind w:left="112" w:right="940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Стойка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баскетболиста.</w:t>
            </w:r>
            <w:r w:rsidRPr="004C7EBD">
              <w:rPr>
                <w:spacing w:val="-8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мяча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двумя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от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груди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парах с продвижением вперед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2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Ведение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обводкой </w:t>
            </w:r>
            <w:r w:rsidRPr="00DB1FAC">
              <w:rPr>
                <w:spacing w:val="-2"/>
                <w:sz w:val="24"/>
                <w:lang w:val="ru-RU"/>
              </w:rPr>
              <w:t>препятствий</w:t>
            </w:r>
          </w:p>
        </w:tc>
        <w:tc>
          <w:tcPr>
            <w:tcW w:w="887" w:type="dxa"/>
          </w:tcPr>
          <w:p w:rsidR="00DB1FAC" w:rsidRPr="00DB1FAC" w:rsidRDefault="00DB1FAC" w:rsidP="00A5203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B1FAC" w:rsidTr="00DB1FAC">
        <w:trPr>
          <w:trHeight w:val="551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DB1FAC">
              <w:rPr>
                <w:sz w:val="24"/>
                <w:lang w:val="ru-RU"/>
              </w:rPr>
              <w:t>.10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Бросок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корзине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низу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от</w:t>
            </w:r>
            <w:r w:rsidRPr="00DB1FAC">
              <w:rPr>
                <w:spacing w:val="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груди 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Эстафеты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элементами</w:t>
            </w:r>
            <w:r w:rsidRPr="00DB1FAC">
              <w:rPr>
                <w:spacing w:val="-2"/>
                <w:sz w:val="24"/>
                <w:lang w:val="ru-RU"/>
              </w:rPr>
              <w:t xml:space="preserve"> баскетбола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70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ind w:left="112" w:right="14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Комбинации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из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основных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элементов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перемещений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владении мячом. Учебная игра по упрощенным правилам.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277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5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5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5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Техника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занятиях</w:t>
            </w:r>
            <w:r w:rsidRPr="00DB1FAC">
              <w:rPr>
                <w:spacing w:val="-2"/>
                <w:sz w:val="24"/>
                <w:lang w:val="ru-RU"/>
              </w:rPr>
              <w:t xml:space="preserve"> гимнастикой</w:t>
            </w:r>
          </w:p>
        </w:tc>
        <w:tc>
          <w:tcPr>
            <w:tcW w:w="887" w:type="dxa"/>
          </w:tcPr>
          <w:p w:rsidR="00DB1FAC" w:rsidRPr="00DB1FAC" w:rsidRDefault="00DB1FAC" w:rsidP="00A5203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B1FAC" w:rsidTr="00DB1FAC">
        <w:trPr>
          <w:trHeight w:val="359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Перестроение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из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колонны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одному</w:t>
            </w:r>
            <w:r w:rsidRPr="00DB1FAC">
              <w:rPr>
                <w:spacing w:val="-9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колонну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2"/>
                <w:sz w:val="24"/>
                <w:lang w:val="ru-RU"/>
              </w:rPr>
              <w:t xml:space="preserve"> месте.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73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Повороты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направо,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налево,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кругом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(переступанием).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Упражнения</w:t>
            </w:r>
            <w:r w:rsidRPr="00DB1FAC">
              <w:rPr>
                <w:spacing w:val="-9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на </w:t>
            </w:r>
            <w:r w:rsidRPr="00DB1FAC">
              <w:rPr>
                <w:spacing w:val="-2"/>
                <w:sz w:val="24"/>
                <w:lang w:val="ru-RU"/>
              </w:rPr>
              <w:t>равновесие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09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сопротивления.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33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Упражнения</w:t>
            </w:r>
            <w:r w:rsidRPr="00DB1FAC">
              <w:rPr>
                <w:spacing w:val="-9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укрепление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мышц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туловища,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 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5"/>
                <w:sz w:val="24"/>
                <w:lang w:val="ru-RU"/>
              </w:rPr>
              <w:t>ног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34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3"/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сопротивлением</w:t>
            </w:r>
          </w:p>
        </w:tc>
        <w:tc>
          <w:tcPr>
            <w:tcW w:w="887" w:type="dxa"/>
          </w:tcPr>
          <w:p w:rsidR="00DB1FAC" w:rsidRDefault="00DB1FAC" w:rsidP="00A52030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433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палками.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401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Упражнения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для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формирования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правильной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осанки.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30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Pr="00DB1FAC" w:rsidRDefault="00DB1FAC" w:rsidP="00A52030">
            <w:pPr>
              <w:pStyle w:val="TableParagraph"/>
              <w:ind w:left="109" w:right="308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Упражнения</w:t>
            </w:r>
            <w:r w:rsidRPr="00DB1FAC">
              <w:rPr>
                <w:spacing w:val="-10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для</w:t>
            </w:r>
            <w:r w:rsidRPr="00DB1FAC">
              <w:rPr>
                <w:spacing w:val="-10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развития</w:t>
            </w:r>
            <w:r w:rsidRPr="00DB1FAC">
              <w:rPr>
                <w:spacing w:val="-10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пространственно-временной</w:t>
            </w:r>
            <w:r w:rsidRPr="00DB1FAC">
              <w:rPr>
                <w:spacing w:val="-10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дифференцировки </w:t>
            </w:r>
            <w:r w:rsidRPr="00DB1FAC">
              <w:rPr>
                <w:spacing w:val="-10"/>
                <w:sz w:val="24"/>
                <w:lang w:val="ru-RU"/>
              </w:rPr>
              <w:t>и</w:t>
            </w:r>
          </w:p>
          <w:p w:rsidR="00DB1FAC" w:rsidRDefault="00DB1FAC" w:rsidP="00A5203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2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гантелями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0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DB1FAC">
              <w:rPr>
                <w:sz w:val="24"/>
                <w:lang w:val="ru-RU"/>
              </w:rPr>
              <w:t>.11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скакалками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5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подача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35"/>
        </w:trPr>
        <w:tc>
          <w:tcPr>
            <w:tcW w:w="525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left="19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609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</w:p>
        </w:tc>
        <w:tc>
          <w:tcPr>
            <w:tcW w:w="6840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Передача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сверху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 снизу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 после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перемещений</w:t>
            </w:r>
          </w:p>
        </w:tc>
        <w:tc>
          <w:tcPr>
            <w:tcW w:w="1031" w:type="dxa"/>
            <w:gridSpan w:val="2"/>
          </w:tcPr>
          <w:p w:rsidR="00DB1FAC" w:rsidRDefault="00DB1FAC" w:rsidP="00A52030">
            <w:pPr>
              <w:pStyle w:val="TableParagraph"/>
              <w:spacing w:line="26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52030" w:rsidRDefault="00A52030" w:rsidP="00A52030">
      <w:pPr>
        <w:pStyle w:val="TableParagraph"/>
        <w:spacing w:line="268" w:lineRule="exact"/>
        <w:jc w:val="center"/>
        <w:rPr>
          <w:sz w:val="24"/>
        </w:rPr>
        <w:sectPr w:rsidR="00A52030">
          <w:type w:val="continuous"/>
          <w:pgSz w:w="11920" w:h="16850"/>
          <w:pgMar w:top="1080" w:right="283" w:bottom="1542" w:left="992" w:header="720" w:footer="720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42"/>
        <w:gridCol w:w="567"/>
        <w:gridCol w:w="58"/>
        <w:gridCol w:w="792"/>
        <w:gridCol w:w="6691"/>
        <w:gridCol w:w="1067"/>
      </w:tblGrid>
      <w:tr w:rsidR="00DB1FAC" w:rsidTr="00DB1FAC">
        <w:trPr>
          <w:trHeight w:val="345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DB1FAC">
              <w:rPr>
                <w:sz w:val="24"/>
                <w:lang w:val="ru-RU"/>
              </w:rPr>
              <w:t>.12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Прием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передача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 над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собой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сверху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4"/>
                <w:sz w:val="24"/>
                <w:lang w:val="ru-RU"/>
              </w:rPr>
              <w:t>снизу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E03095">
            <w:pPr>
              <w:pStyle w:val="TableParagraph"/>
              <w:spacing w:line="268" w:lineRule="exact"/>
              <w:ind w:righ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29.12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 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 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шага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(2-3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серии прыжков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5-</w:t>
            </w:r>
            <w:r w:rsidRPr="00DB1FAC">
              <w:rPr>
                <w:spacing w:val="-5"/>
                <w:sz w:val="24"/>
                <w:lang w:val="ru-RU"/>
              </w:rPr>
              <w:t>10</w:t>
            </w:r>
          </w:p>
          <w:p w:rsidR="00DB1FAC" w:rsidRPr="00DB1FAC" w:rsidRDefault="00DB1FAC" w:rsidP="00A52030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прыжков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урок).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Учебная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игра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волейбол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3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DB1FAC">
              <w:rPr>
                <w:sz w:val="24"/>
                <w:lang w:val="ru-RU"/>
              </w:rPr>
              <w:t>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ind w:left="112" w:right="48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Стойка волейболиста. Перемещения на площадке, передача мяча сверх двумя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над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собой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передача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снизу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</w:p>
          <w:p w:rsid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перемещения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E03095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DB1FAC">
              <w:rPr>
                <w:sz w:val="24"/>
                <w:lang w:val="ru-RU"/>
              </w:rPr>
              <w:t>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 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 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шага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(2-3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серии прыжков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5-</w:t>
            </w:r>
            <w:r w:rsidRPr="00DB1FAC">
              <w:rPr>
                <w:spacing w:val="-5"/>
                <w:sz w:val="24"/>
                <w:lang w:val="ru-RU"/>
              </w:rPr>
              <w:t>10</w:t>
            </w:r>
          </w:p>
          <w:p w:rsidR="00DB1FAC" w:rsidRP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прыжков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 урок).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Учебная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игра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волейбол..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DB1FAC">
              <w:rPr>
                <w:sz w:val="24"/>
                <w:lang w:val="ru-RU"/>
              </w:rPr>
              <w:t>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Техника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правила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поведения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уроках </w:t>
            </w:r>
            <w:r w:rsidRPr="00DB1FAC">
              <w:rPr>
                <w:spacing w:val="-2"/>
                <w:sz w:val="24"/>
                <w:lang w:val="ru-RU"/>
              </w:rPr>
              <w:t>лыжной</w:t>
            </w:r>
          </w:p>
          <w:p w:rsidR="00DB1FAC" w:rsidRP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подготовкой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.Совершенствование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одновременного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бесшажного</w:t>
            </w:r>
            <w:r w:rsidRPr="00DB1FAC">
              <w:rPr>
                <w:spacing w:val="-4"/>
                <w:sz w:val="24"/>
                <w:lang w:val="ru-RU"/>
              </w:rPr>
              <w:t xml:space="preserve"> хода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29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="00DB1FAC">
              <w:rPr>
                <w:sz w:val="24"/>
                <w:lang w:val="ru-RU"/>
              </w:rPr>
              <w:t>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бесшажного</w:t>
            </w:r>
            <w:r>
              <w:rPr>
                <w:spacing w:val="-4"/>
                <w:sz w:val="24"/>
              </w:rPr>
              <w:t xml:space="preserve"> хода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28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B1FAC">
              <w:rPr>
                <w:sz w:val="24"/>
                <w:lang w:val="ru-RU"/>
              </w:rPr>
              <w:t>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ход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0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7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Комбинированное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торможение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лыжами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палками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7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Обучение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правильному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падению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прохождении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спусков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4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Прохождение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лыжах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от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1,5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pacing w:val="-5"/>
                <w:sz w:val="24"/>
                <w:lang w:val="ru-RU"/>
              </w:rPr>
              <w:t>км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5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Игры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лыжах: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«Пятнашки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простые»,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«Самый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меткий»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4C7EBD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Стойка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баскетболиста.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мяча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двумя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от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груди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</w:t>
            </w:r>
            <w:r w:rsidRPr="004C7EBD">
              <w:rPr>
                <w:spacing w:val="-2"/>
                <w:sz w:val="24"/>
                <w:lang w:val="ru-RU"/>
              </w:rPr>
              <w:t xml:space="preserve"> парах</w:t>
            </w:r>
          </w:p>
          <w:p w:rsid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5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B1FAC">
              <w:rPr>
                <w:sz w:val="24"/>
                <w:lang w:val="ru-RU"/>
              </w:rPr>
              <w:t>.02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Ведение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обводкой </w:t>
            </w:r>
            <w:r w:rsidRPr="00DB1FAC">
              <w:rPr>
                <w:spacing w:val="-2"/>
                <w:sz w:val="24"/>
                <w:lang w:val="ru-RU"/>
              </w:rPr>
              <w:t>препятствий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27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857629">
            <w:pPr>
              <w:pStyle w:val="TableParagraph"/>
              <w:spacing w:line="268" w:lineRule="exact"/>
              <w:ind w:right="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ind w:left="112" w:right="480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Бросок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корзине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низу</w:t>
            </w:r>
            <w:r w:rsidRPr="00DB1FAC">
              <w:rPr>
                <w:spacing w:val="-1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двумя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руками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от груди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места </w:t>
            </w:r>
            <w:r w:rsidRPr="00DB1FAC">
              <w:rPr>
                <w:spacing w:val="-2"/>
                <w:sz w:val="24"/>
                <w:lang w:val="ru-RU"/>
              </w:rPr>
              <w:t>Эстафеты</w:t>
            </w:r>
          </w:p>
          <w:p w:rsid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баскетбола.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Комбинации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из основных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элементов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перемещений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владении</w:t>
            </w:r>
          </w:p>
          <w:p w:rsidR="00DB1FAC" w:rsidRPr="004C7EBD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мячом.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Учебная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игра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по упрощенным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pacing w:val="-2"/>
                <w:sz w:val="24"/>
                <w:lang w:val="ru-RU"/>
              </w:rPr>
              <w:t>правилам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27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DB1FAC">
              <w:rPr>
                <w:sz w:val="24"/>
                <w:lang w:val="ru-RU"/>
              </w:rPr>
              <w:t>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потехнике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назанятиях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спортивными</w:t>
            </w:r>
            <w:r w:rsidRPr="00DB1FAC">
              <w:rPr>
                <w:spacing w:val="-2"/>
                <w:sz w:val="24"/>
                <w:lang w:val="ru-RU"/>
              </w:rPr>
              <w:t xml:space="preserve"> играми.</w:t>
            </w:r>
          </w:p>
          <w:p w:rsidR="00DB1FAC" w:rsidRPr="004C7EBD" w:rsidRDefault="00DB1FAC" w:rsidP="00A52030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Волейбол.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Правила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игры,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наказания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наказаний</w:t>
            </w:r>
            <w:r w:rsidRPr="004C7EBD">
              <w:rPr>
                <w:spacing w:val="-7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за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нарушение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игры</w:t>
            </w:r>
            <w:r w:rsidRPr="004C7EBD">
              <w:rPr>
                <w:spacing w:val="-5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 xml:space="preserve">и </w:t>
            </w:r>
            <w:r w:rsidRPr="004C7EBD">
              <w:rPr>
                <w:spacing w:val="-2"/>
                <w:sz w:val="24"/>
                <w:lang w:val="ru-RU"/>
              </w:rPr>
              <w:t>судейство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28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B1FAC">
              <w:rPr>
                <w:sz w:val="24"/>
                <w:lang w:val="ru-RU"/>
              </w:rPr>
              <w:t>6.03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4C7EBD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Стойка</w:t>
            </w:r>
            <w:r w:rsidRPr="004C7EBD">
              <w:rPr>
                <w:spacing w:val="-6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волейболиста.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Перемещения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площадке,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pacing w:val="-4"/>
                <w:sz w:val="24"/>
                <w:lang w:val="ru-RU"/>
              </w:rPr>
              <w:t>мяча</w:t>
            </w:r>
          </w:p>
          <w:p w:rsidR="00DB1FAC" w:rsidRPr="004C7EBD" w:rsidRDefault="00DB1FAC" w:rsidP="00A52030">
            <w:pPr>
              <w:pStyle w:val="TableParagraph"/>
              <w:spacing w:line="276" w:lineRule="exact"/>
              <w:ind w:left="112" w:right="480"/>
              <w:rPr>
                <w:sz w:val="24"/>
                <w:lang w:val="ru-RU"/>
              </w:rPr>
            </w:pPr>
            <w:r w:rsidRPr="004C7EBD">
              <w:rPr>
                <w:sz w:val="24"/>
                <w:lang w:val="ru-RU"/>
              </w:rPr>
              <w:t>сверху</w:t>
            </w:r>
            <w:r w:rsidRPr="004C7EBD">
              <w:rPr>
                <w:spacing w:val="-8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двумя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над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собой</w:t>
            </w:r>
            <w:r w:rsidRPr="004C7EBD">
              <w:rPr>
                <w:spacing w:val="-2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и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передача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мяча</w:t>
            </w:r>
            <w:r w:rsidRPr="004C7EBD">
              <w:rPr>
                <w:spacing w:val="-4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снизу</w:t>
            </w:r>
            <w:r w:rsidRPr="004C7EBD">
              <w:rPr>
                <w:spacing w:val="-8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двумя</w:t>
            </w:r>
            <w:r w:rsidRPr="004C7EBD">
              <w:rPr>
                <w:spacing w:val="-3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руками</w:t>
            </w:r>
            <w:r w:rsidRPr="004C7EBD">
              <w:rPr>
                <w:spacing w:val="-1"/>
                <w:sz w:val="24"/>
                <w:lang w:val="ru-RU"/>
              </w:rPr>
              <w:t xml:space="preserve"> </w:t>
            </w:r>
            <w:r w:rsidRPr="004C7EBD">
              <w:rPr>
                <w:sz w:val="24"/>
                <w:lang w:val="ru-RU"/>
              </w:rPr>
              <w:t>на месте и после перемещения влево,вправо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2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DB1FAC">
              <w:rPr>
                <w:sz w:val="24"/>
                <w:lang w:val="ru-RU"/>
              </w:rPr>
              <w:t>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волейбол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B1FAC">
              <w:rPr>
                <w:sz w:val="24"/>
                <w:lang w:val="ru-RU"/>
              </w:rPr>
              <w:t>3.03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 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шага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(2-3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серии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прыжков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10-</w:t>
            </w:r>
            <w:r w:rsidRPr="00DB1FAC">
              <w:rPr>
                <w:spacing w:val="-5"/>
                <w:sz w:val="24"/>
                <w:lang w:val="ru-RU"/>
              </w:rPr>
              <w:t>15</w:t>
            </w:r>
            <w:r w:rsidRPr="00DB1FAC">
              <w:rPr>
                <w:sz w:val="24"/>
                <w:lang w:val="ru-RU"/>
              </w:rPr>
              <w:t>прыжков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за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урок).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A52030">
              <w:rPr>
                <w:sz w:val="24"/>
              </w:rPr>
              <w:t>Учебная</w:t>
            </w:r>
            <w:r w:rsidRPr="00A52030">
              <w:rPr>
                <w:spacing w:val="-2"/>
                <w:sz w:val="24"/>
              </w:rPr>
              <w:t xml:space="preserve"> </w:t>
            </w:r>
            <w:r w:rsidRPr="00A52030">
              <w:rPr>
                <w:sz w:val="24"/>
              </w:rPr>
              <w:t>игра</w:t>
            </w:r>
            <w:r w:rsidRPr="00A52030">
              <w:rPr>
                <w:spacing w:val="-3"/>
                <w:sz w:val="24"/>
              </w:rPr>
              <w:t xml:space="preserve"> </w:t>
            </w:r>
            <w:r w:rsidRPr="00A52030">
              <w:rPr>
                <w:sz w:val="24"/>
              </w:rPr>
              <w:t>в</w:t>
            </w:r>
            <w:r w:rsidRPr="00A52030">
              <w:rPr>
                <w:spacing w:val="-2"/>
                <w:sz w:val="24"/>
              </w:rPr>
              <w:t xml:space="preserve"> волейбол.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B1FAC">
              <w:rPr>
                <w:sz w:val="24"/>
                <w:lang w:val="ru-RU"/>
              </w:rPr>
              <w:t>.03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правила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соревнования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занятиях</w:t>
            </w:r>
            <w:r>
              <w:rPr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прыжкам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высоту.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45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через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планку</w:t>
            </w:r>
            <w:r w:rsidRPr="00DB1FAC">
              <w:rPr>
                <w:spacing w:val="5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способом</w:t>
            </w:r>
            <w:r w:rsidRPr="00DB1FAC">
              <w:rPr>
                <w:spacing w:val="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«перешагивание»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398" w:type="dxa"/>
            <w:tcBorders>
              <w:right w:val="single" w:sz="4" w:space="0" w:color="auto"/>
            </w:tcBorders>
          </w:tcPr>
          <w:p w:rsidR="00DB1FAC" w:rsidRDefault="00DB1FAC" w:rsidP="00A52030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6691" w:type="dxa"/>
          </w:tcPr>
          <w:p w:rsidR="00DB1FAC" w:rsidRPr="00DB1FAC" w:rsidRDefault="00DB1FAC" w:rsidP="00A5203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через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планку</w:t>
            </w:r>
            <w:r w:rsidRPr="00DB1FAC">
              <w:rPr>
                <w:spacing w:val="49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способом</w:t>
            </w:r>
            <w:r w:rsidRPr="00DB1FAC">
              <w:rPr>
                <w:spacing w:val="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«перешагивание»</w:t>
            </w:r>
            <w:r w:rsidRPr="00DB1FAC">
              <w:rPr>
                <w:spacing w:val="-9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техника</w:t>
            </w:r>
          </w:p>
          <w:p w:rsidR="00DB1FAC" w:rsidRDefault="00DB1FAC" w:rsidP="00A5203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067" w:type="dxa"/>
          </w:tcPr>
          <w:p w:rsidR="00DB1FAC" w:rsidRDefault="00DB1FAC" w:rsidP="00A5203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61"/>
        <w:gridCol w:w="656"/>
        <w:gridCol w:w="6952"/>
        <w:gridCol w:w="880"/>
      </w:tblGrid>
      <w:tr w:rsidR="00DB1FAC" w:rsidTr="00DB1FAC">
        <w:trPr>
          <w:trHeight w:val="551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left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12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Прыжки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высоту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через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планку</w:t>
            </w:r>
            <w:r w:rsidRPr="00DB1FAC">
              <w:rPr>
                <w:spacing w:val="49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способом</w:t>
            </w:r>
            <w:r w:rsidRPr="00DB1FAC">
              <w:rPr>
                <w:spacing w:val="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«перешагивание»</w:t>
            </w:r>
            <w:r w:rsidRPr="00DB1FAC">
              <w:rPr>
                <w:spacing w:val="-9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техника</w:t>
            </w:r>
          </w:p>
          <w:p w:rsidR="00DB1FAC" w:rsidRDefault="00DB1FAC" w:rsidP="00DB1FAC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выполнения.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421" w:type="dxa"/>
            <w:tcBorders>
              <w:bottom w:val="single" w:sz="8" w:space="0" w:color="000000"/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8" w:space="0" w:color="000000"/>
            </w:tcBorders>
          </w:tcPr>
          <w:p w:rsidR="00DB1FAC" w:rsidRDefault="00DB1FAC" w:rsidP="00DB1FA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6952" w:type="dxa"/>
            <w:tcBorders>
              <w:bottom w:val="single" w:sz="8" w:space="0" w:color="000000"/>
            </w:tcBorders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23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уроках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легкой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атлетики.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Ходьба</w:t>
            </w:r>
          </w:p>
          <w:p w:rsidR="00DB1FAC" w:rsidRPr="00DB1FAC" w:rsidRDefault="00DB1FAC" w:rsidP="00DB1FAC">
            <w:pPr>
              <w:pStyle w:val="TableParagraph"/>
              <w:spacing w:line="264" w:lineRule="exact"/>
              <w:ind w:left="122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различном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темпе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выполнением заданий</w:t>
            </w:r>
            <w:r w:rsidRPr="00DB1FAC">
              <w:rPr>
                <w:spacing w:val="2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учителя.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01"/>
        </w:trPr>
        <w:tc>
          <w:tcPr>
            <w:tcW w:w="421" w:type="dxa"/>
            <w:tcBorders>
              <w:top w:val="single" w:sz="8" w:space="0" w:color="000000"/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  <w:tcBorders>
              <w:top w:val="single" w:sz="8" w:space="0" w:color="000000"/>
            </w:tcBorders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Бег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скорость до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60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10"/>
                <w:sz w:val="24"/>
                <w:lang w:val="ru-RU"/>
              </w:rPr>
              <w:t>м</w:t>
            </w:r>
          </w:p>
        </w:tc>
        <w:tc>
          <w:tcPr>
            <w:tcW w:w="880" w:type="dxa"/>
            <w:tcBorders>
              <w:top w:val="single" w:sz="8" w:space="0" w:color="000000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4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68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68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Бег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среднюю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дистанцию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(400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pacing w:val="-5"/>
                <w:sz w:val="24"/>
                <w:lang w:val="ru-RU"/>
              </w:rPr>
              <w:t>м)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4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Прыжок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полного </w:t>
            </w:r>
            <w:r w:rsidRPr="00DB1FAC">
              <w:rPr>
                <w:spacing w:val="-2"/>
                <w:sz w:val="24"/>
                <w:lang w:val="ru-RU"/>
              </w:rPr>
              <w:t>разбега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4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  <w:r w:rsidR="00DB1FAC">
              <w:rPr>
                <w:sz w:val="24"/>
                <w:lang w:val="ru-RU"/>
              </w:rPr>
              <w:t>.04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Прыжок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длину</w:t>
            </w:r>
            <w:r w:rsidRPr="00DB1FAC">
              <w:rPr>
                <w:spacing w:val="-6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полного </w:t>
            </w:r>
            <w:r w:rsidRPr="00DB1FAC">
              <w:rPr>
                <w:spacing w:val="-2"/>
                <w:sz w:val="24"/>
                <w:lang w:val="ru-RU"/>
              </w:rPr>
              <w:t>разбега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5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857629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Толкание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набивного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весом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до 2-3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кг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места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дальность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4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DB1FAC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Метание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теннисного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дальность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полного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разбега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коридору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10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pacing w:val="-10"/>
                <w:sz w:val="24"/>
                <w:lang w:val="ru-RU"/>
              </w:rPr>
              <w:t>м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7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DB1FAC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Ходьба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скорость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15-20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мин.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различном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темпе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изменением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pacing w:val="-4"/>
                <w:sz w:val="24"/>
                <w:lang w:val="ru-RU"/>
              </w:rPr>
              <w:t>шага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830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  <w:r w:rsidR="00DB1FAC">
              <w:rPr>
                <w:sz w:val="24"/>
                <w:lang w:val="ru-RU"/>
              </w:rPr>
              <w:t>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ind w:left="103" w:right="61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Инструктаж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потехнике</w:t>
            </w:r>
            <w:r w:rsidRPr="00DB1FAC">
              <w:rPr>
                <w:spacing w:val="-8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безопасности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назанятиях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спортивными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играми. Футбол. Правила игры, наказани</w:t>
            </w:r>
            <w:r>
              <w:rPr>
                <w:sz w:val="24"/>
                <w:lang w:val="ru-RU"/>
              </w:rPr>
              <w:t xml:space="preserve">я наказаний за нарушение игры и </w:t>
            </w:r>
            <w:r w:rsidRPr="00DB1FAC">
              <w:rPr>
                <w:spacing w:val="-2"/>
                <w:sz w:val="24"/>
                <w:lang w:val="ru-RU"/>
              </w:rPr>
              <w:t>судейство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551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0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Обучения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удара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катящемуся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мячу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с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разбега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и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его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передачи</w:t>
            </w:r>
            <w:r w:rsidRPr="00DB1FAC">
              <w:rPr>
                <w:spacing w:val="1"/>
                <w:sz w:val="24"/>
                <w:lang w:val="ru-RU"/>
              </w:rPr>
              <w:t xml:space="preserve"> </w:t>
            </w:r>
            <w:r w:rsidRPr="00DB1FAC">
              <w:rPr>
                <w:spacing w:val="-5"/>
                <w:sz w:val="24"/>
                <w:lang w:val="ru-RU"/>
              </w:rPr>
              <w:t>на</w:t>
            </w:r>
          </w:p>
          <w:p w:rsidR="00DB1FAC" w:rsidRPr="00DB1FAC" w:rsidRDefault="00DB1FAC" w:rsidP="00DB1FAC">
            <w:pPr>
              <w:pStyle w:val="TableParagraph"/>
              <w:spacing w:line="261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разные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расстояния.</w:t>
            </w:r>
            <w:r w:rsidRPr="00DB1FAC">
              <w:rPr>
                <w:spacing w:val="-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Удар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по катящемуся</w:t>
            </w:r>
            <w:r w:rsidRPr="00DB1FAC">
              <w:rPr>
                <w:spacing w:val="2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мячу</w:t>
            </w:r>
            <w:r w:rsidRPr="00DB1FAC">
              <w:rPr>
                <w:spacing w:val="-7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 xml:space="preserve">с </w:t>
            </w:r>
            <w:r w:rsidRPr="00DB1FAC">
              <w:rPr>
                <w:spacing w:val="-2"/>
                <w:sz w:val="24"/>
                <w:lang w:val="ru-RU"/>
              </w:rPr>
              <w:t>разбега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1FAC" w:rsidTr="00DB1FAC">
        <w:trPr>
          <w:trHeight w:val="357"/>
        </w:trPr>
        <w:tc>
          <w:tcPr>
            <w:tcW w:w="421" w:type="dxa"/>
            <w:tcBorders>
              <w:righ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DB1FAC" w:rsidRPr="00DB1FAC" w:rsidRDefault="00857629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B1FAC">
              <w:rPr>
                <w:sz w:val="24"/>
                <w:lang w:val="ru-RU"/>
              </w:rPr>
              <w:t>.05</w:t>
            </w:r>
          </w:p>
        </w:tc>
        <w:tc>
          <w:tcPr>
            <w:tcW w:w="656" w:type="dxa"/>
            <w:tcBorders>
              <w:left w:val="single" w:sz="4" w:space="0" w:color="auto"/>
            </w:tcBorders>
          </w:tcPr>
          <w:p w:rsidR="00DB1FAC" w:rsidRDefault="00DB1FAC" w:rsidP="00DB1FAC">
            <w:pPr>
              <w:pStyle w:val="TableParagraph"/>
              <w:spacing w:line="273" w:lineRule="exact"/>
              <w:ind w:right="20"/>
              <w:jc w:val="center"/>
              <w:rPr>
                <w:sz w:val="24"/>
              </w:rPr>
            </w:pPr>
          </w:p>
        </w:tc>
        <w:tc>
          <w:tcPr>
            <w:tcW w:w="6952" w:type="dxa"/>
          </w:tcPr>
          <w:p w:rsidR="00DB1FAC" w:rsidRPr="00DB1FAC" w:rsidRDefault="00DB1FAC" w:rsidP="00DB1FAC">
            <w:pPr>
              <w:pStyle w:val="TableParagraph"/>
              <w:spacing w:line="273" w:lineRule="exact"/>
              <w:ind w:left="103"/>
              <w:rPr>
                <w:sz w:val="24"/>
                <w:lang w:val="ru-RU"/>
              </w:rPr>
            </w:pPr>
            <w:r w:rsidRPr="00DB1FAC">
              <w:rPr>
                <w:sz w:val="24"/>
                <w:lang w:val="ru-RU"/>
              </w:rPr>
              <w:t>Обучения</w:t>
            </w:r>
            <w:r w:rsidRPr="00DB1FAC">
              <w:rPr>
                <w:spacing w:val="-5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техники</w:t>
            </w:r>
            <w:r w:rsidRPr="00DB1FAC">
              <w:rPr>
                <w:spacing w:val="-1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ведения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мяча</w:t>
            </w:r>
            <w:r w:rsidRPr="00DB1FAC">
              <w:rPr>
                <w:spacing w:val="-4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во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z w:val="24"/>
                <w:lang w:val="ru-RU"/>
              </w:rPr>
              <w:t>круг</w:t>
            </w:r>
            <w:r w:rsidRPr="00DB1FAC">
              <w:rPr>
                <w:spacing w:val="-3"/>
                <w:sz w:val="24"/>
                <w:lang w:val="ru-RU"/>
              </w:rPr>
              <w:t xml:space="preserve"> </w:t>
            </w:r>
            <w:r w:rsidRPr="00DB1FAC">
              <w:rPr>
                <w:spacing w:val="-2"/>
                <w:sz w:val="24"/>
                <w:lang w:val="ru-RU"/>
              </w:rPr>
              <w:t>стоек</w:t>
            </w:r>
          </w:p>
        </w:tc>
        <w:tc>
          <w:tcPr>
            <w:tcW w:w="880" w:type="dxa"/>
          </w:tcPr>
          <w:p w:rsidR="00DB1FAC" w:rsidRDefault="00DB1FAC" w:rsidP="00DB1FAC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52030" w:rsidRDefault="00A52030" w:rsidP="00DB1FAC">
      <w:pPr>
        <w:pStyle w:val="TableParagraph"/>
        <w:spacing w:line="268" w:lineRule="exact"/>
        <w:jc w:val="center"/>
        <w:rPr>
          <w:sz w:val="24"/>
        </w:rPr>
        <w:sectPr w:rsidR="00A52030">
          <w:type w:val="continuous"/>
          <w:pgSz w:w="11920" w:h="16850"/>
          <w:pgMar w:top="1080" w:right="283" w:bottom="280" w:left="992" w:header="720" w:footer="720" w:gutter="0"/>
          <w:cols w:space="720"/>
        </w:sectPr>
      </w:pPr>
    </w:p>
    <w:p w:rsidR="00DB1FAC" w:rsidRPr="009E0B05" w:rsidRDefault="00DB1FAC" w:rsidP="00DB1FAC">
      <w:pPr>
        <w:tabs>
          <w:tab w:val="left" w:pos="3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B05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DB1FAC" w:rsidRDefault="00DB1FAC" w:rsidP="00DB1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В. И. Физическая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культура. 5-7</w:t>
      </w:r>
      <w:r w:rsidRPr="00F9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учебник для общеобразоват. организаций / В. И. 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М.: Просвещение, 2020. </w:t>
      </w:r>
    </w:p>
    <w:p w:rsidR="00DB1FAC" w:rsidRDefault="00DB1FAC" w:rsidP="00DB1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инвентарь:</w:t>
      </w:r>
    </w:p>
    <w:p w:rsidR="00DB1FAC" w:rsidRPr="00F97B2A" w:rsidRDefault="00DB1FAC" w:rsidP="00DB1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Скакалки, мячи, беговая , дорожка, обручи, маты.</w:t>
      </w:r>
    </w:p>
    <w:p w:rsidR="00DB1FAC" w:rsidRPr="00B51775" w:rsidRDefault="00DB1FAC" w:rsidP="00DB1FA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F97B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B1FAC" w:rsidRPr="00286391" w:rsidRDefault="00DB1FAC" w:rsidP="00DB1FAC">
      <w:pPr>
        <w:jc w:val="center"/>
      </w:pPr>
    </w:p>
    <w:p w:rsidR="00A52030" w:rsidRDefault="00A52030" w:rsidP="00A52030">
      <w:pPr>
        <w:pStyle w:val="a5"/>
        <w:rPr>
          <w:b/>
          <w:sz w:val="22"/>
        </w:rPr>
      </w:pPr>
    </w:p>
    <w:p w:rsidR="00A52030" w:rsidRDefault="00A52030" w:rsidP="00A52030">
      <w:pPr>
        <w:pStyle w:val="a5"/>
        <w:spacing w:before="17"/>
        <w:rPr>
          <w:b/>
          <w:sz w:val="22"/>
        </w:rPr>
      </w:pPr>
    </w:p>
    <w:p w:rsidR="00A52030" w:rsidRPr="00A52030" w:rsidRDefault="00A52030" w:rsidP="00A520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2B9" w:rsidRDefault="00F752B9"/>
    <w:sectPr w:rsidR="00F7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AF" w:rsidRDefault="00EB69AF" w:rsidP="00A52030">
      <w:pPr>
        <w:spacing w:after="0" w:line="240" w:lineRule="auto"/>
      </w:pPr>
      <w:r>
        <w:separator/>
      </w:r>
    </w:p>
  </w:endnote>
  <w:endnote w:type="continuationSeparator" w:id="0">
    <w:p w:rsidR="00EB69AF" w:rsidRDefault="00EB69AF" w:rsidP="00A5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AF" w:rsidRDefault="00EB69AF" w:rsidP="00A52030">
      <w:pPr>
        <w:spacing w:after="0" w:line="240" w:lineRule="auto"/>
      </w:pPr>
      <w:r>
        <w:separator/>
      </w:r>
    </w:p>
  </w:footnote>
  <w:footnote w:type="continuationSeparator" w:id="0">
    <w:p w:rsidR="00EB69AF" w:rsidRDefault="00EB69AF" w:rsidP="00A52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868"/>
    <w:multiLevelType w:val="hybridMultilevel"/>
    <w:tmpl w:val="398402D4"/>
    <w:lvl w:ilvl="0" w:tplc="B65A4962">
      <w:start w:val="1"/>
      <w:numFmt w:val="decimal"/>
      <w:lvlText w:val="%1."/>
      <w:lvlJc w:val="left"/>
      <w:pPr>
        <w:ind w:left="66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E745E">
      <w:numFmt w:val="bullet"/>
      <w:lvlText w:val="•"/>
      <w:lvlJc w:val="left"/>
      <w:pPr>
        <w:ind w:left="1657" w:hanging="334"/>
      </w:pPr>
      <w:rPr>
        <w:rFonts w:hint="default"/>
        <w:lang w:val="ru-RU" w:eastAsia="en-US" w:bidi="ar-SA"/>
      </w:rPr>
    </w:lvl>
    <w:lvl w:ilvl="2" w:tplc="D842D926">
      <w:numFmt w:val="bullet"/>
      <w:lvlText w:val="•"/>
      <w:lvlJc w:val="left"/>
      <w:pPr>
        <w:ind w:left="2655" w:hanging="334"/>
      </w:pPr>
      <w:rPr>
        <w:rFonts w:hint="default"/>
        <w:lang w:val="ru-RU" w:eastAsia="en-US" w:bidi="ar-SA"/>
      </w:rPr>
    </w:lvl>
    <w:lvl w:ilvl="3" w:tplc="2D2C4A3E">
      <w:numFmt w:val="bullet"/>
      <w:lvlText w:val="•"/>
      <w:lvlJc w:val="left"/>
      <w:pPr>
        <w:ind w:left="3652" w:hanging="334"/>
      </w:pPr>
      <w:rPr>
        <w:rFonts w:hint="default"/>
        <w:lang w:val="ru-RU" w:eastAsia="en-US" w:bidi="ar-SA"/>
      </w:rPr>
    </w:lvl>
    <w:lvl w:ilvl="4" w:tplc="8A7A1288">
      <w:numFmt w:val="bullet"/>
      <w:lvlText w:val="•"/>
      <w:lvlJc w:val="left"/>
      <w:pPr>
        <w:ind w:left="4650" w:hanging="334"/>
      </w:pPr>
      <w:rPr>
        <w:rFonts w:hint="default"/>
        <w:lang w:val="ru-RU" w:eastAsia="en-US" w:bidi="ar-SA"/>
      </w:rPr>
    </w:lvl>
    <w:lvl w:ilvl="5" w:tplc="2A9E73C6">
      <w:numFmt w:val="bullet"/>
      <w:lvlText w:val="•"/>
      <w:lvlJc w:val="left"/>
      <w:pPr>
        <w:ind w:left="5648" w:hanging="334"/>
      </w:pPr>
      <w:rPr>
        <w:rFonts w:hint="default"/>
        <w:lang w:val="ru-RU" w:eastAsia="en-US" w:bidi="ar-SA"/>
      </w:rPr>
    </w:lvl>
    <w:lvl w:ilvl="6" w:tplc="CCD0E238">
      <w:numFmt w:val="bullet"/>
      <w:lvlText w:val="•"/>
      <w:lvlJc w:val="left"/>
      <w:pPr>
        <w:ind w:left="6645" w:hanging="334"/>
      </w:pPr>
      <w:rPr>
        <w:rFonts w:hint="default"/>
        <w:lang w:val="ru-RU" w:eastAsia="en-US" w:bidi="ar-SA"/>
      </w:rPr>
    </w:lvl>
    <w:lvl w:ilvl="7" w:tplc="0DFE175E">
      <w:numFmt w:val="bullet"/>
      <w:lvlText w:val="•"/>
      <w:lvlJc w:val="left"/>
      <w:pPr>
        <w:ind w:left="7643" w:hanging="334"/>
      </w:pPr>
      <w:rPr>
        <w:rFonts w:hint="default"/>
        <w:lang w:val="ru-RU" w:eastAsia="en-US" w:bidi="ar-SA"/>
      </w:rPr>
    </w:lvl>
    <w:lvl w:ilvl="8" w:tplc="C15C68C4">
      <w:numFmt w:val="bullet"/>
      <w:lvlText w:val="•"/>
      <w:lvlJc w:val="left"/>
      <w:pPr>
        <w:ind w:left="8640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124D51DB"/>
    <w:multiLevelType w:val="hybridMultilevel"/>
    <w:tmpl w:val="13FE43C2"/>
    <w:lvl w:ilvl="0" w:tplc="CE7E70BC">
      <w:start w:val="1"/>
      <w:numFmt w:val="decimal"/>
      <w:lvlText w:val="%1."/>
      <w:lvlJc w:val="left"/>
      <w:pPr>
        <w:ind w:left="66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72C35C">
      <w:numFmt w:val="bullet"/>
      <w:lvlText w:val="•"/>
      <w:lvlJc w:val="left"/>
      <w:pPr>
        <w:ind w:left="1657" w:hanging="382"/>
      </w:pPr>
      <w:rPr>
        <w:rFonts w:hint="default"/>
        <w:lang w:val="ru-RU" w:eastAsia="en-US" w:bidi="ar-SA"/>
      </w:rPr>
    </w:lvl>
    <w:lvl w:ilvl="2" w:tplc="342AB830">
      <w:numFmt w:val="bullet"/>
      <w:lvlText w:val="•"/>
      <w:lvlJc w:val="left"/>
      <w:pPr>
        <w:ind w:left="2655" w:hanging="382"/>
      </w:pPr>
      <w:rPr>
        <w:rFonts w:hint="default"/>
        <w:lang w:val="ru-RU" w:eastAsia="en-US" w:bidi="ar-SA"/>
      </w:rPr>
    </w:lvl>
    <w:lvl w:ilvl="3" w:tplc="C3760A0E">
      <w:numFmt w:val="bullet"/>
      <w:lvlText w:val="•"/>
      <w:lvlJc w:val="left"/>
      <w:pPr>
        <w:ind w:left="3652" w:hanging="382"/>
      </w:pPr>
      <w:rPr>
        <w:rFonts w:hint="default"/>
        <w:lang w:val="ru-RU" w:eastAsia="en-US" w:bidi="ar-SA"/>
      </w:rPr>
    </w:lvl>
    <w:lvl w:ilvl="4" w:tplc="007CD08E">
      <w:numFmt w:val="bullet"/>
      <w:lvlText w:val="•"/>
      <w:lvlJc w:val="left"/>
      <w:pPr>
        <w:ind w:left="4650" w:hanging="382"/>
      </w:pPr>
      <w:rPr>
        <w:rFonts w:hint="default"/>
        <w:lang w:val="ru-RU" w:eastAsia="en-US" w:bidi="ar-SA"/>
      </w:rPr>
    </w:lvl>
    <w:lvl w:ilvl="5" w:tplc="6CFECBA4">
      <w:numFmt w:val="bullet"/>
      <w:lvlText w:val="•"/>
      <w:lvlJc w:val="left"/>
      <w:pPr>
        <w:ind w:left="5648" w:hanging="382"/>
      </w:pPr>
      <w:rPr>
        <w:rFonts w:hint="default"/>
        <w:lang w:val="ru-RU" w:eastAsia="en-US" w:bidi="ar-SA"/>
      </w:rPr>
    </w:lvl>
    <w:lvl w:ilvl="6" w:tplc="03BC7FF6">
      <w:numFmt w:val="bullet"/>
      <w:lvlText w:val="•"/>
      <w:lvlJc w:val="left"/>
      <w:pPr>
        <w:ind w:left="6645" w:hanging="382"/>
      </w:pPr>
      <w:rPr>
        <w:rFonts w:hint="default"/>
        <w:lang w:val="ru-RU" w:eastAsia="en-US" w:bidi="ar-SA"/>
      </w:rPr>
    </w:lvl>
    <w:lvl w:ilvl="7" w:tplc="88024FE6">
      <w:numFmt w:val="bullet"/>
      <w:lvlText w:val="•"/>
      <w:lvlJc w:val="left"/>
      <w:pPr>
        <w:ind w:left="7643" w:hanging="382"/>
      </w:pPr>
      <w:rPr>
        <w:rFonts w:hint="default"/>
        <w:lang w:val="ru-RU" w:eastAsia="en-US" w:bidi="ar-SA"/>
      </w:rPr>
    </w:lvl>
    <w:lvl w:ilvl="8" w:tplc="979485E6">
      <w:numFmt w:val="bullet"/>
      <w:lvlText w:val="•"/>
      <w:lvlJc w:val="left"/>
      <w:pPr>
        <w:ind w:left="8640" w:hanging="382"/>
      </w:pPr>
      <w:rPr>
        <w:rFonts w:hint="default"/>
        <w:lang w:val="ru-RU" w:eastAsia="en-US" w:bidi="ar-SA"/>
      </w:rPr>
    </w:lvl>
  </w:abstractNum>
  <w:abstractNum w:abstractNumId="2" w15:restartNumberingAfterBreak="0">
    <w:nsid w:val="17FD69B3"/>
    <w:multiLevelType w:val="hybridMultilevel"/>
    <w:tmpl w:val="79DEC216"/>
    <w:lvl w:ilvl="0" w:tplc="768409A4">
      <w:numFmt w:val="bullet"/>
      <w:lvlText w:val="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187074"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2" w:tplc="9DFA0E6E">
      <w:numFmt w:val="bullet"/>
      <w:lvlText w:val="•"/>
      <w:lvlJc w:val="left"/>
      <w:pPr>
        <w:ind w:left="3039" w:hanging="281"/>
      </w:pPr>
      <w:rPr>
        <w:rFonts w:hint="default"/>
        <w:lang w:val="ru-RU" w:eastAsia="en-US" w:bidi="ar-SA"/>
      </w:rPr>
    </w:lvl>
    <w:lvl w:ilvl="3" w:tplc="FBC6A2AE">
      <w:numFmt w:val="bullet"/>
      <w:lvlText w:val="•"/>
      <w:lvlJc w:val="left"/>
      <w:pPr>
        <w:ind w:left="3988" w:hanging="281"/>
      </w:pPr>
      <w:rPr>
        <w:rFonts w:hint="default"/>
        <w:lang w:val="ru-RU" w:eastAsia="en-US" w:bidi="ar-SA"/>
      </w:rPr>
    </w:lvl>
    <w:lvl w:ilvl="4" w:tplc="6466F33E">
      <w:numFmt w:val="bullet"/>
      <w:lvlText w:val="•"/>
      <w:lvlJc w:val="left"/>
      <w:pPr>
        <w:ind w:left="4938" w:hanging="281"/>
      </w:pPr>
      <w:rPr>
        <w:rFonts w:hint="default"/>
        <w:lang w:val="ru-RU" w:eastAsia="en-US" w:bidi="ar-SA"/>
      </w:rPr>
    </w:lvl>
    <w:lvl w:ilvl="5" w:tplc="1DDCC164">
      <w:numFmt w:val="bullet"/>
      <w:lvlText w:val="•"/>
      <w:lvlJc w:val="left"/>
      <w:pPr>
        <w:ind w:left="5888" w:hanging="281"/>
      </w:pPr>
      <w:rPr>
        <w:rFonts w:hint="default"/>
        <w:lang w:val="ru-RU" w:eastAsia="en-US" w:bidi="ar-SA"/>
      </w:rPr>
    </w:lvl>
    <w:lvl w:ilvl="6" w:tplc="A35209BC">
      <w:numFmt w:val="bullet"/>
      <w:lvlText w:val="•"/>
      <w:lvlJc w:val="left"/>
      <w:pPr>
        <w:ind w:left="6837" w:hanging="281"/>
      </w:pPr>
      <w:rPr>
        <w:rFonts w:hint="default"/>
        <w:lang w:val="ru-RU" w:eastAsia="en-US" w:bidi="ar-SA"/>
      </w:rPr>
    </w:lvl>
    <w:lvl w:ilvl="7" w:tplc="C50CDF86">
      <w:numFmt w:val="bullet"/>
      <w:lvlText w:val="•"/>
      <w:lvlJc w:val="left"/>
      <w:pPr>
        <w:ind w:left="7787" w:hanging="281"/>
      </w:pPr>
      <w:rPr>
        <w:rFonts w:hint="default"/>
        <w:lang w:val="ru-RU" w:eastAsia="en-US" w:bidi="ar-SA"/>
      </w:rPr>
    </w:lvl>
    <w:lvl w:ilvl="8" w:tplc="90DE1C52">
      <w:numFmt w:val="bullet"/>
      <w:lvlText w:val="•"/>
      <w:lvlJc w:val="left"/>
      <w:pPr>
        <w:ind w:left="873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B473AB4"/>
    <w:multiLevelType w:val="hybridMultilevel"/>
    <w:tmpl w:val="7F34950C"/>
    <w:lvl w:ilvl="0" w:tplc="9B0A41B2">
      <w:start w:val="1"/>
      <w:numFmt w:val="decimal"/>
      <w:lvlText w:val="%1."/>
      <w:lvlJc w:val="left"/>
      <w:pPr>
        <w:ind w:left="666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618BA">
      <w:numFmt w:val="bullet"/>
      <w:lvlText w:val="•"/>
      <w:lvlJc w:val="left"/>
      <w:pPr>
        <w:ind w:left="1657" w:hanging="308"/>
      </w:pPr>
      <w:rPr>
        <w:rFonts w:hint="default"/>
        <w:lang w:val="ru-RU" w:eastAsia="en-US" w:bidi="ar-SA"/>
      </w:rPr>
    </w:lvl>
    <w:lvl w:ilvl="2" w:tplc="E0D4AC64">
      <w:numFmt w:val="bullet"/>
      <w:lvlText w:val="•"/>
      <w:lvlJc w:val="left"/>
      <w:pPr>
        <w:ind w:left="2655" w:hanging="308"/>
      </w:pPr>
      <w:rPr>
        <w:rFonts w:hint="default"/>
        <w:lang w:val="ru-RU" w:eastAsia="en-US" w:bidi="ar-SA"/>
      </w:rPr>
    </w:lvl>
    <w:lvl w:ilvl="3" w:tplc="22F690F0">
      <w:numFmt w:val="bullet"/>
      <w:lvlText w:val="•"/>
      <w:lvlJc w:val="left"/>
      <w:pPr>
        <w:ind w:left="3652" w:hanging="308"/>
      </w:pPr>
      <w:rPr>
        <w:rFonts w:hint="default"/>
        <w:lang w:val="ru-RU" w:eastAsia="en-US" w:bidi="ar-SA"/>
      </w:rPr>
    </w:lvl>
    <w:lvl w:ilvl="4" w:tplc="E64A4316">
      <w:numFmt w:val="bullet"/>
      <w:lvlText w:val="•"/>
      <w:lvlJc w:val="left"/>
      <w:pPr>
        <w:ind w:left="4650" w:hanging="308"/>
      </w:pPr>
      <w:rPr>
        <w:rFonts w:hint="default"/>
        <w:lang w:val="ru-RU" w:eastAsia="en-US" w:bidi="ar-SA"/>
      </w:rPr>
    </w:lvl>
    <w:lvl w:ilvl="5" w:tplc="30DA8152">
      <w:numFmt w:val="bullet"/>
      <w:lvlText w:val="•"/>
      <w:lvlJc w:val="left"/>
      <w:pPr>
        <w:ind w:left="5648" w:hanging="308"/>
      </w:pPr>
      <w:rPr>
        <w:rFonts w:hint="default"/>
        <w:lang w:val="ru-RU" w:eastAsia="en-US" w:bidi="ar-SA"/>
      </w:rPr>
    </w:lvl>
    <w:lvl w:ilvl="6" w:tplc="CA5E0140">
      <w:numFmt w:val="bullet"/>
      <w:lvlText w:val="•"/>
      <w:lvlJc w:val="left"/>
      <w:pPr>
        <w:ind w:left="6645" w:hanging="308"/>
      </w:pPr>
      <w:rPr>
        <w:rFonts w:hint="default"/>
        <w:lang w:val="ru-RU" w:eastAsia="en-US" w:bidi="ar-SA"/>
      </w:rPr>
    </w:lvl>
    <w:lvl w:ilvl="7" w:tplc="33D02618">
      <w:numFmt w:val="bullet"/>
      <w:lvlText w:val="•"/>
      <w:lvlJc w:val="left"/>
      <w:pPr>
        <w:ind w:left="7643" w:hanging="308"/>
      </w:pPr>
      <w:rPr>
        <w:rFonts w:hint="default"/>
        <w:lang w:val="ru-RU" w:eastAsia="en-US" w:bidi="ar-SA"/>
      </w:rPr>
    </w:lvl>
    <w:lvl w:ilvl="8" w:tplc="C70E0056">
      <w:numFmt w:val="bullet"/>
      <w:lvlText w:val="•"/>
      <w:lvlJc w:val="left"/>
      <w:pPr>
        <w:ind w:left="8640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6A5056B1"/>
    <w:multiLevelType w:val="hybridMultilevel"/>
    <w:tmpl w:val="18ACE2E2"/>
    <w:lvl w:ilvl="0" w:tplc="9864DBA4">
      <w:numFmt w:val="bullet"/>
      <w:lvlText w:val=""/>
      <w:lvlJc w:val="left"/>
      <w:pPr>
        <w:ind w:left="42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EE0A2E">
      <w:numFmt w:val="bullet"/>
      <w:lvlText w:val="•"/>
      <w:lvlJc w:val="left"/>
      <w:pPr>
        <w:ind w:left="1441" w:hanging="293"/>
      </w:pPr>
      <w:rPr>
        <w:rFonts w:hint="default"/>
        <w:lang w:val="ru-RU" w:eastAsia="en-US" w:bidi="ar-SA"/>
      </w:rPr>
    </w:lvl>
    <w:lvl w:ilvl="2" w:tplc="CDD4F9BA">
      <w:numFmt w:val="bullet"/>
      <w:lvlText w:val="•"/>
      <w:lvlJc w:val="left"/>
      <w:pPr>
        <w:ind w:left="2463" w:hanging="293"/>
      </w:pPr>
      <w:rPr>
        <w:rFonts w:hint="default"/>
        <w:lang w:val="ru-RU" w:eastAsia="en-US" w:bidi="ar-SA"/>
      </w:rPr>
    </w:lvl>
    <w:lvl w:ilvl="3" w:tplc="FED83C94">
      <w:numFmt w:val="bullet"/>
      <w:lvlText w:val="•"/>
      <w:lvlJc w:val="left"/>
      <w:pPr>
        <w:ind w:left="3484" w:hanging="293"/>
      </w:pPr>
      <w:rPr>
        <w:rFonts w:hint="default"/>
        <w:lang w:val="ru-RU" w:eastAsia="en-US" w:bidi="ar-SA"/>
      </w:rPr>
    </w:lvl>
    <w:lvl w:ilvl="4" w:tplc="681435F0">
      <w:numFmt w:val="bullet"/>
      <w:lvlText w:val="•"/>
      <w:lvlJc w:val="left"/>
      <w:pPr>
        <w:ind w:left="4506" w:hanging="293"/>
      </w:pPr>
      <w:rPr>
        <w:rFonts w:hint="default"/>
        <w:lang w:val="ru-RU" w:eastAsia="en-US" w:bidi="ar-SA"/>
      </w:rPr>
    </w:lvl>
    <w:lvl w:ilvl="5" w:tplc="859AFD56">
      <w:numFmt w:val="bullet"/>
      <w:lvlText w:val="•"/>
      <w:lvlJc w:val="left"/>
      <w:pPr>
        <w:ind w:left="5528" w:hanging="293"/>
      </w:pPr>
      <w:rPr>
        <w:rFonts w:hint="default"/>
        <w:lang w:val="ru-RU" w:eastAsia="en-US" w:bidi="ar-SA"/>
      </w:rPr>
    </w:lvl>
    <w:lvl w:ilvl="6" w:tplc="64AC7926">
      <w:numFmt w:val="bullet"/>
      <w:lvlText w:val="•"/>
      <w:lvlJc w:val="left"/>
      <w:pPr>
        <w:ind w:left="6549" w:hanging="293"/>
      </w:pPr>
      <w:rPr>
        <w:rFonts w:hint="default"/>
        <w:lang w:val="ru-RU" w:eastAsia="en-US" w:bidi="ar-SA"/>
      </w:rPr>
    </w:lvl>
    <w:lvl w:ilvl="7" w:tplc="427268E0">
      <w:numFmt w:val="bullet"/>
      <w:lvlText w:val="•"/>
      <w:lvlJc w:val="left"/>
      <w:pPr>
        <w:ind w:left="7571" w:hanging="293"/>
      </w:pPr>
      <w:rPr>
        <w:rFonts w:hint="default"/>
        <w:lang w:val="ru-RU" w:eastAsia="en-US" w:bidi="ar-SA"/>
      </w:rPr>
    </w:lvl>
    <w:lvl w:ilvl="8" w:tplc="EA181B32">
      <w:numFmt w:val="bullet"/>
      <w:lvlText w:val="•"/>
      <w:lvlJc w:val="left"/>
      <w:pPr>
        <w:ind w:left="8592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30"/>
    <w:rsid w:val="000C1379"/>
    <w:rsid w:val="002301AC"/>
    <w:rsid w:val="003F2965"/>
    <w:rsid w:val="00467E43"/>
    <w:rsid w:val="004C7EBD"/>
    <w:rsid w:val="00510A11"/>
    <w:rsid w:val="00592B82"/>
    <w:rsid w:val="00813B62"/>
    <w:rsid w:val="00857629"/>
    <w:rsid w:val="008B437E"/>
    <w:rsid w:val="008C2321"/>
    <w:rsid w:val="00A05D2B"/>
    <w:rsid w:val="00A52030"/>
    <w:rsid w:val="00AF2E6B"/>
    <w:rsid w:val="00B10F9B"/>
    <w:rsid w:val="00B80952"/>
    <w:rsid w:val="00BF4CF0"/>
    <w:rsid w:val="00DB1FAC"/>
    <w:rsid w:val="00E03095"/>
    <w:rsid w:val="00EB69AF"/>
    <w:rsid w:val="00F7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8364"/>
  <w15:chartTrackingRefBased/>
  <w15:docId w15:val="{73552F58-1FF4-4D09-BDB8-C1F98B45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52030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A52030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A520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52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52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520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52030"/>
    <w:pPr>
      <w:widowControl w:val="0"/>
      <w:autoSpaceDE w:val="0"/>
      <w:autoSpaceDN w:val="0"/>
      <w:spacing w:after="0" w:line="240" w:lineRule="auto"/>
      <w:ind w:left="666" w:firstLine="70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2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A5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2030"/>
  </w:style>
  <w:style w:type="paragraph" w:styleId="aa">
    <w:name w:val="footer"/>
    <w:basedOn w:val="a"/>
    <w:link w:val="ab"/>
    <w:uiPriority w:val="99"/>
    <w:unhideWhenUsed/>
    <w:rsid w:val="00A5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2030"/>
  </w:style>
  <w:style w:type="paragraph" w:styleId="ac">
    <w:name w:val="Balloon Text"/>
    <w:basedOn w:val="a"/>
    <w:link w:val="ad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5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12</cp:revision>
  <cp:lastPrinted>2025-10-08T19:03:00Z</cp:lastPrinted>
  <dcterms:created xsi:type="dcterms:W3CDTF">2025-09-28T16:34:00Z</dcterms:created>
  <dcterms:modified xsi:type="dcterms:W3CDTF">2025-10-08T19:03:00Z</dcterms:modified>
</cp:coreProperties>
</file>