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B9B3" w14:textId="7DDE2858" w:rsidR="00F7326C" w:rsidRPr="00AA208B" w:rsidRDefault="00F7326C" w:rsidP="00C13EC3">
      <w:pPr>
        <w:spacing w:after="0" w:line="408" w:lineRule="auto"/>
        <w:jc w:val="center"/>
        <w:rPr>
          <w:b/>
        </w:rPr>
      </w:pPr>
      <w:r w:rsidRPr="00AA208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  <w:bookmarkStart w:id="0" w:name="ab394930-da1d-4ba0-ac4d-738f874a3916"/>
    </w:p>
    <w:p w14:paraId="1158E278" w14:textId="66C695DA" w:rsidR="00F7326C" w:rsidRPr="00AA208B" w:rsidRDefault="00F7326C" w:rsidP="00C13EC3">
      <w:pPr>
        <w:spacing w:after="0" w:line="408" w:lineRule="auto"/>
        <w:ind w:left="-397"/>
        <w:jc w:val="center"/>
        <w:rPr>
          <w:b/>
          <w:sz w:val="28"/>
          <w:szCs w:val="28"/>
        </w:rPr>
      </w:pPr>
      <w:r w:rsidRPr="00AA208B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Ростовской</w:t>
      </w:r>
      <w:r w:rsidR="00AA208B" w:rsidRPr="00AA208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A208B">
        <w:rPr>
          <w:rFonts w:ascii="Times New Roman" w:hAnsi="Times New Roman"/>
          <w:b/>
          <w:color w:val="000000"/>
          <w:sz w:val="28"/>
          <w:szCs w:val="28"/>
        </w:rPr>
        <w:t>области</w:t>
      </w:r>
      <w:bookmarkEnd w:id="0"/>
    </w:p>
    <w:p w14:paraId="19F4D24A" w14:textId="77777777" w:rsidR="00F7326C" w:rsidRPr="00AA208B" w:rsidRDefault="00F7326C" w:rsidP="00C13EC3">
      <w:pPr>
        <w:spacing w:after="0" w:line="408" w:lineRule="auto"/>
        <w:ind w:left="120"/>
        <w:jc w:val="center"/>
        <w:rPr>
          <w:b/>
        </w:rPr>
      </w:pPr>
      <w:bookmarkStart w:id="1" w:name="7d574f4c-8143-48c3-8ad3-2fcc5bdbaf43"/>
      <w:r w:rsidRPr="00AA208B">
        <w:rPr>
          <w:rFonts w:ascii="Times New Roman" w:hAnsi="Times New Roman"/>
          <w:b/>
          <w:color w:val="000000"/>
          <w:sz w:val="28"/>
        </w:rPr>
        <w:t>Управление образования Миллеровского района</w:t>
      </w:r>
      <w:bookmarkEnd w:id="1"/>
    </w:p>
    <w:p w14:paraId="6034194D" w14:textId="77777777" w:rsidR="00F7326C" w:rsidRPr="009F1230" w:rsidRDefault="00F7326C" w:rsidP="00C13EC3">
      <w:pPr>
        <w:spacing w:after="0" w:line="408" w:lineRule="auto"/>
        <w:ind w:left="120"/>
        <w:jc w:val="center"/>
      </w:pPr>
      <w:r w:rsidRPr="009F1230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9F1230">
        <w:rPr>
          <w:rFonts w:ascii="Times New Roman" w:hAnsi="Times New Roman"/>
          <w:b/>
          <w:color w:val="000000"/>
          <w:sz w:val="28"/>
        </w:rPr>
        <w:t>Грековская</w:t>
      </w:r>
      <w:proofErr w:type="spellEnd"/>
      <w:r w:rsidRPr="009F1230">
        <w:rPr>
          <w:rFonts w:ascii="Times New Roman" w:hAnsi="Times New Roman"/>
          <w:b/>
          <w:color w:val="000000"/>
          <w:sz w:val="28"/>
        </w:rPr>
        <w:t xml:space="preserve"> ООШ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268"/>
        <w:gridCol w:w="3424"/>
      </w:tblGrid>
      <w:tr w:rsidR="00F7326C" w:rsidRPr="009F1230" w14:paraId="0F1C5B73" w14:textId="77777777" w:rsidTr="00F7326C">
        <w:trPr>
          <w:jc w:val="center"/>
        </w:trPr>
        <w:tc>
          <w:tcPr>
            <w:tcW w:w="3652" w:type="dxa"/>
          </w:tcPr>
          <w:p w14:paraId="49BB968F" w14:textId="77777777" w:rsidR="00F7326C" w:rsidRPr="009F1230" w:rsidRDefault="00F7326C" w:rsidP="00664E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31C25DD8" w14:textId="77777777" w:rsidR="00D52EE9" w:rsidRDefault="00F7326C" w:rsidP="00664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14:paraId="3C8BC1E4" w14:textId="6F232153" w:rsidR="00F7326C" w:rsidRPr="009F1230" w:rsidRDefault="00F7326C" w:rsidP="00664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школы</w:t>
            </w:r>
          </w:p>
          <w:p w14:paraId="589A2EC7" w14:textId="77777777" w:rsidR="00F7326C" w:rsidRPr="009F1230" w:rsidRDefault="00F7326C" w:rsidP="00664E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E01782A" w14:textId="77777777" w:rsidR="00F7326C" w:rsidRPr="009F1230" w:rsidRDefault="00F7326C" w:rsidP="00664E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14:paraId="68677D7B" w14:textId="77777777" w:rsidR="00D52EE9" w:rsidRDefault="00F7326C" w:rsidP="00664E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14:paraId="096B9E01" w14:textId="18D160C1" w:rsidR="00F7326C" w:rsidRPr="009F1230" w:rsidRDefault="00F7326C" w:rsidP="00664E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0994F6E" w14:textId="77777777" w:rsidR="00F7326C" w:rsidRPr="009F1230" w:rsidRDefault="00F7326C" w:rsidP="00664E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88D1E1" w14:textId="77777777" w:rsidR="00F7326C" w:rsidRPr="009F1230" w:rsidRDefault="00F7326C" w:rsidP="00664E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</w:tcPr>
          <w:p w14:paraId="5FE870F1" w14:textId="77777777" w:rsidR="00F7326C" w:rsidRPr="009F1230" w:rsidRDefault="00F7326C" w:rsidP="00664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7341A879" w14:textId="1E107DBC" w:rsidR="00F7326C" w:rsidRPr="009F1230" w:rsidRDefault="00D52EE9" w:rsidP="00664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14:paraId="38E92717" w14:textId="77777777" w:rsidR="00F7326C" w:rsidRPr="009F1230" w:rsidRDefault="00F7326C" w:rsidP="00664E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E4D7215" w14:textId="77777777" w:rsidR="00D52EE9" w:rsidRDefault="00D52EE9" w:rsidP="00664E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83BB82" w14:textId="77777777" w:rsidR="00D52EE9" w:rsidRDefault="00D52EE9" w:rsidP="00664E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38D5E04" w14:textId="7C1E893C" w:rsidR="00F7326C" w:rsidRPr="009F1230" w:rsidRDefault="00F7326C" w:rsidP="00664E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14:paraId="37FC2478" w14:textId="77777777" w:rsidR="00D52EE9" w:rsidRDefault="00F7326C" w:rsidP="00664E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№6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5CB64A" w14:textId="7FD727EE" w:rsidR="00F7326C" w:rsidRPr="009F1230" w:rsidRDefault="00F7326C" w:rsidP="00664E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D52E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9F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CCA11DF" w14:textId="77777777" w:rsidR="00F7326C" w:rsidRPr="009F1230" w:rsidRDefault="00F7326C" w:rsidP="00664E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DED1089" w14:textId="77777777" w:rsidR="00C97BEF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035BB" w14:textId="77777777" w:rsidR="00C97BEF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A183C" w14:textId="77777777" w:rsidR="00C97BEF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06C58" w14:textId="77777777" w:rsidR="00C97BEF" w:rsidRPr="002F2459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45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6B094ECC" w14:textId="77777777" w:rsidR="00C97BEF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кружка ЮИД</w:t>
      </w:r>
    </w:p>
    <w:p w14:paraId="5F20D85A" w14:textId="77777777" w:rsidR="00C97BEF" w:rsidRPr="002F2459" w:rsidRDefault="00C97BEF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32"/>
          <w:szCs w:val="32"/>
        </w:rPr>
        <w:t>Зелёный свет</w:t>
      </w:r>
      <w:r w:rsidRPr="00073740">
        <w:rPr>
          <w:rFonts w:ascii="Times New Roman" w:hAnsi="Times New Roman" w:cs="Times New Roman"/>
          <w:b/>
          <w:sz w:val="28"/>
          <w:szCs w:val="28"/>
        </w:rPr>
        <w:t>»</w:t>
      </w:r>
    </w:p>
    <w:p w14:paraId="0A18D26F" w14:textId="22395FA8" w:rsidR="00C97BEF" w:rsidRPr="002F2459" w:rsidRDefault="001779FA" w:rsidP="00C97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52E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52EE9">
        <w:rPr>
          <w:rFonts w:ascii="Times New Roman" w:hAnsi="Times New Roman" w:cs="Times New Roman"/>
          <w:b/>
          <w:sz w:val="28"/>
          <w:szCs w:val="28"/>
        </w:rPr>
        <w:t>6</w:t>
      </w:r>
      <w:r w:rsidR="00C97BEF" w:rsidRPr="002F245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754DA8B7" w14:textId="77777777" w:rsidR="00C97BEF" w:rsidRDefault="00C97BEF" w:rsidP="00C97B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5DC1" w14:textId="77777777" w:rsidR="00C97BEF" w:rsidRPr="002F2459" w:rsidRDefault="00C97BEF" w:rsidP="00C97B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6F96E5" w14:textId="77777777" w:rsidR="00C97BEF" w:rsidRPr="002F2459" w:rsidRDefault="00C97BEF" w:rsidP="00C97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459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</w:p>
    <w:p w14:paraId="1FFCAA9B" w14:textId="62769E94" w:rsidR="00C97BEF" w:rsidRDefault="007D57F4" w:rsidP="00C97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  <w:r w:rsidR="00945EC5">
        <w:rPr>
          <w:rFonts w:ascii="Times New Roman" w:hAnsi="Times New Roman" w:cs="Times New Roman"/>
          <w:sz w:val="28"/>
          <w:szCs w:val="28"/>
        </w:rPr>
        <w:t xml:space="preserve"> </w:t>
      </w:r>
      <w:r w:rsidR="001779FA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2, 3, </w:t>
      </w:r>
      <w:r w:rsidR="00C97BEF">
        <w:rPr>
          <w:rFonts w:ascii="Times New Roman" w:hAnsi="Times New Roman" w:cs="Times New Roman"/>
          <w:sz w:val="28"/>
          <w:szCs w:val="28"/>
        </w:rPr>
        <w:t>4</w:t>
      </w:r>
      <w:r w:rsidR="00D52EE9">
        <w:rPr>
          <w:rFonts w:ascii="Times New Roman" w:hAnsi="Times New Roman" w:cs="Times New Roman"/>
          <w:sz w:val="28"/>
          <w:szCs w:val="28"/>
        </w:rPr>
        <w:t>, 5</w:t>
      </w:r>
      <w:r w:rsidR="00C97BEF">
        <w:rPr>
          <w:rFonts w:ascii="Times New Roman" w:hAnsi="Times New Roman" w:cs="Times New Roman"/>
          <w:sz w:val="28"/>
          <w:szCs w:val="28"/>
        </w:rPr>
        <w:t xml:space="preserve"> </w:t>
      </w:r>
      <w:r w:rsidR="00C97BEF" w:rsidRPr="002F2459">
        <w:rPr>
          <w:rFonts w:ascii="Times New Roman" w:hAnsi="Times New Roman" w:cs="Times New Roman"/>
          <w:sz w:val="28"/>
          <w:szCs w:val="28"/>
        </w:rPr>
        <w:t>класс</w:t>
      </w:r>
      <w:r w:rsidR="00821B7A">
        <w:rPr>
          <w:rFonts w:ascii="Times New Roman" w:hAnsi="Times New Roman" w:cs="Times New Roman"/>
          <w:sz w:val="28"/>
          <w:szCs w:val="28"/>
        </w:rPr>
        <w:t>,</w:t>
      </w:r>
    </w:p>
    <w:p w14:paraId="3B29C6DD" w14:textId="6BB459E3" w:rsidR="00C97BEF" w:rsidRDefault="00C97BEF" w:rsidP="00C97B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AA208B">
        <w:rPr>
          <w:rFonts w:ascii="Times New Roman" w:hAnsi="Times New Roman" w:cs="Times New Roman"/>
          <w:sz w:val="24"/>
          <w:szCs w:val="24"/>
        </w:rPr>
        <w:t>3</w:t>
      </w:r>
      <w:r w:rsidR="00D52EE9">
        <w:rPr>
          <w:rFonts w:ascii="Times New Roman" w:hAnsi="Times New Roman" w:cs="Times New Roman"/>
          <w:sz w:val="24"/>
          <w:szCs w:val="24"/>
        </w:rPr>
        <w:t>5</w:t>
      </w:r>
      <w:r w:rsidR="001D4D66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4CBEDBDC" w14:textId="3C0C4ED8" w:rsidR="00C97BEF" w:rsidRDefault="0027273C" w:rsidP="00C97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D52EE9">
        <w:rPr>
          <w:rFonts w:ascii="Times New Roman" w:hAnsi="Times New Roman" w:cs="Times New Roman"/>
          <w:sz w:val="28"/>
          <w:szCs w:val="28"/>
        </w:rPr>
        <w:t>Шаповалова К.Д.</w:t>
      </w:r>
    </w:p>
    <w:p w14:paraId="51055D04" w14:textId="77777777" w:rsidR="00C97BEF" w:rsidRDefault="00C97BEF" w:rsidP="00C97B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E30FA" w14:textId="77777777" w:rsidR="0027273C" w:rsidRDefault="0027273C" w:rsidP="00C97B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6239CE72" w14:textId="1C3DD395" w:rsidR="00F7326C" w:rsidRDefault="00F7326C" w:rsidP="00F7326C">
      <w:pPr>
        <w:spacing w:after="0"/>
        <w:ind w:left="120"/>
        <w:jc w:val="center"/>
      </w:pPr>
      <w:bookmarkStart w:id="2" w:name="758c7860-019e-4f63-872b-044256b5f058"/>
      <w:r>
        <w:rPr>
          <w:rFonts w:ascii="Times New Roman" w:hAnsi="Times New Roman"/>
          <w:b/>
          <w:color w:val="000000"/>
          <w:sz w:val="28"/>
        </w:rPr>
        <w:t xml:space="preserve">сл.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Греково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D52EE9">
        <w:rPr>
          <w:rFonts w:ascii="Times New Roman" w:hAnsi="Times New Roman"/>
          <w:b/>
          <w:color w:val="000000"/>
          <w:sz w:val="28"/>
        </w:rPr>
        <w:t>5</w:t>
      </w:r>
    </w:p>
    <w:p w14:paraId="5EB1CD45" w14:textId="77777777" w:rsidR="00C97BEF" w:rsidRDefault="00C97BEF" w:rsidP="00C97B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661CB272" w14:textId="77777777" w:rsidR="00203B36" w:rsidRDefault="00203B36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75F6AC35" w14:textId="77777777" w:rsidR="007D57F4" w:rsidRDefault="007D57F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13396392" w14:textId="77777777" w:rsidR="007D57F4" w:rsidRDefault="007D57F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1BAD8453" w14:textId="77777777" w:rsidR="00C97BEF" w:rsidRDefault="00C97BEF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6ABA250A" w14:textId="77777777" w:rsidR="00C97BEF" w:rsidRDefault="00C97BEF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022BD604" w14:textId="77777777" w:rsidR="00203B36" w:rsidRPr="004A34B7" w:rsidRDefault="00440A6E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4A34B7">
        <w:rPr>
          <w:rFonts w:ascii="Times New Roman" w:hAnsi="Times New Roman" w:cs="Times New Roman"/>
          <w:b/>
          <w:bCs/>
          <w:i/>
          <w:sz w:val="28"/>
          <w:szCs w:val="24"/>
        </w:rPr>
        <w:t>Пояснительная записка.</w:t>
      </w:r>
    </w:p>
    <w:p w14:paraId="66BE01B6" w14:textId="77777777" w:rsidR="004A34B7" w:rsidRDefault="004A34B7" w:rsidP="00B726C5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2548E0B" w14:textId="77777777" w:rsidR="004A34B7" w:rsidRPr="004A34B7" w:rsidRDefault="004A34B7" w:rsidP="004A34B7">
      <w:pPr>
        <w:rPr>
          <w:rFonts w:ascii="Times New Roman" w:hAnsi="Times New Roman" w:cs="Times New Roman"/>
          <w:spacing w:val="-5"/>
          <w:sz w:val="24"/>
        </w:rPr>
      </w:pPr>
      <w:r>
        <w:rPr>
          <w:shd w:val="clear" w:color="auto" w:fill="FFFFFF"/>
        </w:rPr>
        <w:t xml:space="preserve">   </w:t>
      </w:r>
      <w:r w:rsidRPr="004A34B7">
        <w:rPr>
          <w:rFonts w:ascii="Times New Roman" w:hAnsi="Times New Roman" w:cs="Times New Roman"/>
          <w:sz w:val="24"/>
          <w:shd w:val="clear" w:color="auto" w:fill="FFFFFF"/>
        </w:rPr>
        <w:t>Программа кружка Юн</w:t>
      </w:r>
      <w:r w:rsidR="001D4D66">
        <w:rPr>
          <w:rFonts w:ascii="Times New Roman" w:hAnsi="Times New Roman" w:cs="Times New Roman"/>
          <w:sz w:val="24"/>
          <w:shd w:val="clear" w:color="auto" w:fill="FFFFFF"/>
        </w:rPr>
        <w:t>ые Инспектора Движения «Зелёный свет</w:t>
      </w:r>
      <w:r w:rsidRPr="004A34B7">
        <w:rPr>
          <w:rFonts w:ascii="Times New Roman" w:hAnsi="Times New Roman" w:cs="Times New Roman"/>
          <w:sz w:val="24"/>
          <w:shd w:val="clear" w:color="auto" w:fill="FFFFFF"/>
        </w:rPr>
        <w:t>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14:paraId="20DA0E32" w14:textId="55D95235" w:rsidR="00203B36" w:rsidRPr="004A34B7" w:rsidRDefault="004A34B7" w:rsidP="00F73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движения», целью которого является объединение детей и взрослых, заинтересованных в снижении дорожно-транспортного травматизма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proofErr w:type="gramStart"/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>занятий</w:t>
      </w:r>
      <w:proofErr w:type="gramEnd"/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 xml:space="preserve"> дети участвуют в рейдах по обеспечению безопасности движения на улицах и дорогах, в агитационных автопробегах по пропаганде правил поведения на дорогах и улицах. Проводятся состязания юных велосипедистов, конкурсы знатоков правил дорожного движения, состязание «Безопасное колесо» и др. 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Отряд ЮИД состоит из учащихся </w:t>
      </w:r>
      <w:r w:rsidR="00B513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 xml:space="preserve"> классов. 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>- вовлечь учащихся в деятельность по профилактике детского дорожного травматизма, познакомить их с содержанием работы специалистов, обеспечивающих безопасность дорожного движения. 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  <w:r w:rsidR="007F64D5" w:rsidRPr="004A34B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>: обучить правилам безопасного поведения на дорогах и улицах; познакомить с работой современных технических устройств, используемых в различных службах ГИБДД;  дать опыт реальной деятельности по профилактике детского дорожного травматизма;  научить приемам оказания первой доврачебной помощи, пострадавшим в дорожно-транспортных происшествиях; развить природные задатки, способствующие успеху в социальном и професси</w:t>
      </w:r>
      <w:r w:rsidR="00F7326C">
        <w:rPr>
          <w:rFonts w:ascii="Times New Roman" w:eastAsia="Times New Roman" w:hAnsi="Times New Roman" w:cs="Times New Roman"/>
          <w:sz w:val="24"/>
          <w:szCs w:val="24"/>
        </w:rPr>
        <w:t>ональном самоопределении детей.</w:t>
      </w:r>
    </w:p>
    <w:p w14:paraId="685F519A" w14:textId="77777777" w:rsidR="00203B36" w:rsidRPr="004A34B7" w:rsidRDefault="00203B36" w:rsidP="004A34B7">
      <w:pPr>
        <w:widowControl w:val="0"/>
        <w:autoSpaceDE w:val="0"/>
        <w:autoSpaceDN w:val="0"/>
        <w:adjustRightInd w:val="0"/>
        <w:spacing w:after="0" w:line="19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CA7F0D" w14:textId="77777777" w:rsidR="00744300" w:rsidRPr="004A34B7" w:rsidRDefault="00744300" w:rsidP="004A34B7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sz w:val="24"/>
          <w:szCs w:val="24"/>
        </w:rPr>
        <w:t xml:space="preserve">Ориентируясь на решение задач, программа, в своём содержании реализует следующие </w:t>
      </w:r>
      <w:r w:rsidRPr="004A34B7">
        <w:rPr>
          <w:rFonts w:ascii="Times New Roman" w:hAnsi="Times New Roman" w:cs="Times New Roman"/>
          <w:b/>
          <w:bCs/>
          <w:sz w:val="24"/>
          <w:szCs w:val="24"/>
        </w:rPr>
        <w:t>принципы:</w:t>
      </w:r>
    </w:p>
    <w:p w14:paraId="1278E41A" w14:textId="77777777" w:rsidR="00744300" w:rsidRPr="004A34B7" w:rsidRDefault="00744300" w:rsidP="004A34B7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2D36CC5" w14:textId="77777777" w:rsidR="00744300" w:rsidRPr="004A34B7" w:rsidRDefault="00744300" w:rsidP="004A34B7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44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i/>
          <w:iCs/>
          <w:sz w:val="24"/>
          <w:szCs w:val="24"/>
        </w:rPr>
        <w:t>принцип вариативности</w:t>
      </w:r>
      <w:r w:rsidRPr="004A34B7">
        <w:rPr>
          <w:rFonts w:ascii="Times New Roman" w:hAnsi="Times New Roman" w:cs="Times New Roman"/>
          <w:sz w:val="24"/>
          <w:szCs w:val="24"/>
        </w:rPr>
        <w:t>,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4B7">
        <w:rPr>
          <w:rFonts w:ascii="Times New Roman" w:hAnsi="Times New Roman" w:cs="Times New Roman"/>
          <w:sz w:val="24"/>
          <w:szCs w:val="24"/>
        </w:rPr>
        <w:t>который лежит в основе планирования учебного материала в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4B7">
        <w:rPr>
          <w:rFonts w:ascii="Times New Roman" w:hAnsi="Times New Roman" w:cs="Times New Roman"/>
          <w:sz w:val="24"/>
          <w:szCs w:val="24"/>
        </w:rPr>
        <w:t xml:space="preserve">соответствии с материально – технической оснащенностью занятий (спортивный зал, спортивные пришкольные площадки, аудитория с компьютерами и возможностью выхода в Интернет); </w:t>
      </w:r>
    </w:p>
    <w:p w14:paraId="4400ABAA" w14:textId="77777777" w:rsidR="00744300" w:rsidRPr="004A34B7" w:rsidRDefault="00744300" w:rsidP="004A34B7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C67A63" w14:textId="77777777" w:rsidR="00744300" w:rsidRPr="004A34B7" w:rsidRDefault="00744300" w:rsidP="004A34B7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37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i/>
          <w:iCs/>
          <w:sz w:val="24"/>
          <w:szCs w:val="24"/>
        </w:rPr>
        <w:t>принцип достаточности и сообразности</w:t>
      </w:r>
      <w:r w:rsidRPr="004A34B7">
        <w:rPr>
          <w:rFonts w:ascii="Times New Roman" w:hAnsi="Times New Roman" w:cs="Times New Roman"/>
          <w:sz w:val="24"/>
          <w:szCs w:val="24"/>
        </w:rPr>
        <w:t>,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4B7">
        <w:rPr>
          <w:rFonts w:ascii="Times New Roman" w:hAnsi="Times New Roman" w:cs="Times New Roman"/>
          <w:sz w:val="24"/>
          <w:szCs w:val="24"/>
        </w:rPr>
        <w:t>особенностей формирования универсальных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4B7">
        <w:rPr>
          <w:rFonts w:ascii="Times New Roman" w:hAnsi="Times New Roman" w:cs="Times New Roman"/>
          <w:sz w:val="24"/>
          <w:szCs w:val="24"/>
        </w:rPr>
        <w:t xml:space="preserve">учебных действий -соблюдение 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>дидактических правил</w:t>
      </w:r>
      <w:r w:rsidRPr="004A34B7">
        <w:rPr>
          <w:rFonts w:ascii="Times New Roman" w:hAnsi="Times New Roman" w:cs="Times New Roman"/>
          <w:sz w:val="24"/>
          <w:szCs w:val="24"/>
        </w:rPr>
        <w:t xml:space="preserve"> от известного к неизвестному и от простого к сложному, </w:t>
      </w:r>
    </w:p>
    <w:p w14:paraId="21521BCE" w14:textId="77777777" w:rsidR="00744300" w:rsidRPr="004A34B7" w:rsidRDefault="00744300" w:rsidP="004A34B7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0180A1" w14:textId="77777777" w:rsidR="00744300" w:rsidRPr="004A34B7" w:rsidRDefault="00744300" w:rsidP="004A34B7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sz w:val="24"/>
          <w:szCs w:val="24"/>
        </w:rPr>
        <w:t xml:space="preserve">которые лежат в основе планирования (предметные, метапредметные, личностные), в том числе и в самостоятельной деятельности; -расширение 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>межпредметных связей</w:t>
      </w:r>
      <w:r w:rsidRPr="004A34B7">
        <w:rPr>
          <w:rFonts w:ascii="Times New Roman" w:hAnsi="Times New Roman" w:cs="Times New Roman"/>
          <w:sz w:val="24"/>
          <w:szCs w:val="24"/>
        </w:rPr>
        <w:t xml:space="preserve"> (формирование целостного мировоззрения ребенка); </w:t>
      </w:r>
    </w:p>
    <w:p w14:paraId="62B095AD" w14:textId="77777777" w:rsidR="00744300" w:rsidRPr="004A34B7" w:rsidRDefault="00744300" w:rsidP="004A34B7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6AEAFC" w14:textId="77777777" w:rsidR="00744300" w:rsidRPr="004A34B7" w:rsidRDefault="00744300" w:rsidP="004A34B7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sz w:val="24"/>
          <w:szCs w:val="24"/>
        </w:rPr>
        <w:t>-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>последовательность и постепенность</w:t>
      </w:r>
      <w:r w:rsidRPr="004A34B7">
        <w:rPr>
          <w:rFonts w:ascii="Times New Roman" w:hAnsi="Times New Roman" w:cs="Times New Roman"/>
          <w:sz w:val="24"/>
          <w:szCs w:val="24"/>
        </w:rPr>
        <w:t xml:space="preserve"> обучения (определенными дозами по нарастающей объема информации); </w:t>
      </w:r>
    </w:p>
    <w:p w14:paraId="3FC596EB" w14:textId="77777777" w:rsidR="00744300" w:rsidRPr="004A34B7" w:rsidRDefault="00744300" w:rsidP="004A34B7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3B9941" w14:textId="77777777" w:rsidR="00744300" w:rsidRPr="004A34B7" w:rsidRDefault="00744300" w:rsidP="004A34B7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52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принцип развивающего обучения </w:t>
      </w:r>
      <w:r w:rsidRPr="004A34B7">
        <w:rPr>
          <w:rFonts w:ascii="Times New Roman" w:hAnsi="Times New Roman" w:cs="Times New Roman"/>
          <w:sz w:val="24"/>
          <w:szCs w:val="24"/>
        </w:rPr>
        <w:t>(организация обучающихся воздействий на личность и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4B7">
        <w:rPr>
          <w:rFonts w:ascii="Times New Roman" w:hAnsi="Times New Roman" w:cs="Times New Roman"/>
          <w:sz w:val="24"/>
          <w:szCs w:val="24"/>
        </w:rPr>
        <w:t>поведение ребёнка позволяет управлять темпами и содержанием его развития). Успешность обучения определяется способностью ребёнка самостоятельно объяснить, почему он должен поступить именно так, а не иначе. И как результат – осознанно вести себя в реальных дорожных условиях и ЧС; -</w:t>
      </w:r>
      <w:r w:rsidRPr="004A34B7">
        <w:rPr>
          <w:rFonts w:ascii="Times New Roman" w:hAnsi="Times New Roman" w:cs="Times New Roman"/>
          <w:i/>
          <w:iCs/>
          <w:sz w:val="24"/>
          <w:szCs w:val="24"/>
        </w:rPr>
        <w:t>принцип единства воспитания и обучения</w:t>
      </w:r>
      <w:r w:rsidRPr="004A34B7">
        <w:rPr>
          <w:rFonts w:ascii="Times New Roman" w:hAnsi="Times New Roman" w:cs="Times New Roman"/>
          <w:sz w:val="24"/>
          <w:szCs w:val="24"/>
        </w:rPr>
        <w:t xml:space="preserve"> (на всех этапах воспитания: культура поведения и т. д.). </w:t>
      </w:r>
    </w:p>
    <w:p w14:paraId="7B730AF5" w14:textId="77777777" w:rsidR="00B726C5" w:rsidRDefault="00B726C5" w:rsidP="00F7326C">
      <w:pPr>
        <w:shd w:val="clear" w:color="auto" w:fill="FFFFFF"/>
        <w:spacing w:line="360" w:lineRule="auto"/>
        <w:ind w:right="14"/>
        <w:contextualSpacing/>
        <w:rPr>
          <w:b/>
          <w:sz w:val="28"/>
        </w:rPr>
      </w:pPr>
    </w:p>
    <w:p w14:paraId="077849A0" w14:textId="77777777" w:rsidR="00B726C5" w:rsidRPr="004A34B7" w:rsidRDefault="00B726C5" w:rsidP="00B726C5">
      <w:pPr>
        <w:shd w:val="clear" w:color="auto" w:fill="FFFFFF"/>
        <w:spacing w:line="360" w:lineRule="auto"/>
        <w:ind w:right="14" w:firstLine="709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4A34B7">
        <w:rPr>
          <w:rFonts w:ascii="Times New Roman" w:hAnsi="Times New Roman" w:cs="Times New Roman"/>
          <w:b/>
          <w:i/>
          <w:sz w:val="28"/>
        </w:rPr>
        <w:t>Общая характеристика курса</w:t>
      </w:r>
    </w:p>
    <w:p w14:paraId="2CAD32E7" w14:textId="77777777" w:rsidR="00B726C5" w:rsidRDefault="00B726C5" w:rsidP="00336E5C">
      <w:pPr>
        <w:widowControl w:val="0"/>
        <w:autoSpaceDE w:val="0"/>
        <w:autoSpaceDN w:val="0"/>
        <w:adjustRightInd w:val="0"/>
        <w:spacing w:after="0" w:line="22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868F1A" w14:textId="77777777" w:rsidR="00744300" w:rsidRPr="004A34B7" w:rsidRDefault="00971397" w:rsidP="007F64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кружка ЮИД «Зелёный свет»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t xml:space="preserve"> относится к социально-педагогической направленности: создаются условия для социальной практики ребенка в его реальной жизни, накопления нравственного и практического опыта. </w:t>
      </w:r>
      <w:r w:rsidR="007F64D5" w:rsidRPr="004A34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2CA15A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учебных занятий:</w:t>
      </w:r>
    </w:p>
    <w:p w14:paraId="7F36C96A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14:paraId="73D9F1E6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Создание уголка безопасности дорожного движения;</w:t>
      </w:r>
    </w:p>
    <w:p w14:paraId="0B21F147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Изучение правил дорожного движения и пропаганда их в классах;</w:t>
      </w:r>
    </w:p>
    <w:p w14:paraId="3031F9D9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Встречи с медицинским работником, с целью изучения основ медицинских знаний и применения знаний на практике;</w:t>
      </w:r>
    </w:p>
    <w:p w14:paraId="084AD77F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Проведение практических занятий по вождению велосипеда;</w:t>
      </w:r>
    </w:p>
    <w:p w14:paraId="3A39D890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Участие в различных конкурсах по профилактике дорожно-транспортной безопасности;</w:t>
      </w:r>
    </w:p>
    <w:p w14:paraId="5835D358" w14:textId="77777777" w:rsidR="007F64D5" w:rsidRPr="002470B1" w:rsidRDefault="007F64D5" w:rsidP="007F64D5">
      <w:pPr>
        <w:numPr>
          <w:ilvl w:val="0"/>
          <w:numId w:val="13"/>
        </w:num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470B1">
        <w:rPr>
          <w:rFonts w:ascii="Times New Roman" w:eastAsia="Times New Roman" w:hAnsi="Times New Roman" w:cs="Times New Roman"/>
          <w:sz w:val="24"/>
          <w:szCs w:val="24"/>
        </w:rPr>
        <w:t>Проведение игр, конкурсов, соревнований в школе.</w:t>
      </w:r>
    </w:p>
    <w:p w14:paraId="23F9B84D" w14:textId="77777777" w:rsidR="00744300" w:rsidRPr="00971397" w:rsidRDefault="007F64D5" w:rsidP="007F64D5">
      <w:pPr>
        <w:rPr>
          <w:rFonts w:ascii="Times New Roman" w:hAnsi="Times New Roman" w:cs="Times New Roman"/>
          <w:sz w:val="24"/>
          <w:szCs w:val="24"/>
        </w:rPr>
      </w:pPr>
      <w:r w:rsidRPr="00971397">
        <w:rPr>
          <w:rFonts w:ascii="Times New Roman" w:eastAsia="Times New Roman" w:hAnsi="Times New Roman" w:cs="Times New Roman"/>
          <w:sz w:val="24"/>
          <w:szCs w:val="24"/>
        </w:rPr>
        <w:t>Основные формы деятельности кружка по данной программе: обучение, применение знаний на практике через практические занятия, соревнования, игры, практическая работа по проведению пропаганды безопасности дорожного движения через конку</w:t>
      </w:r>
      <w:r w:rsidR="00F7326C">
        <w:rPr>
          <w:rFonts w:ascii="Times New Roman" w:eastAsia="Times New Roman" w:hAnsi="Times New Roman" w:cs="Times New Roman"/>
          <w:sz w:val="24"/>
          <w:szCs w:val="24"/>
        </w:rPr>
        <w:t>рсы, викторины, шоу-программы.</w:t>
      </w:r>
    </w:p>
    <w:p w14:paraId="3E2039F0" w14:textId="77777777" w:rsidR="007509B2" w:rsidRPr="0027139D" w:rsidRDefault="007509B2" w:rsidP="0027139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b/>
          <w:sz w:val="24"/>
          <w:szCs w:val="24"/>
        </w:rPr>
        <w:t>Методы и средства обучения:</w:t>
      </w:r>
    </w:p>
    <w:p w14:paraId="755B8F77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Словесные – рассказ, объяснение, беседа.</w:t>
      </w:r>
    </w:p>
    <w:p w14:paraId="549BBBEB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Наглядные – показ иллюстрационных пособий, плакатов, схем, зарисовок на доске, стендов, видеофильмов, презентаций.</w:t>
      </w:r>
    </w:p>
    <w:p w14:paraId="75851197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Практические – выполнение практических заданий в тетрадях, игровые ситуации, с помощью которых проверяется знание ПДД, решение задач, кроссвордов, тестов, экскурсий по городу с целью изучения программного материала. </w:t>
      </w:r>
    </w:p>
    <w:p w14:paraId="126F42EA" w14:textId="77777777" w:rsidR="00B51301" w:rsidRDefault="00B51301" w:rsidP="00271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0CB4A" w14:textId="0D33AC8D" w:rsidR="007509B2" w:rsidRPr="0027139D" w:rsidRDefault="007509B2" w:rsidP="0027139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b/>
          <w:sz w:val="24"/>
          <w:szCs w:val="24"/>
        </w:rPr>
        <w:t>Формы и методы контроля:</w:t>
      </w:r>
    </w:p>
    <w:p w14:paraId="72838C0E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· тестирование и контрольные опросы по ПДД;</w:t>
      </w:r>
    </w:p>
    <w:p w14:paraId="3BA0DB70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· викторины, смотры знаний по ПДД;</w:t>
      </w:r>
    </w:p>
    <w:p w14:paraId="250F3653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· игры-тренинги; </w:t>
      </w:r>
    </w:p>
    <w:p w14:paraId="53A3D170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-решение задач по ПДД на компьютере;</w:t>
      </w:r>
    </w:p>
    <w:p w14:paraId="4EA693DF" w14:textId="77777777" w:rsidR="007509B2" w:rsidRPr="0027139D" w:rsidRDefault="007509B2" w:rsidP="00F732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7139D">
        <w:rPr>
          <w:rFonts w:ascii="Times New Roman" w:hAnsi="Times New Roman" w:cs="Times New Roman"/>
          <w:sz w:val="24"/>
          <w:szCs w:val="24"/>
        </w:rPr>
        <w:t>· анализ результатов деятельности.</w:t>
      </w:r>
    </w:p>
    <w:p w14:paraId="6783B836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33EE687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14:paraId="5F1EACFF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14:paraId="36DF9851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Первый  блок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Опасные  ситуации,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возникающие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 повседневной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</w:t>
      </w:r>
      <w:proofErr w:type="gramEnd"/>
    </w:p>
    <w:p w14:paraId="3AE3218F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68B4563" w14:textId="77777777" w:rsidR="00744300" w:rsidRDefault="00F7326C" w:rsidP="00744300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поведения учащихся» </w:t>
      </w:r>
    </w:p>
    <w:p w14:paraId="17F1CA06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E0009A" w14:textId="77777777" w:rsidR="00744300" w:rsidRDefault="00744300" w:rsidP="00744300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Введения понятий: безопасность в доме, личная безопасность дома, личная безопасность на улице, опасность в различных ситуациях, безопасность на дорогах, пожарная безопасность, безопасность на льду, безопасность на воде, безопасность при общении с животными, безопасность на природе.</w:t>
      </w:r>
    </w:p>
    <w:p w14:paraId="7983E52A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FB7890" w14:textId="77777777" w:rsidR="00744300" w:rsidRDefault="00744300" w:rsidP="0074430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Достигается на данном этапе в форме физкультурно-оздоровительного мероприятия, ИКТ технологий, в урочной форме по проблемно – поисковой технологии (проблемного обучения). Для достижения образовательных результатов, обучающиеся в игровой форме учатся находить пути решения по данной сложившейся ситуации на занятии. Участвуют в диалогах, поправляют ответы собеседника, учатся находить общее более правильное решение данной проблемы.</w:t>
      </w:r>
    </w:p>
    <w:p w14:paraId="714D1356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1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4EBC114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Второй блок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Дорожная безопасность»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5AF967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41EB5CA" w14:textId="77777777" w:rsidR="00744300" w:rsidRDefault="00744300" w:rsidP="0074430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Введения понятий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такое проезжая часть дороги; пешеходный переход; что означают дорожные знаки; экскурсия «Я – пешеход».</w:t>
      </w:r>
    </w:p>
    <w:p w14:paraId="0930EA44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497EB0D" w14:textId="77777777" w:rsidR="00744300" w:rsidRDefault="00744300" w:rsidP="0074430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и обеспечение безопасности дорожного движения. Водитель. Правила безопасного вождения велосипеда и мопеда; почему дети попадают в дорожные аварии; история появления автомобиля и правил дорожного движения; что такое Госавтоинспекция и кто такой инспектор ДПС; новое о светофоре; правила безопасного перехода улиц и дорог; новое об улицах, дорогах и дорожных знаках; правила перехода перекрёстка; мы – пассажиры; экскурсия: «Я - пешеход и пассажир».</w:t>
      </w:r>
    </w:p>
    <w:p w14:paraId="43211BFA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1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3B1FE2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дорожных аварий, новое о светофоре и дорожных знаках,</w:t>
      </w:r>
    </w:p>
    <w:p w14:paraId="3F4307AE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23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98A6B3E" w14:textId="77777777" w:rsidR="00744300" w:rsidRDefault="00744300" w:rsidP="007D0C4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надо знать о перекрёстках и опасных поворотах транспорта; правила перехода проезжей части дороги; остановочный и тормозной путь автомобиля; правила езды на велосипеде; правила поведения в транспорте; экскурсия: «Я – пешеход»;</w:t>
      </w:r>
      <w:r w:rsidR="007D0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совместная работа по подготовке к конкурсу – соревнованию «Безопасное колесо», </w:t>
      </w:r>
      <w:r w:rsidR="007D0C4F">
        <w:rPr>
          <w:rFonts w:ascii="Times New Roman" w:hAnsi="Times New Roman" w:cs="Times New Roman"/>
          <w:sz w:val="24"/>
          <w:szCs w:val="24"/>
        </w:rPr>
        <w:t>правила поведения в транспорте.</w:t>
      </w:r>
    </w:p>
    <w:p w14:paraId="1E40D283" w14:textId="77777777" w:rsidR="007D0C4F" w:rsidRDefault="007D0C4F" w:rsidP="007D0C4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20" w:right="380"/>
        <w:jc w:val="both"/>
        <w:rPr>
          <w:rFonts w:ascii="Times New Roman" w:hAnsi="Times New Roman" w:cs="Times New Roman"/>
          <w:sz w:val="24"/>
          <w:szCs w:val="24"/>
        </w:rPr>
      </w:pPr>
    </w:p>
    <w:p w14:paraId="37D8ACC7" w14:textId="77777777" w:rsidR="00E11B9E" w:rsidRPr="00E11B9E" w:rsidRDefault="00744300" w:rsidP="00E11B9E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Третий блок </w:t>
      </w:r>
      <w:r w:rsidR="00E11B9E" w:rsidRPr="00E11B9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11B9E" w:rsidRPr="00E11B9E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Основы оказания первой медицинской доврачебной помощи».</w:t>
      </w:r>
    </w:p>
    <w:p w14:paraId="0E69292F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Первая помощь при </w:t>
      </w:r>
      <w:proofErr w:type="gramStart"/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ДТП..</w:t>
      </w:r>
      <w:proofErr w:type="gramEnd"/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Аптечка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автомобиля и ее содержимое.</w:t>
      </w:r>
    </w:p>
    <w:p w14:paraId="735DB036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Раны, их виды, оказание первой помощи.</w:t>
      </w:r>
    </w:p>
    <w:p w14:paraId="6C3DF409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Вывихи и оказание первой медицинской помощи.</w:t>
      </w:r>
    </w:p>
    <w:p w14:paraId="1FC7F72E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Виды кровотечения и оказание первой медицинской помощи.</w:t>
      </w:r>
    </w:p>
    <w:p w14:paraId="55626791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Переломы, их виды. Оказание первой помощи пострадавшему.</w:t>
      </w:r>
    </w:p>
    <w:p w14:paraId="3B2C06EF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Ожоги, степени ожогов. Оказание первой помощи.</w:t>
      </w:r>
    </w:p>
    <w:p w14:paraId="2312CFD3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Виды повязок и способы их наложения.</w:t>
      </w:r>
    </w:p>
    <w:p w14:paraId="23BB92B1" w14:textId="77777777" w:rsidR="00E11B9E" w:rsidRPr="00E11B9E" w:rsidRDefault="00E11B9E" w:rsidP="00E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11B9E">
        <w:rPr>
          <w:rFonts w:ascii="Times New Roman" w:eastAsia="Times New Roman" w:hAnsi="Times New Roman" w:cs="Times New Roman"/>
          <w:color w:val="1A1A1A"/>
          <w:sz w:val="24"/>
          <w:szCs w:val="24"/>
        </w:rPr>
        <w:t>Обморок, оказание помощи.</w:t>
      </w:r>
    </w:p>
    <w:p w14:paraId="6DF75D40" w14:textId="77777777" w:rsidR="00E11B9E" w:rsidRDefault="00E11B9E" w:rsidP="00F73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14EFE" w14:textId="77777777" w:rsidR="00744300" w:rsidRDefault="00E11B9E" w:rsidP="0074430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Четвёртый блок </w:t>
      </w:r>
      <w:r w:rsidR="0074430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44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Фигурное вождение велосипеда,</w:t>
      </w:r>
      <w:r w:rsidR="00744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4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постановка сценки»</w:t>
      </w:r>
      <w:r w:rsidR="00744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(7</w:t>
      </w:r>
      <w:r w:rsidR="00744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4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часов)</w:t>
      </w:r>
    </w:p>
    <w:p w14:paraId="24005219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5A4B2B" w14:textId="77777777" w:rsidR="00744300" w:rsidRDefault="00744300" w:rsidP="0074430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 на отработку техники вождения и фигурное вождение велосипеда в следующих упражнениях:</w:t>
      </w:r>
    </w:p>
    <w:p w14:paraId="12029268" w14:textId="77777777" w:rsidR="00744300" w:rsidRDefault="00744300" w:rsidP="00744300">
      <w:pPr>
        <w:widowControl w:val="0"/>
        <w:autoSpaceDE w:val="0"/>
        <w:autoSpaceDN w:val="0"/>
        <w:adjustRightInd w:val="0"/>
        <w:spacing w:after="0" w:line="17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7B754D6" w14:textId="77777777" w:rsidR="00744300" w:rsidRDefault="00744300" w:rsidP="00F7326C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техники вождения на велосипеде (работа в группах);</w:t>
      </w:r>
    </w:p>
    <w:p w14:paraId="1F3E39EF" w14:textId="77777777" w:rsidR="00821B7A" w:rsidRPr="00F7326C" w:rsidRDefault="00744300" w:rsidP="00F7326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Вождение велосипеда по мостику – качели; вождение велосипеда по кругу; въезд и выезд на велосипеде в круг по правому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борту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заезжая за границы дорожки; «Полоса препятствий» - задание с использованием 5- 8 упражнений для велосипедиста.</w:t>
      </w:r>
    </w:p>
    <w:p w14:paraId="31415566" w14:textId="77777777" w:rsidR="00B726C5" w:rsidRDefault="00B726C5" w:rsidP="00B726C5">
      <w:pPr>
        <w:shd w:val="clear" w:color="auto" w:fill="FFFFFF"/>
        <w:spacing w:line="360" w:lineRule="auto"/>
        <w:ind w:right="5" w:firstLine="709"/>
        <w:contextualSpacing/>
        <w:jc w:val="center"/>
        <w:rPr>
          <w:b/>
          <w:sz w:val="32"/>
        </w:rPr>
      </w:pPr>
    </w:p>
    <w:p w14:paraId="32760026" w14:textId="77777777" w:rsidR="00B726C5" w:rsidRPr="00AA208B" w:rsidRDefault="00B726C5" w:rsidP="00AA208B">
      <w:pPr>
        <w:shd w:val="clear" w:color="auto" w:fill="FFFFFF"/>
        <w:spacing w:line="360" w:lineRule="auto"/>
        <w:ind w:right="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08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курса:</w:t>
      </w:r>
    </w:p>
    <w:p w14:paraId="73F08054" w14:textId="77777777" w:rsidR="00203B36" w:rsidRDefault="00203B36" w:rsidP="00336E5C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9"/>
        <w:gridCol w:w="2168"/>
        <w:gridCol w:w="2171"/>
        <w:gridCol w:w="2512"/>
      </w:tblGrid>
      <w:tr w:rsidR="00C050DE" w14:paraId="69F76F26" w14:textId="77777777" w:rsidTr="00C050DE">
        <w:tc>
          <w:tcPr>
            <w:tcW w:w="5000" w:type="pct"/>
            <w:gridSpan w:val="4"/>
          </w:tcPr>
          <w:p w14:paraId="6C77FE24" w14:textId="77777777" w:rsidR="00C050DE" w:rsidRDefault="00C050DE" w:rsidP="00C050DE">
            <w:pPr>
              <w:widowControl w:val="0"/>
              <w:autoSpaceDE w:val="0"/>
              <w:autoSpaceDN w:val="0"/>
              <w:adjustRightInd w:val="0"/>
              <w:ind w:left="2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  <w:p w14:paraId="525D8D02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DE" w14:paraId="3A3246C9" w14:textId="77777777" w:rsidTr="00BC1036">
        <w:tc>
          <w:tcPr>
            <w:tcW w:w="1329" w:type="pct"/>
          </w:tcPr>
          <w:p w14:paraId="546FF472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198" w:type="pct"/>
          </w:tcPr>
          <w:p w14:paraId="6601ABFA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1199" w:type="pct"/>
          </w:tcPr>
          <w:p w14:paraId="692F8B9B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1274" w:type="pct"/>
          </w:tcPr>
          <w:p w14:paraId="600BA7D4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C050DE" w14:paraId="6332684D" w14:textId="77777777" w:rsidTr="00BC1036">
        <w:tc>
          <w:tcPr>
            <w:tcW w:w="1329" w:type="pct"/>
          </w:tcPr>
          <w:p w14:paraId="35D24D89" w14:textId="77777777" w:rsidR="00C050DE" w:rsidRDefault="00C050DE" w:rsidP="00C050D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04"/>
              </w:tabs>
              <w:overflowPunct w:val="0"/>
              <w:autoSpaceDE w:val="0"/>
              <w:autoSpaceDN w:val="0"/>
              <w:adjustRightInd w:val="0"/>
              <w:spacing w:line="252" w:lineRule="auto"/>
              <w:ind w:left="4" w:right="40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способностей и задатков, которые возможно помогут в профессиональном самоопределении ученика; </w:t>
            </w:r>
          </w:p>
          <w:p w14:paraId="5FF5434E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5F23EC90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 при оказании ПМП</w:t>
            </w:r>
          </w:p>
        </w:tc>
        <w:tc>
          <w:tcPr>
            <w:tcW w:w="1199" w:type="pct"/>
          </w:tcPr>
          <w:p w14:paraId="0037395E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самостоятельно нужную информацию в дополнительных источниках</w:t>
            </w:r>
          </w:p>
        </w:tc>
        <w:tc>
          <w:tcPr>
            <w:tcW w:w="1274" w:type="pct"/>
          </w:tcPr>
          <w:p w14:paraId="61A07196" w14:textId="77777777" w:rsidR="00C050DE" w:rsidRDefault="00513345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в команде.</w:t>
            </w:r>
          </w:p>
        </w:tc>
      </w:tr>
      <w:tr w:rsidR="00C050DE" w14:paraId="6F6EF493" w14:textId="77777777" w:rsidTr="00BC1036">
        <w:tc>
          <w:tcPr>
            <w:tcW w:w="1329" w:type="pct"/>
          </w:tcPr>
          <w:p w14:paraId="1FD82DE9" w14:textId="77777777" w:rsidR="00C050DE" w:rsidRDefault="00C050DE" w:rsidP="00C050DE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умение ставить планы на будущее для личностного самосовершенствования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ПДД);</w:t>
            </w:r>
          </w:p>
          <w:p w14:paraId="4366189D" w14:textId="77777777" w:rsidR="00C050DE" w:rsidRDefault="00C050DE" w:rsidP="00C050DE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1820" w14:textId="77777777" w:rsidR="00C050DE" w:rsidRDefault="00C050DE" w:rsidP="00C050D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 w:val="0"/>
              <w:autoSpaceDE w:val="0"/>
              <w:autoSpaceDN w:val="0"/>
              <w:adjustRightInd w:val="0"/>
              <w:spacing w:line="257" w:lineRule="auto"/>
              <w:ind w:left="4" w:right="120" w:hanging="4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695C58" w14:textId="77777777" w:rsidR="00C050DE" w:rsidRDefault="00C050DE" w:rsidP="00C050DE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51D8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1B3895F3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корректировать и оценивать себя после преодоления полосы препятствий по ПДД</w:t>
            </w:r>
          </w:p>
        </w:tc>
        <w:tc>
          <w:tcPr>
            <w:tcW w:w="1199" w:type="pct"/>
          </w:tcPr>
          <w:p w14:paraId="64DD53E2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различные варианты решения проблемы для предотвращения ДТП и ЧС.</w:t>
            </w:r>
          </w:p>
        </w:tc>
        <w:tc>
          <w:tcPr>
            <w:tcW w:w="1274" w:type="pct"/>
          </w:tcPr>
          <w:p w14:paraId="19E7DF51" w14:textId="77777777" w:rsidR="00C050DE" w:rsidRDefault="00513345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Проявлять лидерские качества и согласованные действия с партнером.</w:t>
            </w:r>
          </w:p>
        </w:tc>
      </w:tr>
      <w:tr w:rsidR="00C050DE" w14:paraId="1C44C70A" w14:textId="77777777" w:rsidTr="00BC1036">
        <w:tc>
          <w:tcPr>
            <w:tcW w:w="1329" w:type="pct"/>
          </w:tcPr>
          <w:p w14:paraId="0EA9968E" w14:textId="77777777" w:rsidR="00C050DE" w:rsidRDefault="00C050DE" w:rsidP="00C050DE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06"/>
              </w:tabs>
              <w:overflowPunct w:val="0"/>
              <w:autoSpaceDE w:val="0"/>
              <w:autoSpaceDN w:val="0"/>
              <w:adjustRightInd w:val="0"/>
              <w:spacing w:line="252" w:lineRule="auto"/>
              <w:ind w:left="4" w:right="40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умению делать простейшие повязки при оказании I медицинской помощи, но и применяю в жизненных ситуациях во время прогулок во дворе, где проживаю; </w:t>
            </w:r>
          </w:p>
          <w:p w14:paraId="1B016F79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211E3D0A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соревнования и конкурсы по ПДД совместно с учителем</w:t>
            </w:r>
          </w:p>
        </w:tc>
        <w:tc>
          <w:tcPr>
            <w:tcW w:w="1199" w:type="pct"/>
          </w:tcPr>
          <w:p w14:paraId="2018786F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дорожные знаки соблюдать их.</w:t>
            </w:r>
          </w:p>
        </w:tc>
        <w:tc>
          <w:tcPr>
            <w:tcW w:w="1274" w:type="pct"/>
          </w:tcPr>
          <w:p w14:paraId="65D0FEF5" w14:textId="77777777" w:rsidR="00513345" w:rsidRDefault="00513345" w:rsidP="00513345">
            <w:pPr>
              <w:widowControl w:val="0"/>
              <w:overflowPunct w:val="0"/>
              <w:autoSpaceDE w:val="0"/>
              <w:autoSpaceDN w:val="0"/>
              <w:adjustRightInd w:val="0"/>
              <w:spacing w:line="224" w:lineRule="auto"/>
              <w:ind w:righ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принимать чужую точку зрения, уступать или, напротив, находить такие аргументы, которые, не обижая, доказывают правильность позиции;</w:t>
            </w:r>
          </w:p>
          <w:p w14:paraId="1DD1E588" w14:textId="77777777" w:rsidR="00513345" w:rsidRDefault="00513345" w:rsidP="00513345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54CC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DE" w14:paraId="73847454" w14:textId="77777777" w:rsidTr="00BC1036">
        <w:tc>
          <w:tcPr>
            <w:tcW w:w="1329" w:type="pct"/>
          </w:tcPr>
          <w:p w14:paraId="15949590" w14:textId="77777777" w:rsidR="00C050DE" w:rsidRDefault="00C050DE" w:rsidP="00C050DE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204"/>
              </w:tabs>
              <w:overflowPunct w:val="0"/>
              <w:autoSpaceDE w:val="0"/>
              <w:autoSpaceDN w:val="0"/>
              <w:adjustRightInd w:val="0"/>
              <w:spacing w:line="254" w:lineRule="auto"/>
              <w:ind w:left="4" w:right="80"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буду хорошо знать ПДД и ОБЖ, то из меня получиться хороший, грамотный, организованный, добросовестный, трудолюбивый водитель или инспектор ДПС, ГИБДД; </w:t>
            </w:r>
          </w:p>
          <w:p w14:paraId="003A815E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5F81B4A2" w14:textId="77777777" w:rsidR="00C050DE" w:rsidRDefault="00A53139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группах (парах) при изучении теоретического материала по ПДД</w:t>
            </w:r>
          </w:p>
        </w:tc>
        <w:tc>
          <w:tcPr>
            <w:tcW w:w="1199" w:type="pct"/>
          </w:tcPr>
          <w:p w14:paraId="0DFBA19E" w14:textId="77777777" w:rsidR="00C050DE" w:rsidRDefault="00513345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опорный  конспект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сдаче экзаменационных билетов (в конкурсе, соревновании) и выстраивать свой ответ к нему.</w:t>
            </w:r>
          </w:p>
        </w:tc>
        <w:tc>
          <w:tcPr>
            <w:tcW w:w="1274" w:type="pct"/>
          </w:tcPr>
          <w:p w14:paraId="0973E871" w14:textId="77777777" w:rsidR="00513345" w:rsidRDefault="00513345" w:rsidP="00513345">
            <w:pPr>
              <w:widowControl w:val="0"/>
              <w:overflowPunct w:val="0"/>
              <w:autoSpaceDE w:val="0"/>
              <w:autoSpaceDN w:val="0"/>
              <w:adjustRightInd w:val="0"/>
              <w:spacing w:line="243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· Уметь организовать ребят, разделить обязанности в группах, парах.</w:t>
            </w:r>
          </w:p>
          <w:p w14:paraId="3EA8F9D0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DE" w14:paraId="70848CFD" w14:textId="77777777" w:rsidTr="00BC1036">
        <w:tc>
          <w:tcPr>
            <w:tcW w:w="1329" w:type="pct"/>
          </w:tcPr>
          <w:p w14:paraId="3B6FBD91" w14:textId="77777777" w:rsidR="00C050DE" w:rsidRDefault="00C050DE" w:rsidP="00C050DE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исследовательские работы и проекты по медицине (ОБЖ), которые пригодятся мне для экзаменов в выпускных классах.</w:t>
            </w:r>
          </w:p>
          <w:p w14:paraId="48C831AD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326970F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A7DF2CA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</w:tcPr>
          <w:p w14:paraId="0CD80F25" w14:textId="77777777" w:rsidR="00513345" w:rsidRDefault="00513345" w:rsidP="00513345">
            <w:pPr>
              <w:widowControl w:val="0"/>
              <w:overflowPunct w:val="0"/>
              <w:autoSpaceDE w:val="0"/>
              <w:autoSpaceDN w:val="0"/>
              <w:adjustRightInd w:val="0"/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Оказывать моральную поддержку в практических заданиях, сопереживать за команду и каждого участника по отдельности.</w:t>
            </w:r>
          </w:p>
          <w:p w14:paraId="57C9B729" w14:textId="77777777" w:rsidR="00C050DE" w:rsidRDefault="00C050DE" w:rsidP="00C0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1B1BC" w14:textId="77777777" w:rsidR="00C050DE" w:rsidRPr="00C631FF" w:rsidRDefault="00C050DE" w:rsidP="00C050DE">
      <w:pPr>
        <w:rPr>
          <w:rFonts w:ascii="Times New Roman" w:hAnsi="Times New Roman" w:cs="Times New Roman"/>
          <w:sz w:val="24"/>
          <w:szCs w:val="24"/>
        </w:rPr>
      </w:pPr>
    </w:p>
    <w:p w14:paraId="2FAC3B76" w14:textId="6089BC83" w:rsidR="00744300" w:rsidRPr="00C631FF" w:rsidRDefault="00744300" w:rsidP="0074430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1FF">
        <w:rPr>
          <w:rFonts w:ascii="Times New Roman" w:hAnsi="Times New Roman" w:cs="Times New Roman"/>
          <w:sz w:val="24"/>
          <w:szCs w:val="24"/>
        </w:rPr>
        <w:t xml:space="preserve">На изучение данного курса отводится 1 час в неделю, 35 часов в год. </w:t>
      </w:r>
    </w:p>
    <w:p w14:paraId="7D71E040" w14:textId="77777777" w:rsidR="00203B36" w:rsidRDefault="00203B36" w:rsidP="00C050DE">
      <w:pPr>
        <w:rPr>
          <w:rFonts w:ascii="Times New Roman" w:hAnsi="Times New Roman" w:cs="Times New Roman"/>
          <w:sz w:val="24"/>
          <w:szCs w:val="24"/>
        </w:rPr>
      </w:pPr>
    </w:p>
    <w:p w14:paraId="14B4F4E8" w14:textId="77777777" w:rsidR="00E4346C" w:rsidRDefault="00E4346C" w:rsidP="00E4346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D243348" w14:textId="77777777" w:rsidR="00E4346C" w:rsidRDefault="00E4346C" w:rsidP="00E4346C">
      <w:pPr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5187"/>
        <w:gridCol w:w="3067"/>
      </w:tblGrid>
      <w:tr w:rsidR="00E4346C" w:rsidRPr="00D665E9" w14:paraId="7C850FD1" w14:textId="77777777" w:rsidTr="005A3D27">
        <w:tc>
          <w:tcPr>
            <w:tcW w:w="885" w:type="dxa"/>
          </w:tcPr>
          <w:p w14:paraId="70D04A8A" w14:textId="77777777" w:rsidR="00E4346C" w:rsidRPr="00D665E9" w:rsidRDefault="00E4346C" w:rsidP="005A3D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5E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5" w:type="dxa"/>
          </w:tcPr>
          <w:p w14:paraId="01C873DE" w14:textId="77777777" w:rsidR="00E4346C" w:rsidRPr="00D665E9" w:rsidRDefault="00E4346C" w:rsidP="005A3D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66" w:type="dxa"/>
          </w:tcPr>
          <w:p w14:paraId="0211B623" w14:textId="77777777" w:rsidR="00E4346C" w:rsidRPr="00D665E9" w:rsidRDefault="00E4346C" w:rsidP="005A3D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5E9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E4346C" w:rsidRPr="00D665E9" w14:paraId="75312A05" w14:textId="77777777" w:rsidTr="005A3D27">
        <w:tc>
          <w:tcPr>
            <w:tcW w:w="885" w:type="dxa"/>
          </w:tcPr>
          <w:p w14:paraId="17BCB11F" w14:textId="77777777" w:rsidR="00E4346C" w:rsidRPr="00D665E9" w:rsidRDefault="00E4346C" w:rsidP="005A3D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5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</w:tcPr>
          <w:p w14:paraId="3CE3A956" w14:textId="77777777" w:rsidR="00E4346C" w:rsidRPr="00627BF9" w:rsidRDefault="00E4346C" w:rsidP="00627B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BF9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ситуации,</w:t>
            </w:r>
            <w:r w:rsidR="00627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7BF9">
              <w:rPr>
                <w:rFonts w:ascii="Times New Roman" w:hAnsi="Times New Roman" w:cs="Times New Roman"/>
                <w:bCs/>
                <w:sz w:val="24"/>
                <w:szCs w:val="24"/>
              </w:rPr>
              <w:t>возникающие в повседневной жизни.</w:t>
            </w:r>
          </w:p>
          <w:p w14:paraId="04E40F21" w14:textId="77777777" w:rsidR="00E4346C" w:rsidRPr="00627BF9" w:rsidRDefault="00E4346C" w:rsidP="00627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3C251205" w14:textId="08E00FD8" w:rsidR="00E4346C" w:rsidRPr="00EB4EAD" w:rsidRDefault="00D52EE9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4346C" w:rsidRPr="00EB4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46C" w:rsidRPr="00D665E9" w14:paraId="51C048AD" w14:textId="77777777" w:rsidTr="005A3D27">
        <w:tc>
          <w:tcPr>
            <w:tcW w:w="885" w:type="dxa"/>
          </w:tcPr>
          <w:p w14:paraId="7A260AB5" w14:textId="77777777" w:rsidR="00E4346C" w:rsidRPr="00D665E9" w:rsidRDefault="00E4346C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5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</w:tcPr>
          <w:p w14:paraId="2075BC90" w14:textId="77777777" w:rsidR="00E4346C" w:rsidRPr="00627BF9" w:rsidRDefault="00E4346C" w:rsidP="00627BF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BF9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Дорожная безопасность</w:t>
            </w:r>
          </w:p>
          <w:p w14:paraId="5FCFAF0F" w14:textId="77777777" w:rsidR="00E4346C" w:rsidRPr="00627BF9" w:rsidRDefault="00E4346C" w:rsidP="00627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3D7BCEFB" w14:textId="77777777" w:rsidR="00E4346C" w:rsidRPr="00EB4EAD" w:rsidRDefault="00E11B9E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1B9E" w:rsidRPr="00D665E9" w14:paraId="3DDC82FC" w14:textId="77777777" w:rsidTr="005A3D27">
        <w:tc>
          <w:tcPr>
            <w:tcW w:w="885" w:type="dxa"/>
          </w:tcPr>
          <w:p w14:paraId="58B0F85A" w14:textId="77777777" w:rsidR="00E11B9E" w:rsidRPr="00D665E9" w:rsidRDefault="00E11B9E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5" w:type="dxa"/>
          </w:tcPr>
          <w:p w14:paraId="183476EE" w14:textId="77777777" w:rsidR="00E11B9E" w:rsidRPr="00E11B9E" w:rsidRDefault="00E11B9E" w:rsidP="00E1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B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Основы оказания первой медицинской доврачебной помощи.</w:t>
            </w:r>
          </w:p>
          <w:p w14:paraId="2FC340F5" w14:textId="77777777" w:rsidR="00E11B9E" w:rsidRPr="00627BF9" w:rsidRDefault="00E11B9E" w:rsidP="00627BF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709FCF31" w14:textId="77777777" w:rsidR="00E11B9E" w:rsidRDefault="00E11B9E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4346C" w:rsidRPr="00D665E9" w14:paraId="10B52D09" w14:textId="77777777" w:rsidTr="005A3D27">
        <w:tc>
          <w:tcPr>
            <w:tcW w:w="885" w:type="dxa"/>
          </w:tcPr>
          <w:p w14:paraId="4F99E4DF" w14:textId="77777777" w:rsidR="00E4346C" w:rsidRPr="00D665E9" w:rsidRDefault="00E11B9E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5" w:type="dxa"/>
          </w:tcPr>
          <w:p w14:paraId="5DEE2B5B" w14:textId="77777777" w:rsidR="00E4346C" w:rsidRPr="00627BF9" w:rsidRDefault="00627BF9" w:rsidP="00627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BF9">
              <w:rPr>
                <w:rFonts w:ascii="Times New Roman" w:hAnsi="Times New Roman" w:cs="Times New Roman"/>
                <w:bCs/>
                <w:sz w:val="24"/>
                <w:szCs w:val="24"/>
              </w:rPr>
              <w:t>Фигурное вождение велосипеда</w:t>
            </w:r>
          </w:p>
        </w:tc>
        <w:tc>
          <w:tcPr>
            <w:tcW w:w="3166" w:type="dxa"/>
          </w:tcPr>
          <w:p w14:paraId="150234ED" w14:textId="3D435E8A" w:rsidR="00E4346C" w:rsidRPr="00D665E9" w:rsidRDefault="00D52EE9" w:rsidP="005A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4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46C" w:rsidRPr="00D665E9" w14:paraId="79261AD0" w14:textId="77777777" w:rsidTr="005A3D27">
        <w:tc>
          <w:tcPr>
            <w:tcW w:w="9496" w:type="dxa"/>
            <w:gridSpan w:val="3"/>
          </w:tcPr>
          <w:p w14:paraId="118D69F2" w14:textId="6534237A" w:rsidR="00E4346C" w:rsidRPr="005F7671" w:rsidRDefault="00AA208B" w:rsidP="005A3D2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3</w:t>
            </w:r>
            <w:r w:rsidR="00D52EE9">
              <w:rPr>
                <w:rFonts w:ascii="Times New Roman" w:hAnsi="Times New Roman"/>
                <w:sz w:val="28"/>
                <w:szCs w:val="28"/>
              </w:rPr>
              <w:t>5</w:t>
            </w:r>
            <w:r w:rsidR="00E4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5DF9CB7" w14:textId="77777777" w:rsidR="00E4346C" w:rsidRPr="00AA7BB5" w:rsidRDefault="00E4346C" w:rsidP="00E4346C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2E8BFBC3" w14:textId="77777777" w:rsidR="00E4346C" w:rsidRPr="00C050DE" w:rsidRDefault="00E4346C" w:rsidP="00C050DE">
      <w:pPr>
        <w:rPr>
          <w:rFonts w:ascii="Times New Roman" w:hAnsi="Times New Roman" w:cs="Times New Roman"/>
          <w:sz w:val="24"/>
          <w:szCs w:val="24"/>
        </w:rPr>
        <w:sectPr w:rsidR="00E4346C" w:rsidRPr="00C050DE" w:rsidSect="00F7326C">
          <w:pgSz w:w="11900" w:h="16838"/>
          <w:pgMar w:top="720" w:right="720" w:bottom="720" w:left="720" w:header="720" w:footer="720" w:gutter="0"/>
          <w:cols w:space="720" w:equalWidth="0">
            <w:col w:w="9480"/>
          </w:cols>
          <w:noEndnote/>
          <w:docGrid w:linePitch="299"/>
        </w:sectPr>
      </w:pPr>
    </w:p>
    <w:p w14:paraId="4B46352A" w14:textId="77777777" w:rsidR="00F7326C" w:rsidRDefault="00F7326C" w:rsidP="00B726C5">
      <w:pPr>
        <w:rPr>
          <w:rFonts w:ascii="Times New Roman" w:hAnsi="Times New Roman" w:cs="Times New Roman"/>
          <w:sz w:val="24"/>
          <w:szCs w:val="24"/>
        </w:rPr>
      </w:pPr>
      <w:bookmarkStart w:id="4" w:name="page3"/>
      <w:bookmarkEnd w:id="4"/>
    </w:p>
    <w:p w14:paraId="5F72777B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455E80C0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557E2223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62F07121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3D30E5B7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17E97872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72BE7485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0F88FA9F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1503533F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3B9D552E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1DD98F85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3E639192" w14:textId="77777777" w:rsidR="00F7326C" w:rsidRP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0CD466FB" w14:textId="77777777" w:rsid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4B7F75F6" w14:textId="77777777" w:rsidR="00F7326C" w:rsidRDefault="00F7326C" w:rsidP="00F7326C">
      <w:pPr>
        <w:rPr>
          <w:rFonts w:ascii="Times New Roman" w:hAnsi="Times New Roman" w:cs="Times New Roman"/>
          <w:sz w:val="24"/>
          <w:szCs w:val="24"/>
        </w:rPr>
      </w:pPr>
    </w:p>
    <w:p w14:paraId="73DD42D8" w14:textId="77777777" w:rsidR="00203B36" w:rsidRPr="00F7326C" w:rsidRDefault="00203B36" w:rsidP="00F7326C">
      <w:pPr>
        <w:rPr>
          <w:rFonts w:ascii="Times New Roman" w:hAnsi="Times New Roman" w:cs="Times New Roman"/>
          <w:sz w:val="24"/>
          <w:szCs w:val="24"/>
        </w:rPr>
        <w:sectPr w:rsidR="00203B36" w:rsidRPr="00F7326C" w:rsidSect="00BC1036">
          <w:pgSz w:w="11906" w:h="16838"/>
          <w:pgMar w:top="587" w:right="180" w:bottom="449" w:left="1480" w:header="720" w:footer="720" w:gutter="0"/>
          <w:cols w:space="140" w:equalWidth="0">
            <w:col w:w="10240" w:space="120"/>
          </w:cols>
          <w:noEndnote/>
          <w:docGrid w:linePitch="299"/>
        </w:sectPr>
      </w:pPr>
    </w:p>
    <w:tbl>
      <w:tblPr>
        <w:tblStyle w:val="a3"/>
        <w:tblW w:w="4865" w:type="pct"/>
        <w:tblLayout w:type="fixed"/>
        <w:tblLook w:val="04A0" w:firstRow="1" w:lastRow="0" w:firstColumn="1" w:lastColumn="0" w:noHBand="0" w:noVBand="1"/>
      </w:tblPr>
      <w:tblGrid>
        <w:gridCol w:w="541"/>
        <w:gridCol w:w="1533"/>
        <w:gridCol w:w="2632"/>
        <w:gridCol w:w="4722"/>
      </w:tblGrid>
      <w:tr w:rsidR="003258AF" w14:paraId="116C396E" w14:textId="77777777" w:rsidTr="00871444">
        <w:tc>
          <w:tcPr>
            <w:tcW w:w="5000" w:type="pct"/>
            <w:gridSpan w:val="4"/>
          </w:tcPr>
          <w:p w14:paraId="0A5A4891" w14:textId="77777777" w:rsidR="003258AF" w:rsidRDefault="003258A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E8BF6" w14:textId="77777777" w:rsidR="003258AF" w:rsidRPr="00744300" w:rsidRDefault="001779FA" w:rsidP="0074430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Календарно-Т</w:t>
            </w:r>
            <w:r w:rsidR="003258AF" w:rsidRPr="007443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ематическое планирование</w:t>
            </w:r>
          </w:p>
        </w:tc>
      </w:tr>
      <w:tr w:rsidR="00EA23BC" w14:paraId="343DDFB4" w14:textId="77777777" w:rsidTr="001779FA">
        <w:tc>
          <w:tcPr>
            <w:tcW w:w="287" w:type="pct"/>
          </w:tcPr>
          <w:p w14:paraId="7FE3FB5C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5" w:name="page7"/>
            <w:bookmarkEnd w:id="5"/>
          </w:p>
          <w:p w14:paraId="682F06C9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0C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813" w:type="pct"/>
          </w:tcPr>
          <w:p w14:paraId="6F242B5A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9A00FD5" w14:textId="77777777" w:rsidR="00EA23BC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0C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14:paraId="6C8C4D32" w14:textId="77777777" w:rsidR="00EA23BC" w:rsidRPr="007D0C4F" w:rsidRDefault="0027139D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</w:t>
            </w:r>
            <w:r w:rsidR="00EA23BC" w:rsidRPr="00821B7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лан  факт</w:t>
            </w:r>
            <w:proofErr w:type="gramEnd"/>
          </w:p>
        </w:tc>
        <w:tc>
          <w:tcPr>
            <w:tcW w:w="1396" w:type="pct"/>
          </w:tcPr>
          <w:p w14:paraId="5D7A69CE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C39DA61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0C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  <w:p w14:paraId="127B8D37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04" w:type="pct"/>
          </w:tcPr>
          <w:p w14:paraId="28E51F85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8F6EF0E" w14:textId="77777777" w:rsidR="00EA23BC" w:rsidRPr="007D0C4F" w:rsidRDefault="00EA23BC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0C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 деятельности</w:t>
            </w:r>
          </w:p>
        </w:tc>
      </w:tr>
      <w:tr w:rsidR="003258AF" w14:paraId="78F2F765" w14:textId="77777777" w:rsidTr="00871444">
        <w:tc>
          <w:tcPr>
            <w:tcW w:w="5000" w:type="pct"/>
            <w:gridSpan w:val="4"/>
          </w:tcPr>
          <w:p w14:paraId="44BBBA5B" w14:textId="77777777" w:rsidR="003258AF" w:rsidRDefault="003258A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1736" w14:textId="77777777" w:rsidR="003258AF" w:rsidRPr="007D0C4F" w:rsidRDefault="003258AF" w:rsidP="00AA208B">
            <w:pPr>
              <w:pStyle w:val="a6"/>
              <w:widowControl w:val="0"/>
              <w:autoSpaceDE w:val="0"/>
              <w:autoSpaceDN w:val="0"/>
              <w:adjustRightInd w:val="0"/>
              <w:ind w:left="50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0C4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Опасные ситуации,</w:t>
            </w:r>
            <w:r w:rsidR="00AA208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D0C4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возникающие в повседневной жизни.</w:t>
            </w:r>
          </w:p>
          <w:p w14:paraId="392C70DF" w14:textId="77777777" w:rsidR="003258AF" w:rsidRDefault="003258AF" w:rsidP="00875579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BC" w14:paraId="7CCBCA6F" w14:textId="77777777" w:rsidTr="001779FA">
        <w:tc>
          <w:tcPr>
            <w:tcW w:w="287" w:type="pct"/>
          </w:tcPr>
          <w:p w14:paraId="1C09DC79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pct"/>
          </w:tcPr>
          <w:p w14:paraId="415BCE52" w14:textId="281A6A34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2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6" w:type="pct"/>
          </w:tcPr>
          <w:p w14:paraId="7A06FAC0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поведения в кружке, на улице, во время экскурсии и практических занятий.</w:t>
            </w:r>
          </w:p>
        </w:tc>
        <w:tc>
          <w:tcPr>
            <w:tcW w:w="2504" w:type="pct"/>
          </w:tcPr>
          <w:p w14:paraId="78CE8538" w14:textId="77777777" w:rsidR="00EA23BC" w:rsidRPr="0027273C" w:rsidRDefault="00EA23BC" w:rsidP="003258AF">
            <w:pPr>
              <w:widowControl w:val="0"/>
              <w:overflowPunct w:val="0"/>
              <w:autoSpaceDE w:val="0"/>
              <w:autoSpaceDN w:val="0"/>
              <w:adjustRightInd w:val="0"/>
              <w:spacing w:line="243" w:lineRule="auto"/>
              <w:ind w:left="220" w:right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25D99DB9" w14:textId="77777777" w:rsidR="00EA23BC" w:rsidRPr="0027273C" w:rsidRDefault="00EA23BC" w:rsidP="003258AF">
            <w:pPr>
              <w:widowControl w:val="0"/>
              <w:overflowPunct w:val="0"/>
              <w:autoSpaceDE w:val="0"/>
              <w:autoSpaceDN w:val="0"/>
              <w:adjustRightInd w:val="0"/>
              <w:spacing w:line="243" w:lineRule="auto"/>
              <w:ind w:left="220" w:right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Введения понятий: безопасность в доме, личная безопасность дома, личная безопасность на улице, опасность в различных ситуациях, безопасность на дорогах, пожарная безопасность, безопасность на льду, безопасность на воде, безопасность при общении с животными, безопасность на природе.</w:t>
            </w:r>
          </w:p>
          <w:p w14:paraId="288476BC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BC" w14:paraId="16C04872" w14:textId="77777777" w:rsidTr="001779FA">
        <w:tc>
          <w:tcPr>
            <w:tcW w:w="287" w:type="pct"/>
          </w:tcPr>
          <w:p w14:paraId="3121F0BF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pct"/>
          </w:tcPr>
          <w:p w14:paraId="7E1DA2EE" w14:textId="10D255B8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6" w:type="pct"/>
          </w:tcPr>
          <w:p w14:paraId="5200729B" w14:textId="77777777" w:rsidR="00EA23BC" w:rsidRPr="0027273C" w:rsidRDefault="00EA23BC" w:rsidP="00706A31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Распределение обязанностей </w:t>
            </w:r>
            <w:proofErr w:type="spellStart"/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ЮИДовцев</w:t>
            </w:r>
            <w:proofErr w:type="spellEnd"/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Название, девиз, речёвка, песня и гимн ЮИД. </w:t>
            </w:r>
          </w:p>
        </w:tc>
        <w:tc>
          <w:tcPr>
            <w:tcW w:w="2504" w:type="pct"/>
          </w:tcPr>
          <w:p w14:paraId="76397EBE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A8673A" w14:paraId="36D85DEB" w14:textId="77777777" w:rsidTr="00A8673A">
        <w:tc>
          <w:tcPr>
            <w:tcW w:w="5000" w:type="pct"/>
            <w:gridSpan w:val="4"/>
          </w:tcPr>
          <w:p w14:paraId="69A7F5FC" w14:textId="77777777" w:rsidR="00A8673A" w:rsidRDefault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A3B4" w14:textId="77777777" w:rsidR="00A8673A" w:rsidRPr="00871444" w:rsidRDefault="00A8673A" w:rsidP="00A8673A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714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Дорожная безопасность</w:t>
            </w:r>
          </w:p>
          <w:p w14:paraId="40592474" w14:textId="77777777" w:rsidR="00A8673A" w:rsidRDefault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BC" w14:paraId="3040F10D" w14:textId="77777777" w:rsidTr="001779FA">
        <w:tc>
          <w:tcPr>
            <w:tcW w:w="287" w:type="pct"/>
          </w:tcPr>
          <w:p w14:paraId="2597C9CE" w14:textId="77777777" w:rsidR="00EA23B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14:paraId="4B25979C" w14:textId="5BB989D2" w:rsidR="00EA23B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23B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6" w:type="pct"/>
          </w:tcPr>
          <w:p w14:paraId="7C362937" w14:textId="77777777" w:rsidR="00EA23BC" w:rsidRPr="0027273C" w:rsidRDefault="00005B8F" w:rsidP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маршрутного листа «ДОМ-ШКОЛА-ДОМ». </w:t>
            </w:r>
          </w:p>
        </w:tc>
        <w:tc>
          <w:tcPr>
            <w:tcW w:w="2504" w:type="pct"/>
          </w:tcPr>
          <w:p w14:paraId="44D81240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EA23BC" w14:paraId="5D0447D5" w14:textId="77777777" w:rsidTr="001779FA">
        <w:tc>
          <w:tcPr>
            <w:tcW w:w="287" w:type="pct"/>
          </w:tcPr>
          <w:p w14:paraId="466C445B" w14:textId="77777777" w:rsidR="00EA23B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pct"/>
          </w:tcPr>
          <w:p w14:paraId="42873F95" w14:textId="48A6EAEE" w:rsidR="00EA23B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3B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6" w:type="pct"/>
          </w:tcPr>
          <w:p w14:paraId="599F1FE1" w14:textId="77777777" w:rsidR="00EA23BC" w:rsidRPr="0027273C" w:rsidRDefault="00005B8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Правил дорожного движения</w:t>
            </w:r>
          </w:p>
        </w:tc>
        <w:tc>
          <w:tcPr>
            <w:tcW w:w="2504" w:type="pct"/>
          </w:tcPr>
          <w:p w14:paraId="4896D208" w14:textId="77777777" w:rsidR="00EA23BC" w:rsidRPr="0027273C" w:rsidRDefault="00EA23BC" w:rsidP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A23BC" w14:paraId="57688572" w14:textId="77777777" w:rsidTr="001779FA">
        <w:tc>
          <w:tcPr>
            <w:tcW w:w="287" w:type="pct"/>
          </w:tcPr>
          <w:p w14:paraId="0844A8CC" w14:textId="77777777" w:rsidR="00EA23B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pct"/>
          </w:tcPr>
          <w:p w14:paraId="4D0C5B99" w14:textId="4ECB5067" w:rsidR="00EA23B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F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96" w:type="pct"/>
          </w:tcPr>
          <w:p w14:paraId="6E22CCFA" w14:textId="77777777" w:rsidR="00EA23BC" w:rsidRPr="0027273C" w:rsidRDefault="00005B8F" w:rsidP="0087557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ГАИ-дорожной полиции. Роль ЮИД в ПДДТТ</w:t>
            </w:r>
          </w:p>
        </w:tc>
        <w:tc>
          <w:tcPr>
            <w:tcW w:w="2504" w:type="pct"/>
          </w:tcPr>
          <w:p w14:paraId="481E8F33" w14:textId="77777777" w:rsidR="00EA23BC" w:rsidRPr="0027273C" w:rsidRDefault="00EA23BC" w:rsidP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333FFC08" w14:textId="77777777" w:rsidTr="001779FA">
        <w:tc>
          <w:tcPr>
            <w:tcW w:w="287" w:type="pct"/>
          </w:tcPr>
          <w:p w14:paraId="5FD45229" w14:textId="77777777" w:rsidR="00EA23B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pct"/>
          </w:tcPr>
          <w:p w14:paraId="6F60D060" w14:textId="1C38EB12" w:rsidR="00EA23B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A23B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96" w:type="pct"/>
          </w:tcPr>
          <w:p w14:paraId="7026D8C6" w14:textId="77777777" w:rsidR="00EA23BC" w:rsidRPr="0027273C" w:rsidRDefault="00005B8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ПДД. Основные термины и понятия. Права и обязанности участников дорожного движения.</w:t>
            </w:r>
          </w:p>
        </w:tc>
        <w:tc>
          <w:tcPr>
            <w:tcW w:w="2504" w:type="pct"/>
          </w:tcPr>
          <w:p w14:paraId="1D572555" w14:textId="77777777" w:rsidR="00EA23BC" w:rsidRPr="0027273C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2E0D8355" w14:textId="77777777" w:rsidTr="001779FA">
        <w:tc>
          <w:tcPr>
            <w:tcW w:w="287" w:type="pct"/>
          </w:tcPr>
          <w:p w14:paraId="38B483B1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" w:type="pct"/>
          </w:tcPr>
          <w:p w14:paraId="002CED67" w14:textId="3F575554" w:rsidR="00EA23B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3B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96" w:type="pct"/>
          </w:tcPr>
          <w:p w14:paraId="569C4290" w14:textId="77777777" w:rsidR="00EA23BC" w:rsidRPr="0027273C" w:rsidRDefault="00005B8F" w:rsidP="0087557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ПДД. Основные термины и понятия. Права и обязанности участников дорожного движения.</w:t>
            </w:r>
          </w:p>
        </w:tc>
        <w:tc>
          <w:tcPr>
            <w:tcW w:w="2504" w:type="pct"/>
          </w:tcPr>
          <w:p w14:paraId="43B2665B" w14:textId="77777777" w:rsidR="00EA23BC" w:rsidRPr="0027273C" w:rsidRDefault="00EA23BC" w:rsidP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A23BC" w14:paraId="2FE20E63" w14:textId="77777777" w:rsidTr="001779FA">
        <w:tc>
          <w:tcPr>
            <w:tcW w:w="287" w:type="pct"/>
          </w:tcPr>
          <w:p w14:paraId="5774184A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pct"/>
          </w:tcPr>
          <w:p w14:paraId="1BD4A281" w14:textId="58EC3182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96" w:type="pct"/>
          </w:tcPr>
          <w:p w14:paraId="476AFD9D" w14:textId="77777777" w:rsidR="00EA23BC" w:rsidRPr="0027273C" w:rsidRDefault="00005B8F" w:rsidP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ПДД. Дорожные знаки, элементы улиц и дорог.</w:t>
            </w:r>
          </w:p>
        </w:tc>
        <w:tc>
          <w:tcPr>
            <w:tcW w:w="2504" w:type="pct"/>
          </w:tcPr>
          <w:p w14:paraId="6E904633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A23BC" w14:paraId="0CFB2ECC" w14:textId="77777777" w:rsidTr="001779FA">
        <w:tc>
          <w:tcPr>
            <w:tcW w:w="287" w:type="pct"/>
          </w:tcPr>
          <w:p w14:paraId="0E4EA92F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pct"/>
          </w:tcPr>
          <w:p w14:paraId="7ABD32E8" w14:textId="0395B1A5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F7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6" w:type="pct"/>
          </w:tcPr>
          <w:p w14:paraId="4756EF62" w14:textId="77777777" w:rsidR="00EA23BC" w:rsidRPr="0027273C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«Движение учащихся по тротуарам, пешеходным переходам»</w:t>
            </w:r>
          </w:p>
        </w:tc>
        <w:tc>
          <w:tcPr>
            <w:tcW w:w="2504" w:type="pct"/>
          </w:tcPr>
          <w:p w14:paraId="6D2A5B3D" w14:textId="77777777" w:rsidR="00EA23BC" w:rsidRPr="0027273C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2EBC8B8C" w14:textId="77777777" w:rsidTr="001779FA">
        <w:tc>
          <w:tcPr>
            <w:tcW w:w="287" w:type="pct"/>
          </w:tcPr>
          <w:p w14:paraId="1B3EF080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pct"/>
          </w:tcPr>
          <w:p w14:paraId="589D0E4E" w14:textId="6826F767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6" w:type="pct"/>
          </w:tcPr>
          <w:p w14:paraId="1C3A9BD5" w14:textId="77777777" w:rsidR="00EA23BC" w:rsidRPr="00901B93" w:rsidRDefault="00005B8F" w:rsidP="0087557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переходов. Какие бывают переходы.</w:t>
            </w:r>
          </w:p>
        </w:tc>
        <w:tc>
          <w:tcPr>
            <w:tcW w:w="2504" w:type="pct"/>
          </w:tcPr>
          <w:p w14:paraId="0F78F786" w14:textId="77777777" w:rsidR="00EA23BC" w:rsidRPr="001779FA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9FA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</w:tc>
      </w:tr>
      <w:tr w:rsidR="00EA23BC" w14:paraId="0C2006A3" w14:textId="77777777" w:rsidTr="001779FA">
        <w:tc>
          <w:tcPr>
            <w:tcW w:w="287" w:type="pct"/>
          </w:tcPr>
          <w:p w14:paraId="124258B9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pct"/>
          </w:tcPr>
          <w:p w14:paraId="1652630A" w14:textId="00F726A9" w:rsidR="00EA23BC" w:rsidRPr="0027273C" w:rsidRDefault="00F7326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6" w:type="pct"/>
          </w:tcPr>
          <w:p w14:paraId="71AE2217" w14:textId="77777777" w:rsidR="00EA23BC" w:rsidRPr="00901B93" w:rsidRDefault="00005B8F" w:rsidP="0087557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Регулировщик. Сигналы регулировщика.</w:t>
            </w:r>
          </w:p>
        </w:tc>
        <w:tc>
          <w:tcPr>
            <w:tcW w:w="2504" w:type="pct"/>
          </w:tcPr>
          <w:p w14:paraId="405EB3AF" w14:textId="77777777" w:rsidR="00EA23BC" w:rsidRPr="0027273C" w:rsidRDefault="001779FA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5F1141E9" w14:textId="77777777" w:rsidTr="001779FA">
        <w:tc>
          <w:tcPr>
            <w:tcW w:w="287" w:type="pct"/>
          </w:tcPr>
          <w:p w14:paraId="43AB4852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pct"/>
          </w:tcPr>
          <w:p w14:paraId="1D0258F8" w14:textId="31F729ED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96" w:type="pct"/>
          </w:tcPr>
          <w:p w14:paraId="7E1BDA23" w14:textId="77777777" w:rsidR="00EA23BC" w:rsidRPr="00901B93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 по ПДД. Решение тестов и дорожных задач.</w:t>
            </w:r>
          </w:p>
        </w:tc>
        <w:tc>
          <w:tcPr>
            <w:tcW w:w="2504" w:type="pct"/>
          </w:tcPr>
          <w:p w14:paraId="0D8C6BD3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занятие.</w:t>
            </w:r>
          </w:p>
        </w:tc>
      </w:tr>
      <w:tr w:rsidR="00EA23BC" w14:paraId="7BB9B2E2" w14:textId="77777777" w:rsidTr="001779FA">
        <w:tc>
          <w:tcPr>
            <w:tcW w:w="287" w:type="pct"/>
          </w:tcPr>
          <w:p w14:paraId="341A73B1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pct"/>
          </w:tcPr>
          <w:p w14:paraId="75D5244A" w14:textId="7156FBCA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6" w:type="pct"/>
          </w:tcPr>
          <w:p w14:paraId="0CDE26AB" w14:textId="77777777" w:rsidR="00005B8F" w:rsidRPr="00005B8F" w:rsidRDefault="00005B8F" w:rsidP="00005B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05B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рисунков «Будь</w:t>
            </w:r>
          </w:p>
          <w:p w14:paraId="417E244B" w14:textId="77777777" w:rsidR="00005B8F" w:rsidRPr="00005B8F" w:rsidRDefault="00005B8F" w:rsidP="00005B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05B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внимателен на дороге!»</w:t>
            </w:r>
          </w:p>
          <w:p w14:paraId="1F43379A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14:paraId="70B8C710" w14:textId="77777777" w:rsidR="00EA23BC" w:rsidRPr="0027273C" w:rsidRDefault="001779F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занятие.</w:t>
            </w:r>
          </w:p>
        </w:tc>
      </w:tr>
      <w:tr w:rsidR="00EA23BC" w14:paraId="304A5E50" w14:textId="77777777" w:rsidTr="001779FA">
        <w:tc>
          <w:tcPr>
            <w:tcW w:w="287" w:type="pct"/>
          </w:tcPr>
          <w:p w14:paraId="1E1094E5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pct"/>
          </w:tcPr>
          <w:p w14:paraId="7D2CD45A" w14:textId="5CC2521F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6" w:type="pct"/>
          </w:tcPr>
          <w:p w14:paraId="3BDB859E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информационного стенда о работе </w:t>
            </w:r>
            <w:proofErr w:type="spellStart"/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ЮИДовцев</w:t>
            </w:r>
            <w:proofErr w:type="spellEnd"/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4" w:type="pct"/>
          </w:tcPr>
          <w:p w14:paraId="6FA1E13A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E11B9E" w14:paraId="7DFBEEA7" w14:textId="77777777" w:rsidTr="00E11B9E">
        <w:tc>
          <w:tcPr>
            <w:tcW w:w="5000" w:type="pct"/>
            <w:gridSpan w:val="4"/>
          </w:tcPr>
          <w:p w14:paraId="301100CD" w14:textId="77777777" w:rsidR="00E11B9E" w:rsidRDefault="00E11B9E" w:rsidP="00E11B9E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</w:p>
          <w:p w14:paraId="175874DE" w14:textId="77777777" w:rsidR="00E11B9E" w:rsidRPr="00E11B9E" w:rsidRDefault="00E11B9E" w:rsidP="00E11B9E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E11B9E">
              <w:rPr>
                <w:rFonts w:ascii="Times New Roman" w:eastAsia="Times New Roman" w:hAnsi="Times New Roman" w:cs="Times New Roman"/>
                <w:b/>
                <w:i/>
                <w:color w:val="1A1A1A"/>
                <w:sz w:val="28"/>
                <w:szCs w:val="24"/>
              </w:rPr>
              <w:t>Основы оказания первой медицинской доврачебной помощи.</w:t>
            </w:r>
          </w:p>
          <w:p w14:paraId="37882B8F" w14:textId="77777777" w:rsidR="00E11B9E" w:rsidRPr="0027273C" w:rsidRDefault="00E11B9E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A23BC" w14:paraId="5996B764" w14:textId="77777777" w:rsidTr="001779FA">
        <w:tc>
          <w:tcPr>
            <w:tcW w:w="287" w:type="pct"/>
          </w:tcPr>
          <w:p w14:paraId="44FF777A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pct"/>
          </w:tcPr>
          <w:p w14:paraId="17975213" w14:textId="0431074D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6" w:type="pct"/>
          </w:tcPr>
          <w:p w14:paraId="233452B5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 медицинская помощь. Транспортировка пострадавших.</w:t>
            </w:r>
          </w:p>
        </w:tc>
        <w:tc>
          <w:tcPr>
            <w:tcW w:w="2504" w:type="pct"/>
          </w:tcPr>
          <w:p w14:paraId="2955BF40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3F631922" w14:textId="77777777" w:rsidTr="001779FA">
        <w:tc>
          <w:tcPr>
            <w:tcW w:w="287" w:type="pct"/>
          </w:tcPr>
          <w:p w14:paraId="06065990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pct"/>
          </w:tcPr>
          <w:p w14:paraId="3CA6A1CF" w14:textId="3FE069C1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96" w:type="pct"/>
          </w:tcPr>
          <w:p w14:paraId="5F9A5A63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Раны, их виды, оказание первой помощи.</w:t>
            </w:r>
          </w:p>
        </w:tc>
        <w:tc>
          <w:tcPr>
            <w:tcW w:w="2504" w:type="pct"/>
          </w:tcPr>
          <w:p w14:paraId="3F8A8026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7FA7F3EA" w14:textId="77777777" w:rsidTr="001779FA">
        <w:tc>
          <w:tcPr>
            <w:tcW w:w="287" w:type="pct"/>
          </w:tcPr>
          <w:p w14:paraId="57C7F355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" w:type="pct"/>
          </w:tcPr>
          <w:p w14:paraId="2CCEF6BF" w14:textId="31D9F329" w:rsidR="00EA23BC" w:rsidRPr="0027273C" w:rsidRDefault="00C13EC3" w:rsidP="00821B7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396" w:type="pct"/>
          </w:tcPr>
          <w:p w14:paraId="1ADCC253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кровотечений. Оказание первой помощи.</w:t>
            </w:r>
          </w:p>
        </w:tc>
        <w:tc>
          <w:tcPr>
            <w:tcW w:w="2504" w:type="pct"/>
          </w:tcPr>
          <w:p w14:paraId="2217A1D4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50AF95D2" w14:textId="77777777" w:rsidTr="001779FA">
        <w:tc>
          <w:tcPr>
            <w:tcW w:w="287" w:type="pct"/>
          </w:tcPr>
          <w:p w14:paraId="69455729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pct"/>
          </w:tcPr>
          <w:p w14:paraId="242DA32D" w14:textId="0E961631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96" w:type="pct"/>
          </w:tcPr>
          <w:p w14:paraId="05D9C2AD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техника наложения повязок.</w:t>
            </w:r>
          </w:p>
        </w:tc>
        <w:tc>
          <w:tcPr>
            <w:tcW w:w="2504" w:type="pct"/>
          </w:tcPr>
          <w:p w14:paraId="0E0E2BB6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5C842E2F" w14:textId="77777777" w:rsidTr="001779FA">
        <w:tc>
          <w:tcPr>
            <w:tcW w:w="287" w:type="pct"/>
          </w:tcPr>
          <w:p w14:paraId="7B1375AC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3" w:type="pct"/>
          </w:tcPr>
          <w:p w14:paraId="34964644" w14:textId="18DCE609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96" w:type="pct"/>
          </w:tcPr>
          <w:p w14:paraId="04125F12" w14:textId="77777777" w:rsidR="00EA23BC" w:rsidRPr="00901B93" w:rsidRDefault="00EA23BC" w:rsidP="00A8673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Ушибы, вывихи и переломы.</w:t>
            </w:r>
          </w:p>
        </w:tc>
        <w:tc>
          <w:tcPr>
            <w:tcW w:w="2504" w:type="pct"/>
          </w:tcPr>
          <w:p w14:paraId="4FD5EA23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3A5B0BB2" w14:textId="77777777" w:rsidTr="001779FA">
        <w:tc>
          <w:tcPr>
            <w:tcW w:w="287" w:type="pct"/>
          </w:tcPr>
          <w:p w14:paraId="55ECA960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pct"/>
          </w:tcPr>
          <w:p w14:paraId="732A9BB8" w14:textId="13C9337D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544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pct"/>
          </w:tcPr>
          <w:p w14:paraId="44A4C580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помощи пострадавшему при переломах.</w:t>
            </w:r>
          </w:p>
        </w:tc>
        <w:tc>
          <w:tcPr>
            <w:tcW w:w="2504" w:type="pct"/>
          </w:tcPr>
          <w:p w14:paraId="00398975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0849B815" w14:textId="77777777" w:rsidTr="001779FA">
        <w:tc>
          <w:tcPr>
            <w:tcW w:w="287" w:type="pct"/>
          </w:tcPr>
          <w:p w14:paraId="51DC7C5D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pct"/>
          </w:tcPr>
          <w:p w14:paraId="129BD5B4" w14:textId="03EB0997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96" w:type="pct"/>
          </w:tcPr>
          <w:p w14:paraId="7F620CAA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Ожоги. Степени ожогов. Обморожение. Степени обморожения.</w:t>
            </w:r>
          </w:p>
        </w:tc>
        <w:tc>
          <w:tcPr>
            <w:tcW w:w="2504" w:type="pct"/>
          </w:tcPr>
          <w:p w14:paraId="6F8CD163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72B56F67" w14:textId="77777777" w:rsidTr="001779FA">
        <w:tc>
          <w:tcPr>
            <w:tcW w:w="287" w:type="pct"/>
          </w:tcPr>
          <w:p w14:paraId="0F27AD83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pct"/>
          </w:tcPr>
          <w:p w14:paraId="003830B1" w14:textId="07289173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5EFC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396" w:type="pct"/>
          </w:tcPr>
          <w:p w14:paraId="06B0AF53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помощи пострадавшему при травме головы, грудной клетки, живота.</w:t>
            </w:r>
          </w:p>
        </w:tc>
        <w:tc>
          <w:tcPr>
            <w:tcW w:w="2504" w:type="pct"/>
          </w:tcPr>
          <w:p w14:paraId="4342BF65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679C40DB" w14:textId="77777777" w:rsidTr="001779FA">
        <w:tc>
          <w:tcPr>
            <w:tcW w:w="287" w:type="pct"/>
          </w:tcPr>
          <w:p w14:paraId="357FBEA6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" w:type="pct"/>
          </w:tcPr>
          <w:p w14:paraId="00C1C671" w14:textId="27123E64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F7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96" w:type="pct"/>
          </w:tcPr>
          <w:p w14:paraId="24E69240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Шок, обморок.</w:t>
            </w:r>
          </w:p>
        </w:tc>
        <w:tc>
          <w:tcPr>
            <w:tcW w:w="2504" w:type="pct"/>
          </w:tcPr>
          <w:p w14:paraId="3C8579BE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7CA3570E" w14:textId="77777777" w:rsidTr="001779FA">
        <w:tc>
          <w:tcPr>
            <w:tcW w:w="287" w:type="pct"/>
          </w:tcPr>
          <w:p w14:paraId="7070F702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3" w:type="pct"/>
          </w:tcPr>
          <w:p w14:paraId="38C105AF" w14:textId="328DD405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4F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pct"/>
          </w:tcPr>
          <w:p w14:paraId="6003CB16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Обморок. Сердечный приступ. Оказание первой помощи.</w:t>
            </w:r>
          </w:p>
        </w:tc>
        <w:tc>
          <w:tcPr>
            <w:tcW w:w="2504" w:type="pct"/>
          </w:tcPr>
          <w:p w14:paraId="0C92F3E5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3BC" w14:paraId="73019147" w14:textId="77777777" w:rsidTr="001779FA">
        <w:tc>
          <w:tcPr>
            <w:tcW w:w="287" w:type="pct"/>
          </w:tcPr>
          <w:p w14:paraId="214F9D23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pct"/>
          </w:tcPr>
          <w:p w14:paraId="064C14AC" w14:textId="0194FB8E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20F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96" w:type="pct"/>
          </w:tcPr>
          <w:p w14:paraId="2FC1AC81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Транспортировка</w:t>
            </w:r>
          </w:p>
          <w:p w14:paraId="3403962C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пострадавшего.Исполь</w:t>
            </w:r>
            <w:proofErr w:type="spellEnd"/>
            <w:proofErr w:type="gramEnd"/>
          </w:p>
          <w:p w14:paraId="08A4F080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зование</w:t>
            </w:r>
            <w:proofErr w:type="spellEnd"/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подручных</w:t>
            </w:r>
          </w:p>
          <w:p w14:paraId="3AAB2229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средств</w:t>
            </w:r>
          </w:p>
          <w:p w14:paraId="524A598F" w14:textId="77777777" w:rsidR="00EA23BC" w:rsidRPr="00901B93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pct"/>
          </w:tcPr>
          <w:p w14:paraId="095A948D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Практическое занятие</w:t>
            </w:r>
          </w:p>
        </w:tc>
      </w:tr>
      <w:tr w:rsidR="007D0C4F" w14:paraId="3F051E32" w14:textId="77777777" w:rsidTr="00871444">
        <w:tc>
          <w:tcPr>
            <w:tcW w:w="5000" w:type="pct"/>
            <w:gridSpan w:val="4"/>
          </w:tcPr>
          <w:p w14:paraId="1E2F4981" w14:textId="77777777" w:rsidR="007A6CD6" w:rsidRDefault="007A6CD6" w:rsidP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723A552" w14:textId="77777777" w:rsidR="007D0C4F" w:rsidRPr="00871444" w:rsidRDefault="007D0C4F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714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Фигурное вождение велосипеда. </w:t>
            </w:r>
          </w:p>
          <w:p w14:paraId="4D89EAE4" w14:textId="77777777" w:rsidR="007D0C4F" w:rsidRDefault="007D0C4F" w:rsidP="007D0C4F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BC" w14:paraId="2690C5F0" w14:textId="77777777" w:rsidTr="001779FA">
        <w:tc>
          <w:tcPr>
            <w:tcW w:w="287" w:type="pct"/>
          </w:tcPr>
          <w:p w14:paraId="4264372F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3" w:type="pct"/>
          </w:tcPr>
          <w:p w14:paraId="19A5E9CE" w14:textId="02E8AE5E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96" w:type="pct"/>
          </w:tcPr>
          <w:p w14:paraId="0D07549D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Устройство и техническое обслуживание велосипеда. Снаряжение велосипеда. Экипировка. Фигурное вождение велосипеда.</w:t>
            </w:r>
          </w:p>
        </w:tc>
        <w:tc>
          <w:tcPr>
            <w:tcW w:w="2504" w:type="pct"/>
          </w:tcPr>
          <w:p w14:paraId="6D45B72A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EA23BC" w14:paraId="428A83E7" w14:textId="77777777" w:rsidTr="001779FA">
        <w:tc>
          <w:tcPr>
            <w:tcW w:w="287" w:type="pct"/>
          </w:tcPr>
          <w:p w14:paraId="1B064F72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pct"/>
          </w:tcPr>
          <w:p w14:paraId="5C229849" w14:textId="0DF68718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pct"/>
          </w:tcPr>
          <w:p w14:paraId="36391A7D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Фигурное вождение велосипеда. Прохождение отдельных препятствий на </w:t>
            </w:r>
            <w:proofErr w:type="gramStart"/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велосипеде.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04" w:type="pct"/>
          </w:tcPr>
          <w:p w14:paraId="47B9EB73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EA23BC" w14:paraId="380F4445" w14:textId="77777777" w:rsidTr="001779FA">
        <w:tc>
          <w:tcPr>
            <w:tcW w:w="287" w:type="pct"/>
          </w:tcPr>
          <w:p w14:paraId="56F308B0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3" w:type="pct"/>
          </w:tcPr>
          <w:p w14:paraId="44A124A0" w14:textId="7D26A048" w:rsidR="00EA23BC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3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96" w:type="pct"/>
          </w:tcPr>
          <w:p w14:paraId="7506DC0C" w14:textId="77777777" w:rsidR="00EA23BC" w:rsidRPr="0027273C" w:rsidRDefault="007A6CD6" w:rsidP="00821B7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Фигурное вождение велосипеда. Прохождение отдельных препятствий на </w:t>
            </w:r>
            <w:proofErr w:type="gramStart"/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велосипеде.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04" w:type="pct"/>
          </w:tcPr>
          <w:p w14:paraId="2334B4F8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EA23BC" w14:paraId="494049CD" w14:textId="77777777" w:rsidTr="001779FA">
        <w:tc>
          <w:tcPr>
            <w:tcW w:w="287" w:type="pct"/>
          </w:tcPr>
          <w:p w14:paraId="3CBACB0E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3" w:type="pct"/>
          </w:tcPr>
          <w:p w14:paraId="650CB692" w14:textId="24061EE4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A6CD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A23BC"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pct"/>
          </w:tcPr>
          <w:p w14:paraId="33C4DAC1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Прицельное торможение. «Змейка», «Шлагбаум».</w:t>
            </w:r>
          </w:p>
        </w:tc>
        <w:tc>
          <w:tcPr>
            <w:tcW w:w="2504" w:type="pct"/>
          </w:tcPr>
          <w:p w14:paraId="2208DE2E" w14:textId="77777777" w:rsidR="00EA23BC" w:rsidRPr="0027273C" w:rsidRDefault="00EA23BC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EA23BC" w14:paraId="260B4A18" w14:textId="77777777" w:rsidTr="001779FA">
        <w:tc>
          <w:tcPr>
            <w:tcW w:w="287" w:type="pct"/>
          </w:tcPr>
          <w:p w14:paraId="425C1510" w14:textId="77777777" w:rsidR="00EA23BC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pct"/>
          </w:tcPr>
          <w:p w14:paraId="61A0ED9D" w14:textId="60B09F1D" w:rsidR="00EA23BC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650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96" w:type="pct"/>
          </w:tcPr>
          <w:p w14:paraId="75C881F7" w14:textId="77777777" w:rsidR="00EA23BC" w:rsidRPr="0027273C" w:rsidRDefault="007A6CD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Повороты вправо и влево велосипедистами. Подача сигнала рукой при повороте.</w:t>
            </w:r>
          </w:p>
        </w:tc>
        <w:tc>
          <w:tcPr>
            <w:tcW w:w="2504" w:type="pct"/>
          </w:tcPr>
          <w:p w14:paraId="282ECA15" w14:textId="77777777" w:rsidR="00EA23BC" w:rsidRPr="0027273C" w:rsidRDefault="007A6CD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Учебно-тренировочное занятие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7273C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7A6CD6" w14:paraId="74D87450" w14:textId="77777777" w:rsidTr="001779FA">
        <w:tc>
          <w:tcPr>
            <w:tcW w:w="287" w:type="pct"/>
          </w:tcPr>
          <w:p w14:paraId="1A26329E" w14:textId="77777777" w:rsidR="007A6CD6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3" w:type="pct"/>
          </w:tcPr>
          <w:p w14:paraId="46709E35" w14:textId="2AC7D572" w:rsidR="007A6CD6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544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A6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pct"/>
          </w:tcPr>
          <w:p w14:paraId="697223AE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Игровая программа «На</w:t>
            </w:r>
          </w:p>
          <w:p w14:paraId="5ACFAE8A" w14:textId="77777777" w:rsidR="00901B93" w:rsidRPr="00901B93" w:rsidRDefault="00901B93" w:rsidP="00901B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01B9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дороге не зевай!»</w:t>
            </w:r>
          </w:p>
          <w:p w14:paraId="6C67C649" w14:textId="77777777" w:rsidR="007A6CD6" w:rsidRPr="00901B93" w:rsidRDefault="007A6CD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4" w:type="pct"/>
          </w:tcPr>
          <w:p w14:paraId="642EDCC6" w14:textId="77777777" w:rsidR="00493FAD" w:rsidRPr="0027273C" w:rsidRDefault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7A6CD6" w14:paraId="73C4D733" w14:textId="77777777" w:rsidTr="001779FA">
        <w:tc>
          <w:tcPr>
            <w:tcW w:w="287" w:type="pct"/>
          </w:tcPr>
          <w:p w14:paraId="2EF31FD8" w14:textId="77777777" w:rsidR="007A6CD6" w:rsidRDefault="001E6C2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pct"/>
          </w:tcPr>
          <w:p w14:paraId="401961D5" w14:textId="388661CB" w:rsidR="007A6CD6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6C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6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pct"/>
          </w:tcPr>
          <w:p w14:paraId="28CB0358" w14:textId="77777777" w:rsidR="007A6CD6" w:rsidRPr="00901B93" w:rsidRDefault="00901B93" w:rsidP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1B9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Составление памятки: «Юному велосипедисту».</w:t>
            </w:r>
          </w:p>
        </w:tc>
        <w:tc>
          <w:tcPr>
            <w:tcW w:w="2504" w:type="pct"/>
          </w:tcPr>
          <w:p w14:paraId="0F4C0E14" w14:textId="77777777" w:rsidR="007A6CD6" w:rsidRPr="0027273C" w:rsidRDefault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1544AB" w14:paraId="557E160C" w14:textId="77777777" w:rsidTr="001779FA">
        <w:tc>
          <w:tcPr>
            <w:tcW w:w="287" w:type="pct"/>
          </w:tcPr>
          <w:p w14:paraId="6180B9BC" w14:textId="77777777" w:rsidR="001544AB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pct"/>
          </w:tcPr>
          <w:p w14:paraId="22624507" w14:textId="23583114" w:rsidR="001544AB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44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pct"/>
          </w:tcPr>
          <w:p w14:paraId="2EFEEE51" w14:textId="77777777" w:rsidR="001544AB" w:rsidRPr="00901B93" w:rsidRDefault="001544AB" w:rsidP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01B9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Составление памятки: «Юному велосипедисту».</w:t>
            </w:r>
          </w:p>
        </w:tc>
        <w:tc>
          <w:tcPr>
            <w:tcW w:w="2504" w:type="pct"/>
          </w:tcPr>
          <w:p w14:paraId="05096BED" w14:textId="77777777" w:rsidR="001544AB" w:rsidRPr="0027273C" w:rsidRDefault="001544AB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2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C13EC3" w14:paraId="7B1F852E" w14:textId="77777777" w:rsidTr="001779FA">
        <w:tc>
          <w:tcPr>
            <w:tcW w:w="287" w:type="pct"/>
          </w:tcPr>
          <w:p w14:paraId="18C33BB1" w14:textId="101B5061" w:rsidR="00C13EC3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3" w:type="pct"/>
          </w:tcPr>
          <w:p w14:paraId="14D5B0CC" w14:textId="565102D6" w:rsidR="00C13EC3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96" w:type="pct"/>
          </w:tcPr>
          <w:p w14:paraId="64EC3E20" w14:textId="2E0A6D1C" w:rsidR="00C13EC3" w:rsidRPr="00901B93" w:rsidRDefault="00C13EC3" w:rsidP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13EC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Фигурное вождение велосипеда. Прохождение отдельных препятствий на </w:t>
            </w:r>
            <w:proofErr w:type="gramStart"/>
            <w:r w:rsidRPr="00C13EC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велосипеде..</w:t>
            </w:r>
            <w:proofErr w:type="gramEnd"/>
          </w:p>
        </w:tc>
        <w:tc>
          <w:tcPr>
            <w:tcW w:w="2504" w:type="pct"/>
          </w:tcPr>
          <w:p w14:paraId="56183E6B" w14:textId="31BB1DD6" w:rsidR="00C13EC3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Учебно-тренировочное занятие. </w:t>
            </w:r>
            <w:r w:rsidRPr="00C13EC3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  <w:tr w:rsidR="00C13EC3" w14:paraId="5371B5D5" w14:textId="77777777" w:rsidTr="001779FA">
        <w:tc>
          <w:tcPr>
            <w:tcW w:w="287" w:type="pct"/>
          </w:tcPr>
          <w:p w14:paraId="50294868" w14:textId="25223A1E" w:rsidR="00C13EC3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3" w:type="pct"/>
          </w:tcPr>
          <w:p w14:paraId="5ACB9047" w14:textId="7EF9D5C2" w:rsidR="00C13EC3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396" w:type="pct"/>
          </w:tcPr>
          <w:p w14:paraId="4E6ACD1B" w14:textId="1E2BBD9C" w:rsidR="00C13EC3" w:rsidRPr="00901B93" w:rsidRDefault="00C13EC3" w:rsidP="00493FAD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13EC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Фигурное вождение велосипеда. Прохождение отдельных препятствий на </w:t>
            </w:r>
            <w:proofErr w:type="gramStart"/>
            <w:r w:rsidRPr="00C13EC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велосипеде..</w:t>
            </w:r>
            <w:proofErr w:type="gramEnd"/>
          </w:p>
        </w:tc>
        <w:tc>
          <w:tcPr>
            <w:tcW w:w="2504" w:type="pct"/>
          </w:tcPr>
          <w:p w14:paraId="724B726D" w14:textId="73CD380C" w:rsidR="00C13EC3" w:rsidRPr="0027273C" w:rsidRDefault="00C13EC3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E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Учебно-тренировочное занятие. </w:t>
            </w:r>
            <w:r w:rsidRPr="00C13EC3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отработку техники вождения и фигурное вождение велосипеда</w:t>
            </w:r>
          </w:p>
        </w:tc>
      </w:tr>
    </w:tbl>
    <w:p w14:paraId="6120B7FA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F3EE80F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6B59530D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5CD3FE20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D51AA02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0F3B65E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0A7EAFE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4EF10F9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26B26A8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3B6BACC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428EDB1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1336104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B1D9565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58F90D58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6581D803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148CC46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20D16376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BE16B07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1D3B81F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224B492B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D42AA2C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18732A0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AADF964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F45664A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2472138E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764ED00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5E4FE9B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D083F79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077E385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26021A3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CF72629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07FBDDD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FA383A4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EFDFD2F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0E6F686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678C55A8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0DBF0C4A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54728D4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5F644D3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3BB3D94" w14:textId="77777777" w:rsidR="007D0C4F" w:rsidRDefault="007D0C4F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13611F6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625BD0DF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768F84A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10A23B3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D084465" w14:textId="77777777" w:rsidR="00871444" w:rsidRDefault="0087144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5134C3A3" w14:textId="77777777" w:rsidR="00871444" w:rsidRDefault="0087144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70422219" w14:textId="77777777" w:rsidR="00871444" w:rsidRDefault="0087144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42309C6" w14:textId="77777777" w:rsidR="00871444" w:rsidRDefault="0087144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3F3AD1F6" w14:textId="77777777" w:rsidR="00871444" w:rsidRDefault="0087144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E95ACD3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5F13E80D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9BA2CEB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659DFF5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0F17068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1971F450" w14:textId="77777777" w:rsidR="00875579" w:rsidRDefault="0087557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14:paraId="43B6732F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6DAEE9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DBFC83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572D53B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6AEF49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E6A7580" w14:textId="77777777" w:rsidR="00336E5C" w:rsidRDefault="00336E5C" w:rsidP="00336E5C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336E5C">
      <w:pgSz w:w="11906" w:h="16838"/>
      <w:pgMar w:top="587" w:right="520" w:bottom="1440" w:left="1680" w:header="720" w:footer="720" w:gutter="0"/>
      <w:cols w:space="720" w:equalWidth="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2BDA" w14:textId="77777777" w:rsidR="008E1125" w:rsidRDefault="008E1125" w:rsidP="00992AEC">
      <w:pPr>
        <w:spacing w:after="0" w:line="240" w:lineRule="auto"/>
      </w:pPr>
      <w:r>
        <w:separator/>
      </w:r>
    </w:p>
  </w:endnote>
  <w:endnote w:type="continuationSeparator" w:id="0">
    <w:p w14:paraId="78BED32B" w14:textId="77777777" w:rsidR="008E1125" w:rsidRDefault="008E1125" w:rsidP="0099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4287" w14:textId="77777777" w:rsidR="008E1125" w:rsidRDefault="008E1125" w:rsidP="00992AEC">
      <w:pPr>
        <w:spacing w:after="0" w:line="240" w:lineRule="auto"/>
      </w:pPr>
      <w:r>
        <w:separator/>
      </w:r>
    </w:p>
  </w:footnote>
  <w:footnote w:type="continuationSeparator" w:id="0">
    <w:p w14:paraId="7BF9A9E9" w14:textId="77777777" w:rsidR="008E1125" w:rsidRDefault="008E1125" w:rsidP="00992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597B46"/>
    <w:multiLevelType w:val="hybridMultilevel"/>
    <w:tmpl w:val="8B2CA8F0"/>
    <w:lvl w:ilvl="0" w:tplc="0B36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271895"/>
    <w:multiLevelType w:val="hybridMultilevel"/>
    <w:tmpl w:val="E922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4F32"/>
    <w:multiLevelType w:val="multilevel"/>
    <w:tmpl w:val="00DA2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06249F5"/>
    <w:multiLevelType w:val="hybridMultilevel"/>
    <w:tmpl w:val="0A6A01C4"/>
    <w:lvl w:ilvl="0" w:tplc="F8A8F1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951E5B"/>
    <w:multiLevelType w:val="hybridMultilevel"/>
    <w:tmpl w:val="0A6A01C4"/>
    <w:lvl w:ilvl="0" w:tplc="F8A8F1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C136BF3"/>
    <w:multiLevelType w:val="hybridMultilevel"/>
    <w:tmpl w:val="C018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0AF"/>
    <w:multiLevelType w:val="hybridMultilevel"/>
    <w:tmpl w:val="8B2CA8F0"/>
    <w:lvl w:ilvl="0" w:tplc="0B36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100915">
    <w:abstractNumId w:val="0"/>
  </w:num>
  <w:num w:numId="2" w16cid:durableId="623389492">
    <w:abstractNumId w:val="5"/>
  </w:num>
  <w:num w:numId="3" w16cid:durableId="811941866">
    <w:abstractNumId w:val="2"/>
  </w:num>
  <w:num w:numId="4" w16cid:durableId="284238274">
    <w:abstractNumId w:val="4"/>
  </w:num>
  <w:num w:numId="5" w16cid:durableId="1665084254">
    <w:abstractNumId w:val="3"/>
  </w:num>
  <w:num w:numId="6" w16cid:durableId="1709449277">
    <w:abstractNumId w:val="1"/>
  </w:num>
  <w:num w:numId="7" w16cid:durableId="763573077">
    <w:abstractNumId w:val="10"/>
  </w:num>
  <w:num w:numId="8" w16cid:durableId="515929013">
    <w:abstractNumId w:val="9"/>
  </w:num>
  <w:num w:numId="9" w16cid:durableId="191577171">
    <w:abstractNumId w:val="6"/>
  </w:num>
  <w:num w:numId="10" w16cid:durableId="677346995">
    <w:abstractNumId w:val="7"/>
  </w:num>
  <w:num w:numId="11" w16cid:durableId="2117213997">
    <w:abstractNumId w:val="11"/>
  </w:num>
  <w:num w:numId="12" w16cid:durableId="829977395">
    <w:abstractNumId w:val="12"/>
  </w:num>
  <w:num w:numId="13" w16cid:durableId="678964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6E"/>
    <w:rsid w:val="00005B8F"/>
    <w:rsid w:val="00033256"/>
    <w:rsid w:val="00041464"/>
    <w:rsid w:val="001541CB"/>
    <w:rsid w:val="001544AB"/>
    <w:rsid w:val="00173A5F"/>
    <w:rsid w:val="001779FA"/>
    <w:rsid w:val="001B3A00"/>
    <w:rsid w:val="001D4D66"/>
    <w:rsid w:val="001E6C29"/>
    <w:rsid w:val="001F2521"/>
    <w:rsid w:val="00203B36"/>
    <w:rsid w:val="0027139D"/>
    <w:rsid w:val="0027273C"/>
    <w:rsid w:val="003258AF"/>
    <w:rsid w:val="00336E5C"/>
    <w:rsid w:val="00346AD9"/>
    <w:rsid w:val="0040700C"/>
    <w:rsid w:val="00437AC5"/>
    <w:rsid w:val="00440A6E"/>
    <w:rsid w:val="00484F7C"/>
    <w:rsid w:val="00493FAD"/>
    <w:rsid w:val="004A34B7"/>
    <w:rsid w:val="004D7DEA"/>
    <w:rsid w:val="005074B6"/>
    <w:rsid w:val="00513345"/>
    <w:rsid w:val="005B4254"/>
    <w:rsid w:val="005B4EDA"/>
    <w:rsid w:val="005D20F7"/>
    <w:rsid w:val="00627BF9"/>
    <w:rsid w:val="00634126"/>
    <w:rsid w:val="00697737"/>
    <w:rsid w:val="00706A31"/>
    <w:rsid w:val="00725B51"/>
    <w:rsid w:val="00744300"/>
    <w:rsid w:val="007509B2"/>
    <w:rsid w:val="007A6CD6"/>
    <w:rsid w:val="007D0C4F"/>
    <w:rsid w:val="007D57F4"/>
    <w:rsid w:val="007F64D5"/>
    <w:rsid w:val="00821B7A"/>
    <w:rsid w:val="008319E2"/>
    <w:rsid w:val="00833DD6"/>
    <w:rsid w:val="00856503"/>
    <w:rsid w:val="00871444"/>
    <w:rsid w:val="00875579"/>
    <w:rsid w:val="008E1125"/>
    <w:rsid w:val="00901B93"/>
    <w:rsid w:val="009173EF"/>
    <w:rsid w:val="0091763C"/>
    <w:rsid w:val="00935055"/>
    <w:rsid w:val="00945EC5"/>
    <w:rsid w:val="00971397"/>
    <w:rsid w:val="00992AEC"/>
    <w:rsid w:val="00A45E6D"/>
    <w:rsid w:val="00A53139"/>
    <w:rsid w:val="00A6641D"/>
    <w:rsid w:val="00A8673A"/>
    <w:rsid w:val="00AA208B"/>
    <w:rsid w:val="00AE500D"/>
    <w:rsid w:val="00B51301"/>
    <w:rsid w:val="00B565DC"/>
    <w:rsid w:val="00B726C5"/>
    <w:rsid w:val="00BC1036"/>
    <w:rsid w:val="00C050DE"/>
    <w:rsid w:val="00C13EC3"/>
    <w:rsid w:val="00C631FF"/>
    <w:rsid w:val="00C97BEF"/>
    <w:rsid w:val="00CF5EFC"/>
    <w:rsid w:val="00D52EE9"/>
    <w:rsid w:val="00E11B9E"/>
    <w:rsid w:val="00E4346C"/>
    <w:rsid w:val="00E9421D"/>
    <w:rsid w:val="00EA23BC"/>
    <w:rsid w:val="00EE614E"/>
    <w:rsid w:val="00F7326C"/>
    <w:rsid w:val="00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307FD"/>
  <w15:docId w15:val="{6B7B07A7-0CAF-49FE-A29D-7C6DE796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0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103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4300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5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2AEC"/>
  </w:style>
  <w:style w:type="paragraph" w:styleId="ab">
    <w:name w:val="footer"/>
    <w:basedOn w:val="a"/>
    <w:link w:val="ac"/>
    <w:uiPriority w:val="99"/>
    <w:unhideWhenUsed/>
    <w:rsid w:val="00992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B256-6146-4AB0-A488-9D59F883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Grekovo Mbou</cp:lastModifiedBy>
  <cp:revision>3</cp:revision>
  <cp:lastPrinted>2025-01-12T17:13:00Z</cp:lastPrinted>
  <dcterms:created xsi:type="dcterms:W3CDTF">2025-10-22T18:28:00Z</dcterms:created>
  <dcterms:modified xsi:type="dcterms:W3CDTF">2025-10-22T18:50:00Z</dcterms:modified>
</cp:coreProperties>
</file>