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Pr="004A7096" w:rsidRDefault="004A7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А М Я Т К А</w:t>
      </w:r>
    </w:p>
    <w:p w:rsidR="004A7096" w:rsidRP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4A7096">
        <w:rPr>
          <w:b/>
          <w:bCs/>
          <w:color w:val="000000"/>
          <w:sz w:val="28"/>
          <w:szCs w:val="28"/>
        </w:rPr>
        <w:t>План сопоставительного анализа текстов.</w:t>
      </w:r>
    </w:p>
    <w:p w:rsidR="004A7096" w:rsidRP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4A7096">
        <w:rPr>
          <w:color w:val="000000"/>
          <w:sz w:val="28"/>
          <w:szCs w:val="28"/>
        </w:rPr>
        <w:t>1.Найти тему, объединяющую тексты.</w:t>
      </w:r>
    </w:p>
    <w:p w:rsidR="004A7096" w:rsidRP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4A7096">
        <w:rPr>
          <w:color w:val="000000"/>
          <w:sz w:val="28"/>
          <w:szCs w:val="28"/>
        </w:rPr>
        <w:t>2.Выразить основную мысль текстов.</w:t>
      </w:r>
    </w:p>
    <w:p w:rsidR="004A7096" w:rsidRP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4A7096">
        <w:rPr>
          <w:color w:val="000000"/>
          <w:sz w:val="28"/>
          <w:szCs w:val="28"/>
        </w:rPr>
        <w:t>3.Прокомментировать проблему, выдвинутую авторами, приводя как собственные аргументы, так и извлеченные из исходных текстов.</w:t>
      </w:r>
    </w:p>
    <w:p w:rsidR="004A7096" w:rsidRP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4A7096">
        <w:rPr>
          <w:color w:val="000000"/>
          <w:sz w:val="28"/>
          <w:szCs w:val="28"/>
        </w:rPr>
        <w:t>4.Выразить свое отношение к основной мысли текстов.</w:t>
      </w:r>
    </w:p>
    <w:p w:rsidR="004A7096" w:rsidRP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4A7096">
        <w:rPr>
          <w:color w:val="000000"/>
          <w:sz w:val="28"/>
          <w:szCs w:val="28"/>
        </w:rPr>
        <w:t>5.Определить стиль и тип данных текст.</w:t>
      </w:r>
    </w:p>
    <w:p w:rsidR="004A7096" w:rsidRP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4A7096">
        <w:rPr>
          <w:color w:val="000000"/>
          <w:sz w:val="28"/>
          <w:szCs w:val="28"/>
        </w:rPr>
        <w:t>11.Указать языковые средства и определить их роль в раскрытии идеи.</w:t>
      </w:r>
    </w:p>
    <w:p w:rsidR="004A7096" w:rsidRP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4A7096">
        <w:rPr>
          <w:color w:val="000000"/>
          <w:sz w:val="28"/>
          <w:szCs w:val="28"/>
        </w:rPr>
        <w:t>Сопоставительный (сравнительный) анализ текстов можно проводить параллельно и последовательно.</w:t>
      </w:r>
    </w:p>
    <w:p w:rsidR="004A7096" w:rsidRP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4A7096">
        <w:rPr>
          <w:color w:val="000000"/>
          <w:sz w:val="28"/>
          <w:szCs w:val="28"/>
        </w:rPr>
        <w:t>При последовательном анализе отдельно разбираем каждый текст, а потом находим их сходства и различия.</w:t>
      </w:r>
    </w:p>
    <w:p w:rsidR="004A7096" w:rsidRP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4A7096">
        <w:rPr>
          <w:color w:val="000000"/>
          <w:sz w:val="28"/>
          <w:szCs w:val="28"/>
        </w:rPr>
        <w:t>Параллельный же анализ подразумевает одновременную работу с текстами.</w:t>
      </w:r>
    </w:p>
    <w:p w:rsidR="004A7096" w:rsidRP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000000"/>
          <w:sz w:val="19"/>
          <w:szCs w:val="19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А М Я Т К А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i/>
          <w:iCs/>
          <w:color w:val="000000"/>
          <w:sz w:val="19"/>
          <w:szCs w:val="19"/>
        </w:rPr>
        <w:t>План анализа текста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1.Прочитайте текст.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2.Вспомните, что вы знаете о его авторе.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3.К какому функциональному стилю речи принадлежит текст?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(художественному, публицистическому, научному/научно-популярному)?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4.К какому типу речи относится текст (описание, повествование, рассуждение)?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5.Определите жанр текста (эпизод художественного произведения, очерк, воспоминания, притча, легенда, стихотворения в прозе и прочее)? Каким настроением проникнуто произведение?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6.Определите тему текста.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7.Озаглавьте его.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8.Разделите текст на смысловые части, составьте план.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9.Как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связаны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части текста? Обратите внимание на лексические и синтаксические средства связи (повторяющиеся слова, синтаксические параллели или, наоборот, резкое изменение синтаксических конструкций и интонации).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10.Как соотносятся начало и конец текста?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11. На каких приемах построен текст (сопоставление, противопоставление, быстрая смена событий и пр.)?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12. Отметьте основные образы текста.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13.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Понаблюдайте за лексикой текста: - найдите опорные слова в каждой части текста; - найдите в тексте контекстуальные синонимы или антонимы; - найдите многозначные слова и слова, употребленные в тексте в переносном значении; - обратите внимание на стилевую принадлежность лексики, на употребление архаизмов, историзмов, фразеологизмов, неологизмов, эмоционально-оценочные слова, просторечные или слова возвышенного стиля (с какой целью они употреблены автором?);</w:t>
      </w:r>
      <w:proofErr w:type="gramEnd"/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14. Понаблюдайте над фонетическими средствами (повторение согласных звуков – аллитерация; гласных - ассонанс). Чего достигает автор их употреблением?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15. Какими морфологическими средствами пользуется автор (обилие глаголов или деепричастий для передачи действия или динамичного описания движения; обилие прилагательных при описании предметов или пейзажа; употребление частиц – ограничительных, выделительных, усилительных и др.)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16.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Понаблюдайте за синтаксисом текста (употребление предложений определенной структуры: простых или сложных; назывных, безличных, обобщенно-личных; употребление инверсий, восклицательных, вопросительных предложений; многоточия, перечислений, прямой речи, диалога и пр.).</w:t>
      </w:r>
      <w:proofErr w:type="gramEnd"/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17. Сформулируйте главную мысль текста (что хотел сказать автор?).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18. Каково ваше впечатление от текста?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19. Для лучшего понимания текста сопоставьте его с другим, данным учителем для сравнения.</w:t>
      </w:r>
    </w:p>
    <w:p w:rsidR="004A7096" w:rsidRDefault="004A7096" w:rsidP="004A7096">
      <w:pPr>
        <w:pStyle w:val="a3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При анализе текста помните, что рассмотреть все вопросы на материале одного текста невозможно и не нужно. Объем анализа определяется характером самого текста, его особенностями.</w:t>
      </w:r>
    </w:p>
    <w:p w:rsidR="004A7096" w:rsidRDefault="004A7096"/>
    <w:sectPr w:rsidR="004A7096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096"/>
    <w:rsid w:val="004A7096"/>
    <w:rsid w:val="005F2951"/>
    <w:rsid w:val="006940CD"/>
    <w:rsid w:val="007463D2"/>
    <w:rsid w:val="007B5DDC"/>
    <w:rsid w:val="007C4DF2"/>
    <w:rsid w:val="00967CD8"/>
    <w:rsid w:val="00990F05"/>
    <w:rsid w:val="009C33A4"/>
    <w:rsid w:val="00AB7F59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2020-04-18T08:37:00Z</dcterms:created>
  <dcterms:modified xsi:type="dcterms:W3CDTF">2020-04-18T08:45:00Z</dcterms:modified>
</cp:coreProperties>
</file>