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06A" w:rsidRDefault="00D0106A" w:rsidP="00D0106A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«Строение вещества» </w:t>
      </w:r>
    </w:p>
    <w:p w:rsidR="00D0106A" w:rsidRDefault="00D0106A" w:rsidP="00D0106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bookmarkStart w:id="0" w:name="_GoBack"/>
      <w:bookmarkEnd w:id="0"/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1. Элемент с </w:t>
      </w:r>
      <w:proofErr w:type="gramStart"/>
      <w:r>
        <w:rPr>
          <w:rStyle w:val="c1"/>
          <w:color w:val="000000"/>
          <w:sz w:val="28"/>
          <w:szCs w:val="28"/>
        </w:rPr>
        <w:t>наименьшей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электроотрицательностью</w:t>
      </w:r>
      <w:proofErr w:type="spellEnd"/>
      <w:r>
        <w:rPr>
          <w:rStyle w:val="c1"/>
          <w:color w:val="000000"/>
          <w:sz w:val="28"/>
          <w:szCs w:val="28"/>
        </w:rPr>
        <w:t>: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1) магний;                2) кремний;                 3) хлор;                 4) сера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2.Электроотрицательность возрастает в ряду элементов:</w:t>
      </w:r>
    </w:p>
    <w:p w:rsidR="00D0106A" w:rsidRP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0106A">
        <w:rPr>
          <w:rStyle w:val="c1"/>
          <w:color w:val="000000"/>
          <w:sz w:val="28"/>
          <w:szCs w:val="28"/>
          <w:lang w:val="en-US"/>
        </w:rPr>
        <w:t>1) F, O, N, C;            3) Be, C, F, O;</w:t>
      </w:r>
    </w:p>
    <w:p w:rsidR="00D0106A" w:rsidRP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0106A">
        <w:rPr>
          <w:rStyle w:val="c1"/>
          <w:color w:val="000000"/>
          <w:sz w:val="28"/>
          <w:szCs w:val="28"/>
          <w:lang w:val="en-US"/>
        </w:rPr>
        <w:t>2) C, Si, Ge, Sn;        4) AI, P, S, CI.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3.В оксиде серы (IV) химическая связь: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1) ковалентная неполярная;           3) ионная;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2) ковалентная полярная;               4) металлическая.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4.Соединению с ионной связью соответствует химическая формула: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1) NH</w:t>
      </w:r>
      <w:r>
        <w:rPr>
          <w:rStyle w:val="c0"/>
          <w:color w:val="000000"/>
          <w:sz w:val="28"/>
          <w:szCs w:val="28"/>
          <w:vertAlign w:val="subscript"/>
        </w:rPr>
        <w:t>3</w:t>
      </w:r>
      <w:r>
        <w:rPr>
          <w:rStyle w:val="c1"/>
          <w:color w:val="000000"/>
          <w:sz w:val="28"/>
          <w:szCs w:val="28"/>
        </w:rPr>
        <w:t xml:space="preserve">;                   2) </w:t>
      </w:r>
      <w:proofErr w:type="spellStart"/>
      <w:r>
        <w:rPr>
          <w:rStyle w:val="c1"/>
          <w:color w:val="000000"/>
          <w:sz w:val="28"/>
          <w:szCs w:val="28"/>
        </w:rPr>
        <w:t>HBr</w:t>
      </w:r>
      <w:proofErr w:type="spellEnd"/>
      <w:r>
        <w:rPr>
          <w:rStyle w:val="c1"/>
          <w:color w:val="000000"/>
          <w:sz w:val="28"/>
          <w:szCs w:val="28"/>
        </w:rPr>
        <w:t>;              3) СО;            4) CaBr</w:t>
      </w:r>
      <w:r>
        <w:rPr>
          <w:rStyle w:val="c0"/>
          <w:color w:val="000000"/>
          <w:sz w:val="28"/>
          <w:szCs w:val="28"/>
          <w:vertAlign w:val="subscript"/>
        </w:rPr>
        <w:t>2</w:t>
      </w:r>
      <w:r>
        <w:rPr>
          <w:rStyle w:val="c1"/>
          <w:color w:val="000000"/>
          <w:sz w:val="28"/>
          <w:szCs w:val="28"/>
        </w:rPr>
        <w:t>.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5.Соединениями с ковалентной полярной и ионной связью являются  соответственно: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   1) бром и </w:t>
      </w:r>
      <w:proofErr w:type="spellStart"/>
      <w:r>
        <w:rPr>
          <w:rStyle w:val="c1"/>
          <w:color w:val="000000"/>
          <w:sz w:val="28"/>
          <w:szCs w:val="28"/>
        </w:rPr>
        <w:t>бромоводород</w:t>
      </w:r>
      <w:proofErr w:type="spellEnd"/>
      <w:r>
        <w:rPr>
          <w:rStyle w:val="c1"/>
          <w:color w:val="000000"/>
          <w:sz w:val="28"/>
          <w:szCs w:val="28"/>
        </w:rPr>
        <w:t>;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   2) </w:t>
      </w:r>
      <w:proofErr w:type="spellStart"/>
      <w:r>
        <w:rPr>
          <w:rStyle w:val="c1"/>
          <w:color w:val="000000"/>
          <w:sz w:val="28"/>
          <w:szCs w:val="28"/>
        </w:rPr>
        <w:t>хлороводород</w:t>
      </w:r>
      <w:proofErr w:type="spellEnd"/>
      <w:r>
        <w:rPr>
          <w:rStyle w:val="c1"/>
          <w:color w:val="000000"/>
          <w:sz w:val="28"/>
          <w:szCs w:val="28"/>
        </w:rPr>
        <w:t xml:space="preserve"> и хлорид бария;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   3) оксид бария и хлорид кальция;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   4) вода и оксид углерода (IV).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6.Степень окисления хлора в соединении, формула которого KCIO</w:t>
      </w:r>
      <w:r>
        <w:rPr>
          <w:rStyle w:val="c0"/>
          <w:color w:val="000000"/>
          <w:sz w:val="28"/>
          <w:szCs w:val="28"/>
          <w:vertAlign w:val="subscript"/>
        </w:rPr>
        <w:t>4</w:t>
      </w:r>
      <w:r>
        <w:rPr>
          <w:rStyle w:val="c1"/>
          <w:color w:val="000000"/>
          <w:sz w:val="28"/>
          <w:szCs w:val="28"/>
        </w:rPr>
        <w:t>, равна: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    1) +4;         2) +5;               3) +6;                        4) +7.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7.Максимально возможную степень окисления азот проявляет в соединении, формула которого: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    1) NO</w:t>
      </w:r>
      <w:r>
        <w:rPr>
          <w:rStyle w:val="c0"/>
          <w:color w:val="000000"/>
          <w:sz w:val="28"/>
          <w:szCs w:val="28"/>
          <w:vertAlign w:val="subscript"/>
        </w:rPr>
        <w:t>2</w:t>
      </w:r>
      <w:r>
        <w:rPr>
          <w:rStyle w:val="c1"/>
          <w:color w:val="000000"/>
          <w:sz w:val="28"/>
          <w:szCs w:val="28"/>
        </w:rPr>
        <w:t>;                   2) NO;              3) NaNO</w:t>
      </w:r>
      <w:r>
        <w:rPr>
          <w:rStyle w:val="c0"/>
          <w:color w:val="000000"/>
          <w:sz w:val="28"/>
          <w:szCs w:val="28"/>
          <w:vertAlign w:val="subscript"/>
        </w:rPr>
        <w:t>3</w:t>
      </w:r>
      <w:r>
        <w:rPr>
          <w:rStyle w:val="c1"/>
          <w:color w:val="000000"/>
          <w:sz w:val="28"/>
          <w:szCs w:val="28"/>
        </w:rPr>
        <w:t>,           4) NaNO</w:t>
      </w:r>
      <w:r>
        <w:rPr>
          <w:rStyle w:val="c0"/>
          <w:color w:val="000000"/>
          <w:sz w:val="28"/>
          <w:szCs w:val="28"/>
          <w:vertAlign w:val="subscript"/>
        </w:rPr>
        <w:t>2 </w:t>
      </w:r>
      <w:r>
        <w:rPr>
          <w:rStyle w:val="c1"/>
          <w:color w:val="000000"/>
          <w:sz w:val="28"/>
          <w:szCs w:val="28"/>
        </w:rPr>
        <w:t>.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8.Степень окисления серы одинакова в каждом из соединений группы:</w:t>
      </w:r>
    </w:p>
    <w:p w:rsidR="00D0106A" w:rsidRP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>
        <w:rPr>
          <w:rStyle w:val="c1"/>
          <w:color w:val="000000"/>
          <w:sz w:val="28"/>
          <w:szCs w:val="28"/>
        </w:rPr>
        <w:t xml:space="preserve">    </w:t>
      </w:r>
      <w:r w:rsidRPr="00D0106A">
        <w:rPr>
          <w:rStyle w:val="c1"/>
          <w:color w:val="000000"/>
          <w:sz w:val="28"/>
          <w:szCs w:val="28"/>
          <w:lang w:val="en-US"/>
        </w:rPr>
        <w:t>1) S, H</w:t>
      </w:r>
      <w:r w:rsidRPr="00D0106A">
        <w:rPr>
          <w:rStyle w:val="c0"/>
          <w:color w:val="000000"/>
          <w:sz w:val="28"/>
          <w:szCs w:val="28"/>
          <w:vertAlign w:val="subscript"/>
          <w:lang w:val="en-US"/>
        </w:rPr>
        <w:t>2</w:t>
      </w:r>
      <w:r w:rsidRPr="00D0106A">
        <w:rPr>
          <w:rStyle w:val="c1"/>
          <w:color w:val="000000"/>
          <w:sz w:val="28"/>
          <w:szCs w:val="28"/>
          <w:lang w:val="en-US"/>
        </w:rPr>
        <w:t>S, Na</w:t>
      </w:r>
      <w:r w:rsidRPr="00D0106A">
        <w:rPr>
          <w:rStyle w:val="c0"/>
          <w:color w:val="000000"/>
          <w:sz w:val="28"/>
          <w:szCs w:val="28"/>
          <w:vertAlign w:val="subscript"/>
          <w:lang w:val="en-US"/>
        </w:rPr>
        <w:t>2</w:t>
      </w:r>
      <w:r w:rsidRPr="00D0106A">
        <w:rPr>
          <w:rStyle w:val="c1"/>
          <w:color w:val="000000"/>
          <w:sz w:val="28"/>
          <w:szCs w:val="28"/>
          <w:lang w:val="en-US"/>
        </w:rPr>
        <w:t>SO</w:t>
      </w:r>
      <w:r w:rsidRPr="00D0106A">
        <w:rPr>
          <w:rStyle w:val="c0"/>
          <w:color w:val="000000"/>
          <w:sz w:val="28"/>
          <w:szCs w:val="28"/>
          <w:vertAlign w:val="subscript"/>
          <w:lang w:val="en-US"/>
        </w:rPr>
        <w:t>3</w:t>
      </w:r>
      <w:r w:rsidRPr="00D0106A">
        <w:rPr>
          <w:rStyle w:val="c1"/>
          <w:color w:val="000000"/>
          <w:sz w:val="28"/>
          <w:szCs w:val="28"/>
          <w:lang w:val="en-US"/>
        </w:rPr>
        <w:t>;                 3) SO</w:t>
      </w:r>
      <w:r w:rsidRPr="00D0106A">
        <w:rPr>
          <w:rStyle w:val="c0"/>
          <w:color w:val="000000"/>
          <w:sz w:val="28"/>
          <w:szCs w:val="28"/>
          <w:vertAlign w:val="subscript"/>
          <w:lang w:val="en-US"/>
        </w:rPr>
        <w:t>3</w:t>
      </w:r>
      <w:r w:rsidRPr="00D0106A">
        <w:rPr>
          <w:rStyle w:val="c1"/>
          <w:color w:val="000000"/>
          <w:sz w:val="28"/>
          <w:szCs w:val="28"/>
          <w:lang w:val="en-US"/>
        </w:rPr>
        <w:t>, H</w:t>
      </w:r>
      <w:r w:rsidRPr="00D0106A">
        <w:rPr>
          <w:rStyle w:val="c0"/>
          <w:color w:val="000000"/>
          <w:sz w:val="28"/>
          <w:szCs w:val="28"/>
          <w:vertAlign w:val="subscript"/>
          <w:lang w:val="en-US"/>
        </w:rPr>
        <w:t>2</w:t>
      </w:r>
      <w:r w:rsidRPr="00D0106A">
        <w:rPr>
          <w:rStyle w:val="c1"/>
          <w:color w:val="000000"/>
          <w:sz w:val="28"/>
          <w:szCs w:val="28"/>
          <w:lang w:val="en-US"/>
        </w:rPr>
        <w:t>SO</w:t>
      </w:r>
      <w:r w:rsidRPr="00D0106A">
        <w:rPr>
          <w:rStyle w:val="c0"/>
          <w:color w:val="000000"/>
          <w:sz w:val="28"/>
          <w:szCs w:val="28"/>
          <w:vertAlign w:val="subscript"/>
          <w:lang w:val="en-US"/>
        </w:rPr>
        <w:t>4</w:t>
      </w:r>
      <w:r w:rsidRPr="00D0106A">
        <w:rPr>
          <w:rStyle w:val="c1"/>
          <w:color w:val="000000"/>
          <w:sz w:val="28"/>
          <w:szCs w:val="28"/>
          <w:lang w:val="en-US"/>
        </w:rPr>
        <w:t>, Li</w:t>
      </w:r>
      <w:r w:rsidRPr="00D0106A">
        <w:rPr>
          <w:rStyle w:val="c0"/>
          <w:color w:val="000000"/>
          <w:sz w:val="28"/>
          <w:szCs w:val="28"/>
          <w:vertAlign w:val="subscript"/>
          <w:lang w:val="en-US"/>
        </w:rPr>
        <w:t>2</w:t>
      </w:r>
      <w:r w:rsidRPr="00D0106A">
        <w:rPr>
          <w:rStyle w:val="c1"/>
          <w:color w:val="000000"/>
          <w:sz w:val="28"/>
          <w:szCs w:val="28"/>
          <w:lang w:val="en-US"/>
        </w:rPr>
        <w:t>SO</w:t>
      </w:r>
      <w:r w:rsidRPr="00D0106A">
        <w:rPr>
          <w:rStyle w:val="c0"/>
          <w:color w:val="000000"/>
          <w:sz w:val="28"/>
          <w:szCs w:val="28"/>
          <w:vertAlign w:val="subscript"/>
          <w:lang w:val="en-US"/>
        </w:rPr>
        <w:t>3</w:t>
      </w:r>
      <w:r w:rsidRPr="00D0106A">
        <w:rPr>
          <w:rStyle w:val="c1"/>
          <w:color w:val="000000"/>
          <w:sz w:val="28"/>
          <w:szCs w:val="28"/>
          <w:lang w:val="en-US"/>
        </w:rPr>
        <w:t>;</w:t>
      </w:r>
    </w:p>
    <w:p w:rsidR="00D0106A" w:rsidRP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0106A">
        <w:rPr>
          <w:rStyle w:val="c1"/>
          <w:color w:val="000000"/>
          <w:sz w:val="28"/>
          <w:szCs w:val="28"/>
          <w:lang w:val="en-US"/>
        </w:rPr>
        <w:t>    2) K</w:t>
      </w:r>
      <w:r w:rsidRPr="00D0106A">
        <w:rPr>
          <w:rStyle w:val="c0"/>
          <w:color w:val="000000"/>
          <w:sz w:val="28"/>
          <w:szCs w:val="28"/>
          <w:vertAlign w:val="subscript"/>
          <w:lang w:val="en-US"/>
        </w:rPr>
        <w:t>2</w:t>
      </w:r>
      <w:r w:rsidRPr="00D0106A">
        <w:rPr>
          <w:rStyle w:val="c1"/>
          <w:color w:val="000000"/>
          <w:sz w:val="28"/>
          <w:szCs w:val="28"/>
          <w:lang w:val="en-US"/>
        </w:rPr>
        <w:t>S, K</w:t>
      </w:r>
      <w:r w:rsidRPr="00D0106A">
        <w:rPr>
          <w:rStyle w:val="c0"/>
          <w:color w:val="000000"/>
          <w:sz w:val="28"/>
          <w:szCs w:val="28"/>
          <w:vertAlign w:val="subscript"/>
          <w:lang w:val="en-US"/>
        </w:rPr>
        <w:t>2</w:t>
      </w:r>
      <w:r w:rsidRPr="00D0106A">
        <w:rPr>
          <w:rStyle w:val="c1"/>
          <w:color w:val="000000"/>
          <w:sz w:val="28"/>
          <w:szCs w:val="28"/>
          <w:lang w:val="en-US"/>
        </w:rPr>
        <w:t>SO</w:t>
      </w:r>
      <w:r w:rsidRPr="00D0106A">
        <w:rPr>
          <w:rStyle w:val="c0"/>
          <w:color w:val="000000"/>
          <w:sz w:val="28"/>
          <w:szCs w:val="28"/>
          <w:vertAlign w:val="subscript"/>
          <w:lang w:val="en-US"/>
        </w:rPr>
        <w:t>3</w:t>
      </w:r>
      <w:r w:rsidRPr="00D0106A">
        <w:rPr>
          <w:rStyle w:val="c1"/>
          <w:color w:val="000000"/>
          <w:sz w:val="28"/>
          <w:szCs w:val="28"/>
          <w:lang w:val="en-US"/>
        </w:rPr>
        <w:t>, K</w:t>
      </w:r>
      <w:r w:rsidRPr="00D0106A">
        <w:rPr>
          <w:rStyle w:val="c0"/>
          <w:color w:val="000000"/>
          <w:sz w:val="28"/>
          <w:szCs w:val="28"/>
          <w:vertAlign w:val="subscript"/>
          <w:lang w:val="en-US"/>
        </w:rPr>
        <w:t>2</w:t>
      </w:r>
      <w:r w:rsidRPr="00D0106A">
        <w:rPr>
          <w:rStyle w:val="c1"/>
          <w:color w:val="000000"/>
          <w:sz w:val="28"/>
          <w:szCs w:val="28"/>
          <w:lang w:val="en-US"/>
        </w:rPr>
        <w:t>SO</w:t>
      </w:r>
      <w:r w:rsidRPr="00D0106A">
        <w:rPr>
          <w:rStyle w:val="c0"/>
          <w:color w:val="000000"/>
          <w:sz w:val="28"/>
          <w:szCs w:val="28"/>
          <w:vertAlign w:val="subscript"/>
          <w:lang w:val="en-US"/>
        </w:rPr>
        <w:t>4</w:t>
      </w:r>
      <w:r w:rsidRPr="00D0106A">
        <w:rPr>
          <w:rStyle w:val="c1"/>
          <w:color w:val="000000"/>
          <w:sz w:val="28"/>
          <w:szCs w:val="28"/>
          <w:lang w:val="en-US"/>
        </w:rPr>
        <w:t>;           4) SO</w:t>
      </w:r>
      <w:r w:rsidRPr="00D0106A">
        <w:rPr>
          <w:rStyle w:val="c0"/>
          <w:color w:val="000000"/>
          <w:sz w:val="28"/>
          <w:szCs w:val="28"/>
          <w:vertAlign w:val="subscript"/>
          <w:lang w:val="en-US"/>
        </w:rPr>
        <w:t>2</w:t>
      </w:r>
      <w:r w:rsidRPr="00D0106A">
        <w:rPr>
          <w:rStyle w:val="c1"/>
          <w:color w:val="000000"/>
          <w:sz w:val="28"/>
          <w:szCs w:val="28"/>
          <w:lang w:val="en-US"/>
        </w:rPr>
        <w:t>, K</w:t>
      </w:r>
      <w:r w:rsidRPr="00D0106A">
        <w:rPr>
          <w:rStyle w:val="c0"/>
          <w:color w:val="000000"/>
          <w:sz w:val="28"/>
          <w:szCs w:val="28"/>
          <w:vertAlign w:val="subscript"/>
          <w:lang w:val="en-US"/>
        </w:rPr>
        <w:t>2</w:t>
      </w:r>
      <w:r w:rsidRPr="00D0106A">
        <w:rPr>
          <w:rStyle w:val="c1"/>
          <w:color w:val="000000"/>
          <w:sz w:val="28"/>
          <w:szCs w:val="28"/>
          <w:lang w:val="en-US"/>
        </w:rPr>
        <w:t>SO</w:t>
      </w:r>
      <w:r w:rsidRPr="00D0106A">
        <w:rPr>
          <w:rStyle w:val="c0"/>
          <w:color w:val="000000"/>
          <w:sz w:val="28"/>
          <w:szCs w:val="28"/>
          <w:vertAlign w:val="subscript"/>
          <w:lang w:val="en-US"/>
        </w:rPr>
        <w:t>3</w:t>
      </w:r>
      <w:r w:rsidRPr="00D0106A">
        <w:rPr>
          <w:rStyle w:val="c1"/>
          <w:color w:val="000000"/>
          <w:sz w:val="28"/>
          <w:szCs w:val="28"/>
          <w:lang w:val="en-US"/>
        </w:rPr>
        <w:t>, H</w:t>
      </w:r>
      <w:r w:rsidRPr="00D0106A">
        <w:rPr>
          <w:rStyle w:val="c0"/>
          <w:color w:val="000000"/>
          <w:sz w:val="28"/>
          <w:szCs w:val="28"/>
          <w:vertAlign w:val="subscript"/>
          <w:lang w:val="en-US"/>
        </w:rPr>
        <w:t>2</w:t>
      </w:r>
      <w:r w:rsidRPr="00D0106A">
        <w:rPr>
          <w:rStyle w:val="c1"/>
          <w:color w:val="000000"/>
          <w:sz w:val="28"/>
          <w:szCs w:val="28"/>
          <w:lang w:val="en-US"/>
        </w:rPr>
        <w:t>SO</w:t>
      </w:r>
      <w:r w:rsidRPr="00D0106A">
        <w:rPr>
          <w:rStyle w:val="c0"/>
          <w:color w:val="000000"/>
          <w:sz w:val="28"/>
          <w:szCs w:val="28"/>
          <w:vertAlign w:val="subscript"/>
          <w:lang w:val="en-US"/>
        </w:rPr>
        <w:t>3</w:t>
      </w:r>
      <w:r w:rsidRPr="00D0106A">
        <w:rPr>
          <w:rStyle w:val="c1"/>
          <w:color w:val="000000"/>
          <w:sz w:val="28"/>
          <w:szCs w:val="28"/>
          <w:lang w:val="en-US"/>
        </w:rPr>
        <w:t>;    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9.К веществам молекулярного строения </w:t>
      </w:r>
      <w:r>
        <w:rPr>
          <w:rStyle w:val="c1"/>
          <w:color w:val="000000"/>
          <w:sz w:val="28"/>
          <w:szCs w:val="28"/>
          <w:u w:val="single"/>
        </w:rPr>
        <w:t>не относится:</w:t>
      </w:r>
      <w:r>
        <w:rPr>
          <w:rStyle w:val="c1"/>
          <w:color w:val="000000"/>
          <w:sz w:val="28"/>
          <w:szCs w:val="28"/>
        </w:rPr>
        <w:t>   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   1) вода;        2) оксид углерода (II),          3)алмаз,               4) азот.  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10.Хлорид рубидия имеет кристаллическую решетку: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1) молекулярную;            3) ионную;  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2) атомную;                      4) металлическую.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11. Молекулярную и атомную кристаллическую решетку имеют соответственно: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1) водород и </w:t>
      </w:r>
      <w:proofErr w:type="spellStart"/>
      <w:r>
        <w:rPr>
          <w:rStyle w:val="c1"/>
          <w:color w:val="000000"/>
          <w:sz w:val="28"/>
          <w:szCs w:val="28"/>
        </w:rPr>
        <w:t>иодоводород</w:t>
      </w:r>
      <w:proofErr w:type="spellEnd"/>
      <w:r>
        <w:rPr>
          <w:rStyle w:val="c1"/>
          <w:color w:val="000000"/>
          <w:sz w:val="28"/>
          <w:szCs w:val="28"/>
        </w:rPr>
        <w:t>;            3) вода и оксид кальция;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2) водород и кремний;                    4) хлорид натрия и </w:t>
      </w:r>
      <w:proofErr w:type="spellStart"/>
      <w:r>
        <w:rPr>
          <w:rStyle w:val="c1"/>
          <w:color w:val="000000"/>
          <w:sz w:val="28"/>
          <w:szCs w:val="28"/>
        </w:rPr>
        <w:t>хлороводород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12.В узлах кристаллической решетки аммиака NH</w:t>
      </w:r>
      <w:r>
        <w:rPr>
          <w:rStyle w:val="c0"/>
          <w:color w:val="000000"/>
          <w:sz w:val="28"/>
          <w:szCs w:val="28"/>
          <w:vertAlign w:val="subscript"/>
        </w:rPr>
        <w:t>3</w:t>
      </w:r>
      <w:r>
        <w:rPr>
          <w:rStyle w:val="c1"/>
          <w:color w:val="000000"/>
          <w:sz w:val="28"/>
          <w:szCs w:val="28"/>
        </w:rPr>
        <w:t> находятся: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     1) атомы;        2) молекулы;       3) ионы;          4) атомы и ионы.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13.Для бромида бария </w:t>
      </w:r>
      <w:proofErr w:type="gramStart"/>
      <w:r>
        <w:rPr>
          <w:rStyle w:val="c1"/>
          <w:color w:val="000000"/>
          <w:sz w:val="28"/>
          <w:szCs w:val="28"/>
        </w:rPr>
        <w:t>характерна</w:t>
      </w:r>
      <w:proofErr w:type="gramEnd"/>
      <w:r>
        <w:rPr>
          <w:rStyle w:val="c1"/>
          <w:color w:val="000000"/>
          <w:sz w:val="28"/>
          <w:szCs w:val="28"/>
        </w:rPr>
        <w:t>: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 1) низкая температура;                           3) высокая температура плавления;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 2) электропроводность;                          4) пластичность.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14</w:t>
      </w:r>
      <w:r>
        <w:rPr>
          <w:rStyle w:val="c9"/>
          <w:b/>
          <w:bCs/>
          <w:color w:val="00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>Электролитом является каждое из двух веществ, формулы которых: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     1) Ca</w:t>
      </w:r>
      <w:r>
        <w:rPr>
          <w:rStyle w:val="c0"/>
          <w:color w:val="000000"/>
          <w:sz w:val="28"/>
          <w:szCs w:val="28"/>
          <w:vertAlign w:val="subscript"/>
        </w:rPr>
        <w:t>3</w:t>
      </w:r>
      <w:r>
        <w:rPr>
          <w:rStyle w:val="c1"/>
          <w:color w:val="000000"/>
          <w:sz w:val="28"/>
          <w:szCs w:val="28"/>
        </w:rPr>
        <w:t>(PO</w:t>
      </w:r>
      <w:r>
        <w:rPr>
          <w:rStyle w:val="c0"/>
          <w:color w:val="000000"/>
          <w:sz w:val="28"/>
          <w:szCs w:val="28"/>
          <w:vertAlign w:val="subscript"/>
        </w:rPr>
        <w:t>4</w:t>
      </w:r>
      <w:r>
        <w:rPr>
          <w:rStyle w:val="c1"/>
          <w:color w:val="000000"/>
          <w:sz w:val="28"/>
          <w:szCs w:val="28"/>
        </w:rPr>
        <w:t>)</w:t>
      </w:r>
      <w:r>
        <w:rPr>
          <w:rStyle w:val="c0"/>
          <w:color w:val="000000"/>
          <w:sz w:val="28"/>
          <w:szCs w:val="28"/>
          <w:vertAlign w:val="subscript"/>
        </w:rPr>
        <w:t>2</w:t>
      </w:r>
      <w:r>
        <w:rPr>
          <w:rStyle w:val="c1"/>
          <w:color w:val="000000"/>
          <w:sz w:val="28"/>
          <w:szCs w:val="28"/>
        </w:rPr>
        <w:t xml:space="preserve"> и </w:t>
      </w:r>
      <w:proofErr w:type="spellStart"/>
      <w:r>
        <w:rPr>
          <w:rStyle w:val="c1"/>
          <w:color w:val="000000"/>
          <w:sz w:val="28"/>
          <w:szCs w:val="28"/>
        </w:rPr>
        <w:t>FeO</w:t>
      </w:r>
      <w:proofErr w:type="spellEnd"/>
      <w:r>
        <w:rPr>
          <w:rStyle w:val="c1"/>
          <w:color w:val="000000"/>
          <w:sz w:val="28"/>
          <w:szCs w:val="28"/>
        </w:rPr>
        <w:t xml:space="preserve">;                       2) </w:t>
      </w:r>
      <w:proofErr w:type="spellStart"/>
      <w:r>
        <w:rPr>
          <w:rStyle w:val="c1"/>
          <w:color w:val="000000"/>
          <w:sz w:val="28"/>
          <w:szCs w:val="28"/>
        </w:rPr>
        <w:t>Fe</w:t>
      </w:r>
      <w:proofErr w:type="spellEnd"/>
      <w:r>
        <w:rPr>
          <w:rStyle w:val="c1"/>
          <w:color w:val="000000"/>
          <w:sz w:val="28"/>
          <w:szCs w:val="28"/>
        </w:rPr>
        <w:t>(NO</w:t>
      </w:r>
      <w:r>
        <w:rPr>
          <w:rStyle w:val="c0"/>
          <w:color w:val="000000"/>
          <w:sz w:val="28"/>
          <w:szCs w:val="28"/>
          <w:vertAlign w:val="subscript"/>
        </w:rPr>
        <w:t>3</w:t>
      </w:r>
      <w:r>
        <w:rPr>
          <w:rStyle w:val="c1"/>
          <w:color w:val="000000"/>
          <w:sz w:val="28"/>
          <w:szCs w:val="28"/>
        </w:rPr>
        <w:t>)</w:t>
      </w:r>
      <w:r>
        <w:rPr>
          <w:rStyle w:val="c0"/>
          <w:color w:val="000000"/>
          <w:sz w:val="28"/>
          <w:szCs w:val="28"/>
          <w:vertAlign w:val="subscript"/>
        </w:rPr>
        <w:t>2</w:t>
      </w:r>
      <w:r>
        <w:rPr>
          <w:rStyle w:val="c1"/>
          <w:color w:val="000000"/>
          <w:sz w:val="28"/>
          <w:szCs w:val="28"/>
        </w:rPr>
        <w:t> и КОН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     3) </w:t>
      </w:r>
      <w:proofErr w:type="spellStart"/>
      <w:r>
        <w:rPr>
          <w:rStyle w:val="c1"/>
          <w:color w:val="000000"/>
          <w:sz w:val="28"/>
          <w:szCs w:val="28"/>
        </w:rPr>
        <w:t>AgBr</w:t>
      </w:r>
      <w:proofErr w:type="spellEnd"/>
      <w:r>
        <w:rPr>
          <w:rStyle w:val="c1"/>
          <w:color w:val="000000"/>
          <w:sz w:val="28"/>
          <w:szCs w:val="28"/>
        </w:rPr>
        <w:t xml:space="preserve"> и CaCO</w:t>
      </w:r>
      <w:r>
        <w:rPr>
          <w:rStyle w:val="c0"/>
          <w:color w:val="000000"/>
          <w:sz w:val="28"/>
          <w:szCs w:val="28"/>
          <w:vertAlign w:val="subscript"/>
        </w:rPr>
        <w:t>3</w:t>
      </w:r>
      <w:r>
        <w:rPr>
          <w:rStyle w:val="c1"/>
          <w:color w:val="000000"/>
          <w:sz w:val="28"/>
          <w:szCs w:val="28"/>
        </w:rPr>
        <w:t>;                          4) HNO</w:t>
      </w:r>
      <w:r>
        <w:rPr>
          <w:rStyle w:val="c0"/>
          <w:color w:val="000000"/>
          <w:sz w:val="28"/>
          <w:szCs w:val="28"/>
          <w:vertAlign w:val="subscript"/>
        </w:rPr>
        <w:t>3</w:t>
      </w:r>
      <w:r>
        <w:rPr>
          <w:rStyle w:val="c1"/>
          <w:color w:val="000000"/>
          <w:sz w:val="28"/>
          <w:szCs w:val="28"/>
        </w:rPr>
        <w:t> и SiO</w:t>
      </w:r>
      <w:r>
        <w:rPr>
          <w:rStyle w:val="c0"/>
          <w:color w:val="000000"/>
          <w:sz w:val="28"/>
          <w:szCs w:val="28"/>
          <w:vertAlign w:val="subscript"/>
        </w:rPr>
        <w:t>2</w:t>
      </w:r>
      <w:r>
        <w:rPr>
          <w:rStyle w:val="c1"/>
          <w:color w:val="000000"/>
          <w:sz w:val="28"/>
          <w:szCs w:val="28"/>
        </w:rPr>
        <w:t>.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15</w:t>
      </w:r>
      <w:r>
        <w:rPr>
          <w:rStyle w:val="c9"/>
          <w:b/>
          <w:bCs/>
          <w:color w:val="00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 xml:space="preserve">С образованием гидроксид-ионов </w:t>
      </w:r>
      <w:proofErr w:type="spellStart"/>
      <w:r>
        <w:rPr>
          <w:rStyle w:val="c1"/>
          <w:color w:val="000000"/>
          <w:sz w:val="28"/>
          <w:szCs w:val="28"/>
        </w:rPr>
        <w:t>диссоциирует</w:t>
      </w:r>
      <w:proofErr w:type="spellEnd"/>
      <w:r>
        <w:rPr>
          <w:rStyle w:val="c1"/>
          <w:color w:val="000000"/>
          <w:sz w:val="28"/>
          <w:szCs w:val="28"/>
        </w:rPr>
        <w:t>: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     1) вода;                                  2) гидроксид бария;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lastRenderedPageBreak/>
        <w:t>     3) серная кислота;                4) оксид натрия.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16. 3 моль катионов образуется при полной диссоциации 1 моль: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      1) фосфата натрия;                     2) гидроксида кальция;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      3) нитрата алюминия;                4) хлорида магния.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17. 2 моль анионов образуется при полной диссоциации: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       1) карбоната калия;                   2) гидроксида бария;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       3) сульфата меди (II);                4) хлорида калия.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18</w:t>
      </w:r>
      <w:r>
        <w:rPr>
          <w:rStyle w:val="c9"/>
          <w:b/>
          <w:bCs/>
          <w:color w:val="000000"/>
          <w:sz w:val="28"/>
          <w:szCs w:val="28"/>
        </w:rPr>
        <w:t>. </w:t>
      </w:r>
      <w:r>
        <w:rPr>
          <w:rStyle w:val="c1"/>
          <w:color w:val="000000"/>
          <w:sz w:val="28"/>
          <w:szCs w:val="28"/>
        </w:rPr>
        <w:t>Правой части уравнения электролитической диссоциации нитрата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    алюминия соответствует запись: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        1) →3AI</w:t>
      </w:r>
      <w:r>
        <w:rPr>
          <w:rStyle w:val="c1"/>
          <w:color w:val="000000"/>
          <w:sz w:val="28"/>
          <w:szCs w:val="28"/>
          <w:vertAlign w:val="superscript"/>
        </w:rPr>
        <w:t>+</w:t>
      </w:r>
      <w:r>
        <w:rPr>
          <w:rStyle w:val="c1"/>
          <w:color w:val="000000"/>
          <w:sz w:val="28"/>
          <w:szCs w:val="28"/>
        </w:rPr>
        <w:t> +NO</w:t>
      </w:r>
      <w:r>
        <w:rPr>
          <w:rStyle w:val="c0"/>
          <w:color w:val="000000"/>
          <w:sz w:val="28"/>
          <w:szCs w:val="28"/>
          <w:vertAlign w:val="subscript"/>
        </w:rPr>
        <w:t>3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vertAlign w:val="superscript"/>
        </w:rPr>
        <w:t>-</w:t>
      </w:r>
      <w:r>
        <w:rPr>
          <w:rStyle w:val="c1"/>
          <w:color w:val="000000"/>
          <w:sz w:val="28"/>
          <w:szCs w:val="28"/>
        </w:rPr>
        <w:t>                   2) →AI</w:t>
      </w:r>
      <w:r>
        <w:rPr>
          <w:rStyle w:val="c1"/>
          <w:color w:val="000000"/>
          <w:sz w:val="28"/>
          <w:szCs w:val="28"/>
          <w:vertAlign w:val="superscript"/>
        </w:rPr>
        <w:t>3+</w:t>
      </w:r>
      <w:r>
        <w:rPr>
          <w:rStyle w:val="c1"/>
          <w:color w:val="000000"/>
          <w:sz w:val="28"/>
          <w:szCs w:val="28"/>
        </w:rPr>
        <w:t> +3NO </w:t>
      </w:r>
      <w:r>
        <w:rPr>
          <w:rStyle w:val="c1"/>
          <w:color w:val="000000"/>
          <w:sz w:val="28"/>
          <w:szCs w:val="28"/>
          <w:vertAlign w:val="superscript"/>
        </w:rPr>
        <w:t>-</w:t>
      </w:r>
      <w:r>
        <w:rPr>
          <w:rStyle w:val="c1"/>
          <w:color w:val="000000"/>
          <w:sz w:val="28"/>
          <w:szCs w:val="28"/>
        </w:rPr>
        <w:t>                     </w:t>
      </w:r>
    </w:p>
    <w:p w:rsidR="00D0106A" w:rsidRDefault="00D0106A" w:rsidP="00D0106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        3) →AI</w:t>
      </w:r>
      <w:r>
        <w:rPr>
          <w:rStyle w:val="c1"/>
          <w:color w:val="000000"/>
          <w:sz w:val="28"/>
          <w:szCs w:val="28"/>
          <w:vertAlign w:val="superscript"/>
        </w:rPr>
        <w:t>+</w:t>
      </w:r>
      <w:r>
        <w:rPr>
          <w:rStyle w:val="c1"/>
          <w:color w:val="000000"/>
          <w:sz w:val="28"/>
          <w:szCs w:val="28"/>
        </w:rPr>
        <w:t> +NO</w:t>
      </w:r>
      <w:r>
        <w:rPr>
          <w:rStyle w:val="c0"/>
          <w:color w:val="000000"/>
          <w:sz w:val="28"/>
          <w:szCs w:val="28"/>
          <w:vertAlign w:val="subscript"/>
        </w:rPr>
        <w:t>3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vertAlign w:val="superscript"/>
        </w:rPr>
        <w:t>-</w:t>
      </w:r>
      <w:r>
        <w:rPr>
          <w:rStyle w:val="c1"/>
          <w:color w:val="000000"/>
          <w:sz w:val="28"/>
          <w:szCs w:val="28"/>
        </w:rPr>
        <w:t>                     4) →AI</w:t>
      </w:r>
      <w:r>
        <w:rPr>
          <w:rStyle w:val="c1"/>
          <w:color w:val="000000"/>
          <w:sz w:val="28"/>
          <w:szCs w:val="28"/>
          <w:vertAlign w:val="superscript"/>
        </w:rPr>
        <w:t>3+</w:t>
      </w:r>
      <w:r>
        <w:rPr>
          <w:rStyle w:val="c1"/>
          <w:color w:val="000000"/>
          <w:sz w:val="28"/>
          <w:szCs w:val="28"/>
        </w:rPr>
        <w:t> +3NO</w:t>
      </w:r>
      <w:r>
        <w:rPr>
          <w:rStyle w:val="c0"/>
          <w:color w:val="000000"/>
          <w:sz w:val="28"/>
          <w:szCs w:val="28"/>
          <w:vertAlign w:val="subscript"/>
        </w:rPr>
        <w:t>3</w:t>
      </w:r>
      <w:r>
        <w:rPr>
          <w:rStyle w:val="c1"/>
          <w:color w:val="FF0000"/>
          <w:sz w:val="28"/>
          <w:szCs w:val="28"/>
        </w:rPr>
        <w:t> </w:t>
      </w:r>
      <w:r>
        <w:rPr>
          <w:rStyle w:val="c1"/>
          <w:color w:val="FF0000"/>
          <w:sz w:val="28"/>
          <w:szCs w:val="28"/>
          <w:vertAlign w:val="superscript"/>
        </w:rPr>
        <w:t>-</w:t>
      </w:r>
      <w:r>
        <w:rPr>
          <w:rStyle w:val="c1"/>
          <w:color w:val="000000"/>
          <w:sz w:val="28"/>
          <w:szCs w:val="28"/>
        </w:rPr>
        <w:t>   </w:t>
      </w:r>
    </w:p>
    <w:p w:rsidR="00B604F2" w:rsidRDefault="00B604F2"/>
    <w:sectPr w:rsidR="00B60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E7"/>
    <w:rsid w:val="00B604F2"/>
    <w:rsid w:val="00B65FE7"/>
    <w:rsid w:val="00D0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01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0106A"/>
  </w:style>
  <w:style w:type="paragraph" w:customStyle="1" w:styleId="c2">
    <w:name w:val="c2"/>
    <w:basedOn w:val="a"/>
    <w:rsid w:val="00D01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106A"/>
  </w:style>
  <w:style w:type="character" w:customStyle="1" w:styleId="c9">
    <w:name w:val="c9"/>
    <w:basedOn w:val="a0"/>
    <w:rsid w:val="00D01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01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0106A"/>
  </w:style>
  <w:style w:type="paragraph" w:customStyle="1" w:styleId="c2">
    <w:name w:val="c2"/>
    <w:basedOn w:val="a"/>
    <w:rsid w:val="00D01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106A"/>
  </w:style>
  <w:style w:type="character" w:customStyle="1" w:styleId="c9">
    <w:name w:val="c9"/>
    <w:basedOn w:val="a0"/>
    <w:rsid w:val="00D01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2020-04-25T21:05:00Z</dcterms:created>
  <dcterms:modified xsi:type="dcterms:W3CDTF">2020-04-25T21:06:00Z</dcterms:modified>
</cp:coreProperties>
</file>