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723" w:rsidRDefault="00B65723" w:rsidP="00B65723">
      <w:pPr>
        <w:pStyle w:val="2"/>
        <w:spacing w:line="240" w:lineRule="auto"/>
        <w:ind w:firstLine="0"/>
        <w:rPr>
          <w:b/>
          <w:caps/>
        </w:rPr>
      </w:pPr>
      <w:r>
        <w:rPr>
          <w:b/>
          <w:caps/>
        </w:rPr>
        <w:t>проверочный контроль</w:t>
      </w:r>
    </w:p>
    <w:p w:rsidR="00B65723" w:rsidRDefault="00B65723" w:rsidP="00B65723">
      <w:pPr>
        <w:pStyle w:val="2"/>
        <w:spacing w:line="240" w:lineRule="auto"/>
        <w:ind w:firstLine="0"/>
        <w:rPr>
          <w:i/>
        </w:rPr>
      </w:pPr>
      <w:r>
        <w:rPr>
          <w:i/>
        </w:rPr>
        <w:t>Структура работы</w:t>
      </w:r>
    </w:p>
    <w:p w:rsidR="00B65723" w:rsidRDefault="00B65723" w:rsidP="00B65723">
      <w:pPr>
        <w:pStyle w:val="2"/>
        <w:spacing w:line="240" w:lineRule="auto"/>
      </w:pPr>
      <w:r>
        <w:t>На выполнение работы отводится 2,5 часа (150 минут). Работа состоит из 3 частей, включающих 47 заданий.</w:t>
      </w:r>
    </w:p>
    <w:p w:rsidR="00B65723" w:rsidRDefault="00B65723" w:rsidP="00B65723">
      <w:pPr>
        <w:pStyle w:val="2"/>
        <w:spacing w:line="240" w:lineRule="auto"/>
      </w:pPr>
      <w:r>
        <w:t>Часть 1 состоит из 30 заданий (А1 – А30). К каждому заданию дается 4 ответа, только один из которых верный.</w:t>
      </w:r>
    </w:p>
    <w:p w:rsidR="00B65723" w:rsidRDefault="00B65723" w:rsidP="00B65723">
      <w:pPr>
        <w:pStyle w:val="2"/>
        <w:spacing w:line="240" w:lineRule="auto"/>
      </w:pPr>
      <w:r>
        <w:t>Часть 2 состоит из 10 заданий (В1 - В10), требующих краткого ответа (в виде одного-двух слов или сочетания цифр).</w:t>
      </w:r>
    </w:p>
    <w:p w:rsidR="00B65723" w:rsidRDefault="00B65723" w:rsidP="00B65723">
      <w:pPr>
        <w:pStyle w:val="2"/>
        <w:spacing w:line="240" w:lineRule="auto"/>
      </w:pPr>
      <w:r>
        <w:t>Часть 3 состоит из 7 заданий (С1 - С7). При их выполнении требуется записать развернутый ответ.</w:t>
      </w:r>
    </w:p>
    <w:p w:rsidR="00B65723" w:rsidRDefault="00B65723" w:rsidP="00B65723">
      <w:pPr>
        <w:pStyle w:val="2"/>
        <w:spacing w:line="240" w:lineRule="auto"/>
      </w:pPr>
    </w:p>
    <w:p w:rsidR="00B65723" w:rsidRDefault="00B65723" w:rsidP="00B65723">
      <w:pPr>
        <w:pStyle w:val="2"/>
        <w:spacing w:line="240" w:lineRule="auto"/>
        <w:ind w:firstLine="0"/>
        <w:rPr>
          <w:i/>
        </w:rPr>
      </w:pPr>
      <w:r>
        <w:rPr>
          <w:i/>
        </w:rPr>
        <w:t>Общие рекомендации</w:t>
      </w:r>
    </w:p>
    <w:p w:rsidR="00B65723" w:rsidRDefault="00B65723" w:rsidP="00B65723">
      <w:pPr>
        <w:pStyle w:val="2"/>
        <w:spacing w:line="240" w:lineRule="auto"/>
      </w:pPr>
      <w:r>
        <w:t>Внимательно прочитайте каждое задание и предлагаемые варианты о</w:t>
      </w:r>
      <w:r>
        <w:t>т</w:t>
      </w:r>
      <w:r>
        <w:t>вета, если они имеются. Отвечайте только после того, как вы поняли вопрос и проанализировали все варианты ответа.</w:t>
      </w:r>
    </w:p>
    <w:p w:rsidR="00B65723" w:rsidRDefault="00B65723" w:rsidP="00B65723">
      <w:pPr>
        <w:pStyle w:val="2"/>
        <w:spacing w:line="240" w:lineRule="auto"/>
      </w:pPr>
      <w:r>
        <w:t>Выполняйте задания в том порядке, в котором они даны. Если какое-то задание вызывает у вас затруднение, пропустите его. К пропущенным зад</w:t>
      </w:r>
      <w:r>
        <w:t>а</w:t>
      </w:r>
      <w:r>
        <w:t>ниям можно будет вернуться, если у вас останется время.</w:t>
      </w:r>
    </w:p>
    <w:p w:rsidR="00B65723" w:rsidRDefault="00B65723" w:rsidP="00B65723">
      <w:pPr>
        <w:pStyle w:val="2"/>
        <w:spacing w:line="240" w:lineRule="auto"/>
      </w:pPr>
      <w:r>
        <w:t>За выполнение различных по сложности заданий дается один или более баллов. Баллы, полученные Вами за выполненные задания, суммируются. Постарайтесь выполнить как можно больше заданий и набрать наибольшее к</w:t>
      </w:r>
      <w:r>
        <w:t>о</w:t>
      </w:r>
      <w:r>
        <w:t>личество баллов.</w:t>
      </w:r>
    </w:p>
    <w:p w:rsidR="00B65723" w:rsidRDefault="00B65723" w:rsidP="00B65723">
      <w:pPr>
        <w:pStyle w:val="2"/>
        <w:spacing w:line="240" w:lineRule="auto"/>
      </w:pPr>
    </w:p>
    <w:p w:rsidR="00B65723" w:rsidRDefault="00B65723" w:rsidP="00B65723">
      <w:pPr>
        <w:pStyle w:val="2"/>
        <w:spacing w:line="240" w:lineRule="auto"/>
        <w:ind w:firstLine="0"/>
      </w:pPr>
      <w:r>
        <w:t xml:space="preserve">ЧАСТЬ </w:t>
      </w:r>
      <w:r>
        <w:rPr>
          <w:lang w:val="en-US"/>
        </w:rPr>
        <w:t>I</w:t>
      </w:r>
    </w:p>
    <w:p w:rsidR="00B65723" w:rsidRDefault="00B65723" w:rsidP="00B65723">
      <w:pPr>
        <w:pStyle w:val="2"/>
        <w:spacing w:line="240" w:lineRule="auto"/>
      </w:pPr>
      <w:r>
        <w:t xml:space="preserve">При выполнении заданий этой части для каждого задания выбирайте тот ответ, который, по Вашему мнению, является правильным.  </w:t>
      </w:r>
    </w:p>
    <w:p w:rsidR="00B65723" w:rsidRDefault="00B65723" w:rsidP="00B65723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</w:t>
      </w:r>
      <w:r>
        <w:rPr>
          <w:b/>
        </w:rPr>
        <w:br/>
      </w:r>
    </w:p>
    <w:p w:rsidR="00B65723" w:rsidRDefault="00B65723" w:rsidP="00B65723">
      <w:pPr>
        <w:jc w:val="both"/>
        <w:rPr>
          <w:sz w:val="2"/>
        </w:rPr>
      </w:pPr>
    </w:p>
    <w:p w:rsidR="00B65723" w:rsidRDefault="00B65723" w:rsidP="00B65723">
      <w:pPr>
        <w:keepNext/>
        <w:keepLines/>
        <w:jc w:val="both"/>
        <w:rPr>
          <w:sz w:val="8"/>
        </w:rPr>
      </w:pPr>
    </w:p>
    <w:p w:rsidR="00B65723" w:rsidRDefault="00B65723" w:rsidP="00B65723">
      <w:pPr>
        <w:keepNext/>
        <w:keepLines/>
        <w:spacing w:line="240" w:lineRule="auto"/>
        <w:jc w:val="both"/>
      </w:pPr>
      <w:r>
        <w:t>Какой ряд дат отражает крупные морские победы России?</w:t>
      </w: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1827 г., 1853 г.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1830 г., 1844 г.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1834 г., 1849 г.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1849 г., 1855 г.</w:t>
            </w:r>
          </w:p>
        </w:tc>
      </w:tr>
    </w:tbl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A2</w:t>
      </w:r>
      <w:r>
        <w:rPr>
          <w:b/>
        </w:rPr>
        <w:br/>
      </w:r>
    </w:p>
    <w:p w:rsidR="00B65723" w:rsidRDefault="00B65723" w:rsidP="00B65723">
      <w:pPr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Pr="00D96FA7" w:rsidRDefault="00B65723" w:rsidP="00B65723">
      <w:pPr>
        <w:keepNext/>
        <w:keepLines/>
        <w:spacing w:line="240" w:lineRule="auto"/>
        <w:jc w:val="both"/>
        <w:rPr>
          <w:sz w:val="8"/>
        </w:rPr>
      </w:pPr>
      <w:r w:rsidRPr="00D96FA7">
        <w:rPr>
          <w:iCs/>
        </w:rPr>
        <w:t xml:space="preserve">Внутренняя политика Николая </w:t>
      </w:r>
      <w:r w:rsidRPr="00D96FA7">
        <w:rPr>
          <w:iCs/>
          <w:lang w:val="en-US"/>
        </w:rPr>
        <w:t>I</w:t>
      </w:r>
      <w:r w:rsidRPr="00D96FA7">
        <w:rPr>
          <w:iCs/>
        </w:rPr>
        <w:t xml:space="preserve"> характеризуется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B65723" w:rsidRPr="00505AF8" w:rsidRDefault="00B65723" w:rsidP="000A5E19">
            <w:pPr>
              <w:tabs>
                <w:tab w:val="left" w:pos="503"/>
              </w:tabs>
              <w:autoSpaceDE w:val="0"/>
              <w:autoSpaceDN w:val="0"/>
              <w:spacing w:line="240" w:lineRule="auto"/>
              <w:jc w:val="both"/>
            </w:pPr>
            <w:r w:rsidRPr="00505AF8">
              <w:t>решительными действиями по подготовке к отмене крепостн</w:t>
            </w:r>
            <w:r w:rsidRPr="00505AF8">
              <w:t>о</w:t>
            </w:r>
            <w:r w:rsidRPr="00505AF8">
              <w:t>го права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B65723" w:rsidRPr="00505AF8" w:rsidRDefault="00B65723" w:rsidP="000A5E19">
            <w:pPr>
              <w:tabs>
                <w:tab w:val="left" w:pos="503"/>
              </w:tabs>
              <w:autoSpaceDE w:val="0"/>
              <w:autoSpaceDN w:val="0"/>
              <w:spacing w:line="240" w:lineRule="auto"/>
              <w:jc w:val="both"/>
            </w:pPr>
            <w:r w:rsidRPr="00505AF8">
              <w:t>цензурным гнетом, преследованием противников существу</w:t>
            </w:r>
            <w:r w:rsidRPr="00505AF8">
              <w:t>ю</w:t>
            </w:r>
            <w:r w:rsidRPr="00505AF8">
              <w:t>щего строя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B65723" w:rsidRPr="00505AF8" w:rsidRDefault="00B65723" w:rsidP="000A5E19">
            <w:pPr>
              <w:tabs>
                <w:tab w:val="left" w:pos="503"/>
              </w:tabs>
              <w:autoSpaceDE w:val="0"/>
              <w:autoSpaceDN w:val="0"/>
              <w:spacing w:line="240" w:lineRule="auto"/>
              <w:jc w:val="both"/>
            </w:pPr>
            <w:r w:rsidRPr="00505AF8">
              <w:t>отсутствием преобразований в системе государственного управл</w:t>
            </w:r>
            <w:r w:rsidRPr="00505AF8">
              <w:t>е</w:t>
            </w:r>
            <w:r w:rsidRPr="00505AF8">
              <w:t>ния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B65723" w:rsidRDefault="00B65723" w:rsidP="000A5E19">
            <w:pPr>
              <w:tabs>
                <w:tab w:val="left" w:pos="503"/>
              </w:tabs>
              <w:spacing w:line="240" w:lineRule="auto"/>
              <w:jc w:val="both"/>
            </w:pPr>
            <w:r w:rsidRPr="00505AF8">
              <w:t>отменой привилегий Русской православной церкви</w:t>
            </w:r>
          </w:p>
        </w:tc>
      </w:tr>
    </w:tbl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A3</w:t>
      </w:r>
      <w:r>
        <w:rPr>
          <w:b/>
        </w:rPr>
        <w:br/>
      </w:r>
    </w:p>
    <w:p w:rsidR="00B65723" w:rsidRDefault="00B65723" w:rsidP="00B65723">
      <w:pPr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Pr="00E43C1F" w:rsidRDefault="00B65723" w:rsidP="00B65723">
      <w:pPr>
        <w:keepNext/>
        <w:keepLines/>
        <w:spacing w:line="240" w:lineRule="auto"/>
        <w:jc w:val="both"/>
      </w:pPr>
      <w:r w:rsidRPr="00E43C1F">
        <w:t>Поражение восстания декабристов привело к</w:t>
      </w: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B65723" w:rsidRPr="00631A1C" w:rsidRDefault="00B65723" w:rsidP="000A5E19">
            <w:pPr>
              <w:pStyle w:val="Normal"/>
              <w:tabs>
                <w:tab w:val="left" w:pos="503"/>
              </w:tabs>
              <w:spacing w:line="240" w:lineRule="auto"/>
            </w:pPr>
            <w:r w:rsidRPr="00631A1C">
              <w:t xml:space="preserve">временному упадку революционного движения в России 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B65723" w:rsidRPr="00631A1C" w:rsidRDefault="00B65723" w:rsidP="000A5E19">
            <w:pPr>
              <w:pStyle w:val="Normal"/>
              <w:tabs>
                <w:tab w:val="left" w:pos="503"/>
              </w:tabs>
              <w:spacing w:line="240" w:lineRule="auto"/>
            </w:pPr>
            <w:r w:rsidRPr="00631A1C">
              <w:t xml:space="preserve">переходу правительства к политике массового террора 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B65723" w:rsidRPr="00631A1C" w:rsidRDefault="00B65723" w:rsidP="000A5E19">
            <w:pPr>
              <w:pStyle w:val="Normal"/>
              <w:tabs>
                <w:tab w:val="left" w:pos="503"/>
              </w:tabs>
              <w:spacing w:line="240" w:lineRule="auto"/>
            </w:pPr>
            <w:r w:rsidRPr="00631A1C">
              <w:t xml:space="preserve">массовой эмиграции деятелей русской культуры 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B65723" w:rsidRDefault="00B65723" w:rsidP="000A5E19">
            <w:pPr>
              <w:tabs>
                <w:tab w:val="left" w:pos="503"/>
              </w:tabs>
              <w:spacing w:line="240" w:lineRule="auto"/>
              <w:jc w:val="both"/>
            </w:pPr>
            <w:r w:rsidRPr="00631A1C">
              <w:t>лишению дворянства части привилегий</w:t>
            </w:r>
          </w:p>
        </w:tc>
      </w:tr>
    </w:tbl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  <w:r>
        <w:t xml:space="preserve"> </w:t>
      </w: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A4</w:t>
      </w:r>
      <w:r>
        <w:rPr>
          <w:b/>
        </w:rPr>
        <w:br/>
      </w:r>
    </w:p>
    <w:p w:rsidR="00B65723" w:rsidRDefault="00B65723" w:rsidP="00B65723">
      <w:pPr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Pr="008134D3" w:rsidRDefault="00B65723" w:rsidP="00B65723">
      <w:pPr>
        <w:keepNext/>
        <w:keepLines/>
        <w:spacing w:line="240" w:lineRule="auto"/>
        <w:jc w:val="both"/>
      </w:pPr>
      <w:r w:rsidRPr="008134D3">
        <w:rPr>
          <w:iCs/>
        </w:rPr>
        <w:t xml:space="preserve">Внешняя политика </w:t>
      </w:r>
      <w:r>
        <w:rPr>
          <w:iCs/>
        </w:rPr>
        <w:t>Николая</w:t>
      </w:r>
      <w:r w:rsidRPr="008134D3">
        <w:rPr>
          <w:iCs/>
        </w:rPr>
        <w:t xml:space="preserve"> </w:t>
      </w:r>
      <w:proofErr w:type="gramStart"/>
      <w:r w:rsidRPr="008134D3">
        <w:rPr>
          <w:iCs/>
          <w:lang w:val="en-US"/>
        </w:rPr>
        <w:t>I</w:t>
      </w:r>
      <w:r w:rsidRPr="008134D3">
        <w:rPr>
          <w:iCs/>
        </w:rPr>
        <w:t xml:space="preserve">  характеризуе</w:t>
      </w:r>
      <w:r w:rsidRPr="008134D3">
        <w:rPr>
          <w:iCs/>
        </w:rPr>
        <w:t>т</w:t>
      </w:r>
      <w:r w:rsidRPr="008134D3">
        <w:rPr>
          <w:iCs/>
        </w:rPr>
        <w:t>ся</w:t>
      </w:r>
      <w:proofErr w:type="gramEnd"/>
      <w:r w:rsidRPr="008134D3">
        <w:t xml:space="preserve">  </w:t>
      </w: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"/>
        <w:gridCol w:w="8267"/>
      </w:tblGrid>
      <w:tr w:rsidR="00B65723" w:rsidTr="000A5E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7" w:type="dxa"/>
          </w:tcPr>
          <w:p w:rsidR="00B65723" w:rsidRPr="001D7AB1" w:rsidRDefault="00B65723" w:rsidP="000A5E19">
            <w:pPr>
              <w:tabs>
                <w:tab w:val="left" w:pos="503"/>
              </w:tabs>
              <w:autoSpaceDE w:val="0"/>
              <w:autoSpaceDN w:val="0"/>
              <w:spacing w:line="240" w:lineRule="auto"/>
              <w:jc w:val="both"/>
            </w:pPr>
            <w:r w:rsidRPr="001D7AB1">
              <w:t>созданием прочного тройственного союза России, Англии и Франции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7" w:type="dxa"/>
          </w:tcPr>
          <w:p w:rsidR="00B65723" w:rsidRPr="001D7AB1" w:rsidRDefault="00B65723" w:rsidP="000A5E19">
            <w:pPr>
              <w:tabs>
                <w:tab w:val="left" w:pos="503"/>
              </w:tabs>
              <w:autoSpaceDE w:val="0"/>
              <w:autoSpaceDN w:val="0"/>
              <w:spacing w:line="240" w:lineRule="auto"/>
              <w:jc w:val="both"/>
            </w:pPr>
            <w:r w:rsidRPr="001D7AB1">
              <w:t>стремлением разделить и подчинить Австрийскую империю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7" w:type="dxa"/>
          </w:tcPr>
          <w:p w:rsidR="00B65723" w:rsidRPr="001D7AB1" w:rsidRDefault="00B65723" w:rsidP="000A5E19">
            <w:pPr>
              <w:tabs>
                <w:tab w:val="left" w:pos="503"/>
              </w:tabs>
              <w:autoSpaceDE w:val="0"/>
              <w:autoSpaceDN w:val="0"/>
              <w:spacing w:line="240" w:lineRule="auto"/>
              <w:jc w:val="both"/>
            </w:pPr>
            <w:r w:rsidRPr="001D7AB1">
              <w:t xml:space="preserve">борьбой с революционным движением в Европе  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7" w:type="dxa"/>
          </w:tcPr>
          <w:p w:rsidR="00B65723" w:rsidRDefault="00B65723" w:rsidP="000A5E19">
            <w:pPr>
              <w:tabs>
                <w:tab w:val="left" w:pos="503"/>
              </w:tabs>
              <w:spacing w:line="240" w:lineRule="auto"/>
              <w:jc w:val="both"/>
            </w:pPr>
            <w:r w:rsidRPr="001D7AB1">
              <w:t>большими территориальными приобретениями</w:t>
            </w:r>
          </w:p>
        </w:tc>
      </w:tr>
    </w:tbl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A5</w:t>
      </w:r>
      <w:r>
        <w:rPr>
          <w:b/>
        </w:rPr>
        <w:br/>
      </w:r>
    </w:p>
    <w:p w:rsidR="00B65723" w:rsidRDefault="00B65723" w:rsidP="00B65723">
      <w:pPr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keepNext/>
        <w:keepLines/>
        <w:spacing w:line="240" w:lineRule="auto"/>
        <w:jc w:val="both"/>
      </w:pPr>
      <w:proofErr w:type="spellStart"/>
      <w:r>
        <w:t>Адрианопольский</w:t>
      </w:r>
      <w:proofErr w:type="spellEnd"/>
      <w:r>
        <w:t xml:space="preserve"> мир передал России</w:t>
      </w: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Молдавию и Валахию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острова в устье Дуная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Западную Грузию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Бессарабию</w:t>
            </w:r>
          </w:p>
        </w:tc>
      </w:tr>
    </w:tbl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A6</w:t>
      </w:r>
      <w:r>
        <w:rPr>
          <w:b/>
        </w:rPr>
        <w:br/>
      </w:r>
    </w:p>
    <w:p w:rsidR="00B65723" w:rsidRDefault="00B65723" w:rsidP="00B65723">
      <w:pPr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Pr="009E6534" w:rsidRDefault="00B65723" w:rsidP="00B65723">
      <w:pPr>
        <w:keepNext/>
        <w:keepLines/>
        <w:spacing w:line="240" w:lineRule="auto"/>
        <w:jc w:val="both"/>
        <w:rPr>
          <w:szCs w:val="28"/>
        </w:rPr>
      </w:pPr>
      <w:r>
        <w:rPr>
          <w:szCs w:val="28"/>
        </w:rPr>
        <w:t xml:space="preserve">Киреевские, Аксаковы – это 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революционные демократы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 xml:space="preserve">западники 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славянофилы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петрашевцы</w:t>
            </w:r>
          </w:p>
        </w:tc>
      </w:tr>
    </w:tbl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A7</w:t>
      </w:r>
      <w:r>
        <w:rPr>
          <w:b/>
        </w:rPr>
        <w:br/>
      </w:r>
    </w:p>
    <w:p w:rsidR="00B65723" w:rsidRDefault="00B65723" w:rsidP="00B65723">
      <w:pPr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Pr="0087639C" w:rsidRDefault="00B65723" w:rsidP="00B65723">
      <w:pPr>
        <w:keepNext/>
        <w:keepLines/>
        <w:spacing w:line="240" w:lineRule="auto"/>
        <w:jc w:val="both"/>
      </w:pPr>
      <w:r w:rsidRPr="0087639C">
        <w:t>Западничество характеризуется</w:t>
      </w: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69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9" w:type="dxa"/>
          </w:tcPr>
          <w:p w:rsidR="00B65723" w:rsidRPr="00372477" w:rsidRDefault="00B65723" w:rsidP="000A5E19">
            <w:pPr>
              <w:pStyle w:val="Normal"/>
              <w:tabs>
                <w:tab w:val="left" w:pos="683"/>
              </w:tabs>
              <w:spacing w:line="240" w:lineRule="auto"/>
            </w:pPr>
            <w:r w:rsidRPr="00372477">
              <w:t>положительным отношением к России времени царствования Н</w:t>
            </w:r>
            <w:r w:rsidRPr="00372477">
              <w:t>и</w:t>
            </w:r>
            <w:r w:rsidRPr="00372477">
              <w:t xml:space="preserve">колая </w:t>
            </w:r>
            <w:r w:rsidRPr="00372477">
              <w:rPr>
                <w:lang w:val="en-US"/>
              </w:rPr>
              <w:t>I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9" w:type="dxa"/>
          </w:tcPr>
          <w:p w:rsidR="00B65723" w:rsidRPr="00372477" w:rsidRDefault="00B65723" w:rsidP="000A5E19">
            <w:pPr>
              <w:pStyle w:val="Normal"/>
              <w:tabs>
                <w:tab w:val="left" w:pos="683"/>
              </w:tabs>
              <w:spacing w:line="240" w:lineRule="auto"/>
            </w:pPr>
            <w:r w:rsidRPr="00372477">
              <w:t>представлением о том, что у России свой, самобытный путь разв</w:t>
            </w:r>
            <w:r w:rsidRPr="00372477">
              <w:t>и</w:t>
            </w:r>
            <w:r w:rsidRPr="00372477">
              <w:t>тия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9" w:type="dxa"/>
          </w:tcPr>
          <w:p w:rsidR="00B65723" w:rsidRPr="00372477" w:rsidRDefault="00B65723" w:rsidP="000A5E19">
            <w:pPr>
              <w:pStyle w:val="Normal"/>
              <w:tabs>
                <w:tab w:val="left" w:pos="683"/>
              </w:tabs>
              <w:spacing w:line="240" w:lineRule="auto"/>
            </w:pPr>
            <w:r w:rsidRPr="00372477">
              <w:t>призывами к революции и свержению самодержавия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9" w:type="dxa"/>
          </w:tcPr>
          <w:p w:rsidR="00B65723" w:rsidRDefault="00B65723" w:rsidP="000A5E19">
            <w:pPr>
              <w:tabs>
                <w:tab w:val="left" w:pos="683"/>
              </w:tabs>
              <w:spacing w:line="240" w:lineRule="auto"/>
              <w:jc w:val="both"/>
            </w:pPr>
            <w:r w:rsidRPr="00372477">
              <w:t xml:space="preserve">положительной оценкой реформ Петра </w:t>
            </w:r>
            <w:r w:rsidRPr="00372477">
              <w:rPr>
                <w:lang w:val="en-US"/>
              </w:rPr>
              <w:t>I</w:t>
            </w:r>
          </w:p>
        </w:tc>
      </w:tr>
    </w:tbl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A8</w:t>
      </w:r>
      <w:r>
        <w:rPr>
          <w:b/>
        </w:rPr>
        <w:br/>
      </w:r>
    </w:p>
    <w:p w:rsidR="00B65723" w:rsidRDefault="00B65723" w:rsidP="00B65723">
      <w:pPr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keepNext/>
        <w:keepLines/>
        <w:spacing w:line="240" w:lineRule="auto"/>
        <w:jc w:val="both"/>
      </w:pPr>
      <w:r>
        <w:t xml:space="preserve">Главной опорой Шамиля была территория   </w:t>
      </w: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B65723" w:rsidRDefault="00B65723" w:rsidP="000A5E19">
            <w:pPr>
              <w:pStyle w:val="Normal"/>
              <w:spacing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Черкесии</w:t>
            </w:r>
            <w:proofErr w:type="spellEnd"/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B65723" w:rsidRDefault="00B65723" w:rsidP="000A5E19">
            <w:pPr>
              <w:pStyle w:val="Normal"/>
              <w:spacing w:line="240" w:lineRule="auto"/>
              <w:rPr>
                <w:szCs w:val="28"/>
              </w:rPr>
            </w:pPr>
            <w:proofErr w:type="spellStart"/>
            <w:r>
              <w:t>Кабарды</w:t>
            </w:r>
            <w:proofErr w:type="spellEnd"/>
            <w:r>
              <w:rPr>
                <w:szCs w:val="28"/>
              </w:rPr>
              <w:t xml:space="preserve"> 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B65723" w:rsidRDefault="00B65723" w:rsidP="000A5E19">
            <w:pPr>
              <w:pStyle w:val="Normal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Дагестана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B65723" w:rsidRDefault="00B65723" w:rsidP="000A5E19">
            <w:pPr>
              <w:spacing w:line="240" w:lineRule="auto"/>
              <w:jc w:val="both"/>
            </w:pPr>
            <w:r>
              <w:rPr>
                <w:szCs w:val="28"/>
              </w:rPr>
              <w:t>Чечни</w:t>
            </w:r>
          </w:p>
        </w:tc>
      </w:tr>
    </w:tbl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A9</w:t>
      </w:r>
      <w:r>
        <w:rPr>
          <w:b/>
        </w:rPr>
        <w:br/>
      </w:r>
    </w:p>
    <w:p w:rsidR="00B65723" w:rsidRDefault="00B65723" w:rsidP="00B65723">
      <w:pPr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keepNext/>
        <w:keepLines/>
        <w:spacing w:line="240" w:lineRule="auto"/>
        <w:jc w:val="both"/>
      </w:pPr>
      <w:r>
        <w:t xml:space="preserve">Промышленный переворот – это </w:t>
      </w: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"/>
        <w:gridCol w:w="8267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массовый уход крестьян в города и работа их на промышленных предприятиях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ускоренный рост промышленности и торговли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начало использования машин в производстве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7" w:type="dxa"/>
          </w:tcPr>
          <w:p w:rsidR="00B65723" w:rsidRDefault="00B65723" w:rsidP="000A5E19">
            <w:pPr>
              <w:keepNext/>
              <w:keepLines/>
              <w:tabs>
                <w:tab w:val="left" w:pos="1168"/>
              </w:tabs>
              <w:spacing w:line="240" w:lineRule="auto"/>
              <w:jc w:val="both"/>
            </w:pPr>
            <w:r>
              <w:t>появление крупных предприятий</w:t>
            </w:r>
          </w:p>
        </w:tc>
      </w:tr>
    </w:tbl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A10</w:t>
      </w:r>
      <w:r>
        <w:rPr>
          <w:b/>
        </w:rPr>
        <w:br/>
      </w:r>
    </w:p>
    <w:p w:rsidR="00B65723" w:rsidRDefault="00B65723" w:rsidP="00B65723">
      <w:pPr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keepNext/>
        <w:keepLines/>
        <w:spacing w:line="240" w:lineRule="auto"/>
        <w:jc w:val="both"/>
      </w:pPr>
      <w:r>
        <w:t>Прочтите отрывок из воспоминаний и укажите год, к которому они относя</w:t>
      </w:r>
      <w:r>
        <w:t>т</w:t>
      </w:r>
      <w:r>
        <w:t>ся.</w:t>
      </w:r>
    </w:p>
    <w:p w:rsidR="00B65723" w:rsidRDefault="00B65723" w:rsidP="00B65723">
      <w:pPr>
        <w:keepNext/>
        <w:keepLines/>
        <w:spacing w:line="240" w:lineRule="auto"/>
        <w:jc w:val="both"/>
      </w:pPr>
      <w:r>
        <w:t>«Я услышал барабанный бой, значение которого я тогда еще, как не служи</w:t>
      </w:r>
      <w:r>
        <w:t>в</w:t>
      </w:r>
      <w:r>
        <w:t>ший в военной службе, не понимал. “Вот конец всему</w:t>
      </w:r>
      <w:proofErr w:type="gramStart"/>
      <w:r>
        <w:t>!”…</w:t>
      </w:r>
      <w:proofErr w:type="gramEnd"/>
      <w:r>
        <w:t xml:space="preserve"> Но вслед затем, увидел я, что ружья, прицеленные, вдруг все были подняты стволами вверх. От сердца отлегло сразу, как бы свалился тесно сдавивший его камень! З</w:t>
      </w:r>
      <w:r>
        <w:t>а</w:t>
      </w:r>
      <w:r>
        <w:t>тем стали отвязывать привязанных… и привели снова на прежние места их на эш</w:t>
      </w:r>
      <w:r>
        <w:t>а</w:t>
      </w:r>
      <w:r>
        <w:t>фоте. Приехал какой-то экипаж, оттуда вышел офицер — флигель-адъютант — и привез какую-то бумагу, поданную немедленно к прочтению. В ней возвещалось нам дарование гос</w:t>
      </w:r>
      <w:r>
        <w:t>у</w:t>
      </w:r>
      <w:r>
        <w:t>дарем императором жизни и, взамен смертной казни, каждому, по виновности, особое н</w:t>
      </w:r>
      <w:r>
        <w:t>а</w:t>
      </w:r>
      <w:r>
        <w:t>казание».</w:t>
      </w:r>
    </w:p>
    <w:p w:rsidR="00B65723" w:rsidRDefault="00B65723" w:rsidP="00B65723">
      <w:pPr>
        <w:keepNext/>
        <w:keepLines/>
        <w:spacing w:line="240" w:lineRule="auto"/>
        <w:jc w:val="both"/>
        <w:rPr>
          <w:sz w:val="20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1984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1826</w:t>
            </w:r>
          </w:p>
        </w:tc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1984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1836</w:t>
            </w:r>
          </w:p>
        </w:tc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1984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1849</w:t>
            </w:r>
          </w:p>
        </w:tc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1984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1853</w:t>
            </w:r>
          </w:p>
        </w:tc>
      </w:tr>
    </w:tbl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A11</w:t>
      </w:r>
      <w:r>
        <w:rPr>
          <w:b/>
        </w:rPr>
        <w:br/>
      </w:r>
    </w:p>
    <w:p w:rsidR="00B65723" w:rsidRDefault="00B65723" w:rsidP="00B65723">
      <w:pPr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  <w:rPr>
          <w:sz w:val="8"/>
        </w:rPr>
      </w:pPr>
    </w:p>
    <w:p w:rsidR="00B65723" w:rsidRDefault="00B65723" w:rsidP="00B65723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</w:pPr>
      <w:r>
        <w:t>А.И. Герцен первым высказал предположение о(б)</w:t>
      </w:r>
    </w:p>
    <w:p w:rsidR="00B65723" w:rsidRDefault="00B65723" w:rsidP="00B65723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69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9" w:type="dxa"/>
          </w:tcPr>
          <w:p w:rsidR="00B65723" w:rsidRPr="00B33388" w:rsidRDefault="00B65723" w:rsidP="000A5E19">
            <w:pPr>
              <w:keepNext/>
              <w:keepLines/>
              <w:spacing w:line="240" w:lineRule="auto"/>
              <w:jc w:val="both"/>
            </w:pPr>
            <w:r>
              <w:t xml:space="preserve">отсталости России в сравнении с западными странами 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9" w:type="dxa"/>
          </w:tcPr>
          <w:p w:rsidR="00B65723" w:rsidRPr="00B33388" w:rsidRDefault="00B65723" w:rsidP="000A5E19">
            <w:pPr>
              <w:keepNext/>
              <w:keepLines/>
              <w:spacing w:line="240" w:lineRule="auto"/>
              <w:jc w:val="both"/>
            </w:pPr>
            <w:r>
              <w:t>возможности пути России к социализму через о</w:t>
            </w:r>
            <w:r>
              <w:t>б</w:t>
            </w:r>
            <w:r>
              <w:t>щину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9" w:type="dxa"/>
          </w:tcPr>
          <w:p w:rsidR="00B65723" w:rsidRPr="00B33388" w:rsidRDefault="00B65723" w:rsidP="000A5E19">
            <w:pPr>
              <w:keepNext/>
              <w:keepLines/>
              <w:spacing w:line="240" w:lineRule="auto"/>
              <w:jc w:val="both"/>
            </w:pPr>
            <w:r>
              <w:t>необходимости созыва нового Земского собора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9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вредности петро</w:t>
            </w:r>
            <w:r>
              <w:t>в</w:t>
            </w:r>
            <w:r>
              <w:t>ских реформ</w:t>
            </w:r>
          </w:p>
        </w:tc>
      </w:tr>
    </w:tbl>
    <w:p w:rsidR="00B65723" w:rsidRDefault="00B65723" w:rsidP="00B65723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  <w:rPr>
          <w:sz w:val="8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A12</w:t>
      </w:r>
      <w:r>
        <w:rPr>
          <w:b/>
        </w:rPr>
        <w:br/>
      </w:r>
    </w:p>
    <w:p w:rsidR="00B65723" w:rsidRDefault="00B65723" w:rsidP="00B65723">
      <w:pPr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keepNext/>
        <w:keepLines/>
        <w:spacing w:line="240" w:lineRule="auto"/>
        <w:jc w:val="both"/>
      </w:pPr>
      <w:r>
        <w:t xml:space="preserve">Западничество и </w:t>
      </w:r>
      <w:proofErr w:type="gramStart"/>
      <w:r>
        <w:t>славянофильство  объединяло</w:t>
      </w:r>
      <w:proofErr w:type="gramEnd"/>
      <w:r>
        <w:t xml:space="preserve"> сходное отношение к</w:t>
      </w: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"/>
        <w:gridCol w:w="8267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7" w:type="dxa"/>
          </w:tcPr>
          <w:p w:rsidR="00B65723" w:rsidRPr="00DB262C" w:rsidRDefault="00B65723" w:rsidP="000A5E19">
            <w:pPr>
              <w:keepNext/>
              <w:keepLines/>
              <w:spacing w:line="240" w:lineRule="auto"/>
              <w:jc w:val="both"/>
            </w:pPr>
            <w:r>
              <w:t xml:space="preserve">политике Николая </w:t>
            </w:r>
            <w:r>
              <w:rPr>
                <w:lang w:val="en-US"/>
              </w:rPr>
              <w:t>I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7" w:type="dxa"/>
          </w:tcPr>
          <w:p w:rsidR="00B65723" w:rsidRPr="00DB262C" w:rsidRDefault="00B65723" w:rsidP="000A5E19">
            <w:pPr>
              <w:keepNext/>
              <w:keepLines/>
              <w:spacing w:line="240" w:lineRule="auto"/>
              <w:jc w:val="both"/>
            </w:pPr>
            <w:r>
              <w:t>допетровской Руси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странам Запада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 xml:space="preserve">реформам Петра </w:t>
            </w:r>
            <w:r>
              <w:rPr>
                <w:lang w:val="en-US"/>
              </w:rPr>
              <w:t>I</w:t>
            </w:r>
          </w:p>
        </w:tc>
      </w:tr>
    </w:tbl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A13</w:t>
      </w:r>
      <w:r>
        <w:rPr>
          <w:b/>
        </w:rPr>
        <w:br/>
      </w:r>
    </w:p>
    <w:p w:rsidR="00B65723" w:rsidRDefault="00B65723" w:rsidP="00B65723">
      <w:pPr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  <w:rPr>
          <w:sz w:val="8"/>
        </w:rPr>
      </w:pPr>
    </w:p>
    <w:p w:rsidR="00B65723" w:rsidRDefault="00B65723" w:rsidP="00B65723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</w:pPr>
      <w:r>
        <w:t xml:space="preserve">При Николае </w:t>
      </w:r>
      <w:r>
        <w:rPr>
          <w:lang w:val="en-US"/>
        </w:rPr>
        <w:t>I</w:t>
      </w:r>
      <w:r>
        <w:t xml:space="preserve"> в России появилось министерство </w:t>
      </w:r>
    </w:p>
    <w:p w:rsidR="00B65723" w:rsidRDefault="00B65723" w:rsidP="00B65723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69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9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по делам крепостных крестьян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9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государственных имуществ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9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 xml:space="preserve">внутренних дел  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9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финансов</w:t>
            </w:r>
          </w:p>
        </w:tc>
      </w:tr>
    </w:tbl>
    <w:p w:rsidR="00B65723" w:rsidRDefault="00B65723" w:rsidP="00B65723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  <w:rPr>
          <w:sz w:val="8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A14</w:t>
      </w:r>
      <w:r>
        <w:rPr>
          <w:b/>
        </w:rPr>
        <w:br/>
      </w:r>
    </w:p>
    <w:p w:rsidR="00B65723" w:rsidRDefault="00B65723" w:rsidP="00B65723">
      <w:pPr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keepNext/>
        <w:keepLines/>
        <w:spacing w:line="240" w:lineRule="auto"/>
        <w:jc w:val="both"/>
      </w:pPr>
      <w:proofErr w:type="spellStart"/>
      <w:r>
        <w:t>Туркманчайский</w:t>
      </w:r>
      <w:proofErr w:type="spellEnd"/>
      <w:r>
        <w:t xml:space="preserve"> мир</w:t>
      </w: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69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9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  <w:rPr>
                <w:lang w:val="en-US"/>
              </w:rPr>
            </w:pPr>
            <w:r>
              <w:t>1828 г.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9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1829 г.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9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1849 г.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9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1856 г.</w:t>
            </w:r>
          </w:p>
        </w:tc>
      </w:tr>
    </w:tbl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A15</w:t>
      </w:r>
      <w:r>
        <w:rPr>
          <w:b/>
        </w:rPr>
        <w:br/>
      </w:r>
    </w:p>
    <w:p w:rsidR="00B65723" w:rsidRDefault="00B65723" w:rsidP="00B65723">
      <w:pPr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keepNext/>
        <w:keepLines/>
        <w:spacing w:line="240" w:lineRule="auto"/>
        <w:jc w:val="both"/>
      </w:pPr>
      <w:r>
        <w:t>Беллинсгаузен и Лазарев руководили</w:t>
      </w: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69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9" w:type="dxa"/>
          </w:tcPr>
          <w:p w:rsidR="00B65723" w:rsidRPr="00352B8D" w:rsidRDefault="00B65723" w:rsidP="000A5E19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первой русской кругосве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 xml:space="preserve">ной экспедицией  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9" w:type="dxa"/>
          </w:tcPr>
          <w:p w:rsidR="00B65723" w:rsidRDefault="00B65723" w:rsidP="000A5E19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русским флотом в сражении под Синопом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9" w:type="dxa"/>
          </w:tcPr>
          <w:p w:rsidR="00B65723" w:rsidRDefault="00B65723" w:rsidP="000A5E19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t>экспедицией, открывшей Антарктиду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9" w:type="dxa"/>
          </w:tcPr>
          <w:p w:rsidR="00B65723" w:rsidRDefault="00B65723" w:rsidP="000A5E19">
            <w:pPr>
              <w:spacing w:line="240" w:lineRule="auto"/>
              <w:jc w:val="both"/>
            </w:pPr>
            <w:r>
              <w:rPr>
                <w:szCs w:val="28"/>
              </w:rPr>
              <w:t>обороной Севастополя</w:t>
            </w:r>
          </w:p>
        </w:tc>
      </w:tr>
    </w:tbl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A16</w:t>
      </w:r>
      <w:r>
        <w:rPr>
          <w:b/>
        </w:rPr>
        <w:br/>
      </w:r>
    </w:p>
    <w:p w:rsidR="00B65723" w:rsidRDefault="00B65723" w:rsidP="00B65723">
      <w:pPr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keepNext/>
        <w:keepLines/>
        <w:spacing w:line="240" w:lineRule="auto"/>
        <w:jc w:val="both"/>
      </w:pPr>
      <w:r>
        <w:t xml:space="preserve">Какие страны из перечисленных вступили в Крымскую войну против </w:t>
      </w:r>
      <w:proofErr w:type="gramStart"/>
      <w:r>
        <w:t>России  на</w:t>
      </w:r>
      <w:proofErr w:type="gramEnd"/>
      <w:r>
        <w:t xml:space="preserve"> стороне Османской империи?</w:t>
      </w:r>
    </w:p>
    <w:p w:rsidR="00B65723" w:rsidRDefault="00B65723" w:rsidP="00B65723">
      <w:pPr>
        <w:keepNext/>
        <w:keepLines/>
        <w:spacing w:line="240" w:lineRule="auto"/>
        <w:jc w:val="both"/>
        <w:rPr>
          <w:rFonts w:eastAsia="MS Mincho"/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390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  <w:rPr>
                <w:caps/>
              </w:rPr>
            </w:pPr>
            <w:r>
              <w:t>А</w:t>
            </w:r>
          </w:p>
        </w:tc>
        <w:tc>
          <w:tcPr>
            <w:tcW w:w="8390" w:type="dxa"/>
          </w:tcPr>
          <w:p w:rsidR="00B65723" w:rsidRDefault="00B65723" w:rsidP="000A5E19">
            <w:pPr>
              <w:spacing w:line="240" w:lineRule="auto"/>
              <w:jc w:val="both"/>
            </w:pPr>
            <w:r>
              <w:t>Сардинское королевство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  <w:rPr>
                <w:caps/>
              </w:rPr>
            </w:pPr>
            <w:r>
              <w:t>Б</w:t>
            </w:r>
          </w:p>
        </w:tc>
        <w:tc>
          <w:tcPr>
            <w:tcW w:w="8390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Австрийская империя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  <w:rPr>
                <w:caps/>
              </w:rPr>
            </w:pPr>
            <w:r>
              <w:t>В</w:t>
            </w:r>
          </w:p>
        </w:tc>
        <w:tc>
          <w:tcPr>
            <w:tcW w:w="8390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Великобритания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  <w:rPr>
                <w:caps/>
              </w:rPr>
            </w:pPr>
            <w:r>
              <w:t>Г</w:t>
            </w:r>
          </w:p>
        </w:tc>
        <w:tc>
          <w:tcPr>
            <w:tcW w:w="8390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Пруссия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  <w:rPr>
                <w:caps/>
              </w:rPr>
            </w:pPr>
            <w:r>
              <w:t>Д</w:t>
            </w:r>
          </w:p>
        </w:tc>
        <w:tc>
          <w:tcPr>
            <w:tcW w:w="8390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Франция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  <w:rPr>
                <w:caps/>
              </w:rPr>
            </w:pPr>
            <w:r>
              <w:t>Е</w:t>
            </w:r>
          </w:p>
        </w:tc>
        <w:tc>
          <w:tcPr>
            <w:tcW w:w="8390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Иран</w:t>
            </w:r>
          </w:p>
        </w:tc>
      </w:tr>
    </w:tbl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keepNext/>
        <w:keepLines/>
        <w:spacing w:line="240" w:lineRule="auto"/>
        <w:jc w:val="both"/>
      </w:pPr>
      <w:r>
        <w:t>Укажите верный ответ.</w:t>
      </w: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1984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АБД</w:t>
            </w:r>
          </w:p>
        </w:tc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1984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АДЕ</w:t>
            </w:r>
          </w:p>
        </w:tc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1984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АВД</w:t>
            </w:r>
          </w:p>
        </w:tc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1984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ВГЕ</w:t>
            </w:r>
          </w:p>
        </w:tc>
      </w:tr>
    </w:tbl>
    <w:p w:rsidR="00B65723" w:rsidRDefault="00B65723" w:rsidP="00B65723">
      <w:pPr>
        <w:keepNext/>
        <w:keepLines/>
        <w:spacing w:line="240" w:lineRule="auto"/>
        <w:jc w:val="both"/>
        <w:rPr>
          <w:rFonts w:eastAsia="MS Mincho"/>
          <w:sz w:val="8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A17</w:t>
      </w:r>
      <w:r>
        <w:rPr>
          <w:b/>
        </w:rPr>
        <w:br/>
      </w: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keepNext/>
        <w:keepLines/>
        <w:spacing w:line="240" w:lineRule="auto"/>
        <w:jc w:val="both"/>
      </w:pPr>
      <w:r>
        <w:t>Прочтите отрывок из дипломатической депеши русского посланника и ук</w:t>
      </w:r>
      <w:r>
        <w:t>а</w:t>
      </w:r>
      <w:r>
        <w:t>жите дату с</w:t>
      </w:r>
      <w:r>
        <w:t>о</w:t>
      </w:r>
      <w:r>
        <w:t>бытий, о которых идет речь.</w:t>
      </w:r>
    </w:p>
    <w:p w:rsidR="00B65723" w:rsidRDefault="00B65723" w:rsidP="00B65723">
      <w:pPr>
        <w:spacing w:line="240" w:lineRule="auto"/>
        <w:jc w:val="both"/>
        <w:rPr>
          <w:i/>
        </w:rPr>
      </w:pPr>
      <w:r w:rsidRPr="00F67762">
        <w:t>«</w:t>
      </w:r>
      <w:r>
        <w:t xml:space="preserve">Я только что получил и сообщил князю </w:t>
      </w:r>
      <w:proofErr w:type="spellStart"/>
      <w:r>
        <w:t>Шварценбергу</w:t>
      </w:r>
      <w:proofErr w:type="spellEnd"/>
      <w:r>
        <w:t xml:space="preserve"> депешу от 25 марта, касающуюся его просьбы о концентрации наших значительных сил в наиб</w:t>
      </w:r>
      <w:r>
        <w:t>о</w:t>
      </w:r>
      <w:r>
        <w:t xml:space="preserve">лее угрожаемых пунктах </w:t>
      </w:r>
      <w:proofErr w:type="spellStart"/>
      <w:r>
        <w:t>галицийской</w:t>
      </w:r>
      <w:proofErr w:type="spellEnd"/>
      <w:r>
        <w:t xml:space="preserve"> границы и о разреш</w:t>
      </w:r>
      <w:r>
        <w:t>е</w:t>
      </w:r>
      <w:r>
        <w:t>нии этим войскам вступить на австрийскую территорию и содейств</w:t>
      </w:r>
      <w:r>
        <w:t>о</w:t>
      </w:r>
      <w:r>
        <w:t>вать быстрому подавлению мятежа</w:t>
      </w:r>
      <w:r w:rsidRPr="00F67762">
        <w:t>»</w:t>
      </w:r>
      <w:r w:rsidRPr="00F67762">
        <w:rPr>
          <w:i/>
        </w:rPr>
        <w:t>.</w:t>
      </w:r>
    </w:p>
    <w:p w:rsidR="00B65723" w:rsidRDefault="00B65723" w:rsidP="00B65723">
      <w:pPr>
        <w:keepNext/>
        <w:keepLines/>
        <w:spacing w:line="240" w:lineRule="auto"/>
        <w:jc w:val="both"/>
        <w:rPr>
          <w:sz w:val="1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1984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1827 г.</w:t>
            </w:r>
          </w:p>
        </w:tc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1984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1834 г.</w:t>
            </w:r>
          </w:p>
        </w:tc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1984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1849 г.</w:t>
            </w:r>
          </w:p>
        </w:tc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1984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1853 г.</w:t>
            </w:r>
          </w:p>
        </w:tc>
      </w:tr>
    </w:tbl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A18</w:t>
      </w:r>
      <w:r>
        <w:rPr>
          <w:b/>
        </w:rPr>
        <w:br/>
      </w:r>
    </w:p>
    <w:p w:rsidR="00B65723" w:rsidRDefault="00B65723" w:rsidP="00B65723">
      <w:pPr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Pr="00B92AC1" w:rsidRDefault="00B65723" w:rsidP="00B65723">
      <w:pPr>
        <w:keepNext/>
        <w:keepLines/>
        <w:spacing w:line="240" w:lineRule="auto"/>
        <w:jc w:val="both"/>
      </w:pPr>
      <w:r>
        <w:t xml:space="preserve">Причина, по которой Николай </w:t>
      </w:r>
      <w:r>
        <w:rPr>
          <w:lang w:val="en-US"/>
        </w:rPr>
        <w:t>I</w:t>
      </w:r>
      <w:r>
        <w:t xml:space="preserve"> не решился освободить крепостных крест</w:t>
      </w:r>
      <w:r>
        <w:t>ь</w:t>
      </w:r>
      <w:r>
        <w:t>ян</w:t>
      </w: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B65723" w:rsidRPr="00286B1C" w:rsidRDefault="00B65723" w:rsidP="000A5E19">
            <w:pPr>
              <w:pStyle w:val="Normal"/>
              <w:spacing w:line="240" w:lineRule="auto"/>
            </w:pPr>
            <w:r>
              <w:t>убежденность в неспособности крестьян жить без власти помещ</w:t>
            </w:r>
            <w:r>
              <w:t>и</w:t>
            </w:r>
            <w:r>
              <w:t xml:space="preserve">ков 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B65723" w:rsidRPr="00286B1C" w:rsidRDefault="00B65723" w:rsidP="000A5E19">
            <w:pPr>
              <w:pStyle w:val="Normal"/>
              <w:spacing w:line="240" w:lineRule="auto"/>
            </w:pPr>
            <w:r>
              <w:t>непонимание вреда крепостного права для экономики и морали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B65723" w:rsidRPr="00286B1C" w:rsidRDefault="00B65723" w:rsidP="000A5E19">
            <w:pPr>
              <w:pStyle w:val="Normal"/>
              <w:spacing w:line="240" w:lineRule="auto"/>
            </w:pPr>
            <w:r>
              <w:t>нежелание вообще проводить какие-либо преобразования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B65723" w:rsidRDefault="00B65723" w:rsidP="000A5E19">
            <w:pPr>
              <w:spacing w:line="240" w:lineRule="auto"/>
              <w:jc w:val="both"/>
            </w:pPr>
            <w:r>
              <w:t>опасение сопр</w:t>
            </w:r>
            <w:r>
              <w:t>о</w:t>
            </w:r>
            <w:r>
              <w:t>тивления дворянства</w:t>
            </w:r>
          </w:p>
        </w:tc>
      </w:tr>
    </w:tbl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A19</w:t>
      </w:r>
      <w:r>
        <w:rPr>
          <w:b/>
        </w:rPr>
        <w:br/>
      </w:r>
    </w:p>
    <w:p w:rsidR="00B65723" w:rsidRDefault="00B65723" w:rsidP="00B65723">
      <w:pPr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keepNext/>
        <w:keepLines/>
        <w:spacing w:line="240" w:lineRule="auto"/>
        <w:jc w:val="both"/>
      </w:pPr>
      <w:r>
        <w:t>В 1836 г. П.Я. Чаадаев</w:t>
      </w: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"/>
        <w:gridCol w:w="8787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78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 xml:space="preserve">призвал к созданию тайного революционного общества 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78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критически отозвался об историческом опыте России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787" w:type="dxa"/>
          </w:tcPr>
          <w:p w:rsidR="00B65723" w:rsidRPr="008838A8" w:rsidRDefault="00B65723" w:rsidP="000A5E19">
            <w:pPr>
              <w:keepNext/>
              <w:keepLines/>
              <w:spacing w:line="240" w:lineRule="auto"/>
              <w:jc w:val="both"/>
            </w:pPr>
            <w:r>
              <w:t>потребовал освобождения крестьян с землей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78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выступил в печати в защиту декабристов</w:t>
            </w:r>
          </w:p>
        </w:tc>
      </w:tr>
    </w:tbl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A20</w:t>
      </w:r>
      <w:r>
        <w:rPr>
          <w:b/>
        </w:rPr>
        <w:br/>
      </w:r>
    </w:p>
    <w:p w:rsidR="00B65723" w:rsidRDefault="00B65723" w:rsidP="00B65723">
      <w:pPr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Pr="00B65723" w:rsidRDefault="00B65723" w:rsidP="00B65723">
      <w:pPr>
        <w:keepNext/>
        <w:keepLines/>
        <w:spacing w:line="240" w:lineRule="auto"/>
        <w:jc w:val="both"/>
      </w:pPr>
      <w:r w:rsidRPr="00937EDA">
        <w:rPr>
          <w:b/>
        </w:rPr>
        <w:t>Не</w:t>
      </w:r>
      <w:r w:rsidRPr="004F539A">
        <w:t xml:space="preserve"> относится к </w:t>
      </w:r>
      <w:r>
        <w:t xml:space="preserve">оппозиционным кружкам периода правления Николая </w:t>
      </w:r>
      <w:r>
        <w:rPr>
          <w:lang w:val="en-US"/>
        </w:rPr>
        <w:t>I</w:t>
      </w: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"/>
        <w:gridCol w:w="8268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8" w:type="dxa"/>
          </w:tcPr>
          <w:p w:rsidR="00B65723" w:rsidRPr="00CE4F10" w:rsidRDefault="00B65723" w:rsidP="000A5E19">
            <w:pPr>
              <w:pStyle w:val="Normal"/>
              <w:spacing w:line="240" w:lineRule="auto"/>
            </w:pPr>
            <w:r>
              <w:t>кружок «Освобождение труда»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8" w:type="dxa"/>
          </w:tcPr>
          <w:p w:rsidR="00B65723" w:rsidRDefault="00B65723" w:rsidP="000A5E19">
            <w:pPr>
              <w:pStyle w:val="Normal"/>
              <w:spacing w:line="240" w:lineRule="auto"/>
            </w:pPr>
            <w:r>
              <w:t>кружок братьев Критских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8" w:type="dxa"/>
          </w:tcPr>
          <w:p w:rsidR="00B65723" w:rsidRPr="00CE4F10" w:rsidRDefault="00B65723" w:rsidP="000A5E19">
            <w:pPr>
              <w:pStyle w:val="Normal"/>
              <w:spacing w:line="240" w:lineRule="auto"/>
            </w:pPr>
            <w:r>
              <w:t>кружок Н.В. Станкевича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B65723" w:rsidRDefault="00B65723" w:rsidP="000A5E19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8" w:type="dxa"/>
          </w:tcPr>
          <w:p w:rsidR="00B65723" w:rsidRPr="002A4DA9" w:rsidRDefault="00B65723" w:rsidP="000A5E19">
            <w:pPr>
              <w:pStyle w:val="Normal"/>
              <w:spacing w:line="240" w:lineRule="auto"/>
            </w:pPr>
            <w:r>
              <w:t xml:space="preserve">«общество 11 </w:t>
            </w:r>
            <w:proofErr w:type="spellStart"/>
            <w:r>
              <w:t>нумера</w:t>
            </w:r>
            <w:proofErr w:type="spellEnd"/>
            <w:r>
              <w:t>»</w:t>
            </w:r>
          </w:p>
        </w:tc>
      </w:tr>
    </w:tbl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spacing w:line="240" w:lineRule="auto"/>
        <w:jc w:val="both"/>
        <w:rPr>
          <w:sz w:val="4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2"/>
        </w:rPr>
      </w:pPr>
    </w:p>
    <w:p w:rsidR="00B65723" w:rsidRDefault="00B65723" w:rsidP="00B65723">
      <w:pPr>
        <w:keepNext/>
        <w:keepLines/>
        <w:spacing w:line="240" w:lineRule="auto"/>
        <w:jc w:val="both"/>
        <w:rPr>
          <w:sz w:val="8"/>
        </w:rPr>
      </w:pPr>
    </w:p>
    <w:p w:rsidR="00B65723" w:rsidRDefault="00B65723" w:rsidP="00B65723">
      <w:pPr>
        <w:pStyle w:val="Normal"/>
        <w:tabs>
          <w:tab w:val="left" w:pos="284"/>
        </w:tabs>
        <w:spacing w:line="240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t>Часть В</w:t>
      </w:r>
    </w:p>
    <w:p w:rsidR="00B65723" w:rsidRDefault="00B65723" w:rsidP="00B65723">
      <w:pPr>
        <w:pStyle w:val="Normal"/>
        <w:tabs>
          <w:tab w:val="left" w:pos="284"/>
        </w:tabs>
        <w:spacing w:line="240" w:lineRule="auto"/>
        <w:rPr>
          <w:b/>
          <w:i/>
          <w:szCs w:val="28"/>
        </w:rPr>
      </w:pPr>
      <w:r>
        <w:rPr>
          <w:b/>
          <w:i/>
          <w:szCs w:val="28"/>
        </w:rPr>
        <w:t xml:space="preserve">Ответом на задание в части В может быть </w:t>
      </w:r>
      <w:proofErr w:type="gramStart"/>
      <w:r>
        <w:rPr>
          <w:b/>
          <w:i/>
          <w:szCs w:val="28"/>
          <w:u w:val="single"/>
        </w:rPr>
        <w:t>слово,  словосочетание</w:t>
      </w:r>
      <w:proofErr w:type="gramEnd"/>
      <w:r>
        <w:rPr>
          <w:b/>
          <w:i/>
          <w:szCs w:val="28"/>
        </w:rPr>
        <w:t xml:space="preserve">, </w:t>
      </w:r>
      <w:r>
        <w:rPr>
          <w:b/>
          <w:i/>
          <w:szCs w:val="28"/>
          <w:u w:val="single"/>
        </w:rPr>
        <w:t>с</w:t>
      </w:r>
      <w:r>
        <w:rPr>
          <w:b/>
          <w:i/>
          <w:szCs w:val="28"/>
          <w:u w:val="single"/>
        </w:rPr>
        <w:t>о</w:t>
      </w:r>
      <w:r>
        <w:rPr>
          <w:b/>
          <w:i/>
          <w:szCs w:val="28"/>
          <w:u w:val="single"/>
        </w:rPr>
        <w:t>четание букв или букв и цифр</w:t>
      </w:r>
      <w:r>
        <w:rPr>
          <w:b/>
          <w:i/>
          <w:szCs w:val="28"/>
        </w:rPr>
        <w:t xml:space="preserve">. </w:t>
      </w:r>
    </w:p>
    <w:p w:rsidR="00B65723" w:rsidRDefault="00B65723" w:rsidP="00B65723">
      <w:pPr>
        <w:pStyle w:val="2"/>
        <w:tabs>
          <w:tab w:val="num" w:pos="360"/>
        </w:tabs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B1. Расположите в хронологическом порядке события Крымской войны. З</w:t>
      </w:r>
      <w:r>
        <w:rPr>
          <w:i/>
          <w:szCs w:val="28"/>
        </w:rPr>
        <w:t>а</w:t>
      </w:r>
      <w:r>
        <w:rPr>
          <w:i/>
          <w:szCs w:val="28"/>
        </w:rPr>
        <w:t>пишите буквы, которыми обозначены события, в правильной последов</w:t>
      </w:r>
      <w:r>
        <w:rPr>
          <w:i/>
          <w:szCs w:val="28"/>
        </w:rPr>
        <w:t>а</w:t>
      </w:r>
      <w:r>
        <w:rPr>
          <w:i/>
          <w:szCs w:val="28"/>
        </w:rPr>
        <w:t xml:space="preserve">тельности, </w:t>
      </w:r>
      <w:r>
        <w:rPr>
          <w:b/>
          <w:i/>
          <w:szCs w:val="28"/>
        </w:rPr>
        <w:t>НЕ делая пропусков и НЕ ставя зап</w:t>
      </w:r>
      <w:r>
        <w:rPr>
          <w:b/>
          <w:i/>
          <w:szCs w:val="28"/>
        </w:rPr>
        <w:t>я</w:t>
      </w:r>
      <w:r>
        <w:rPr>
          <w:b/>
          <w:i/>
          <w:szCs w:val="28"/>
        </w:rPr>
        <w:t>тые</w:t>
      </w:r>
      <w:r>
        <w:rPr>
          <w:i/>
          <w:szCs w:val="28"/>
        </w:rPr>
        <w:t xml:space="preserve">. </w:t>
      </w:r>
      <w:proofErr w:type="gramStart"/>
      <w:r>
        <w:rPr>
          <w:i/>
          <w:szCs w:val="28"/>
        </w:rPr>
        <w:t>Например</w:t>
      </w:r>
      <w:proofErr w:type="gramEnd"/>
      <w:r>
        <w:rPr>
          <w:i/>
          <w:szCs w:val="28"/>
        </w:rPr>
        <w:t xml:space="preserve">: </w:t>
      </w:r>
      <w:r>
        <w:rPr>
          <w:b/>
          <w:i/>
          <w:szCs w:val="28"/>
        </w:rPr>
        <w:t>АБВГ</w:t>
      </w:r>
      <w:r>
        <w:rPr>
          <w:i/>
          <w:szCs w:val="28"/>
        </w:rPr>
        <w:t>. __________________</w:t>
      </w:r>
    </w:p>
    <w:p w:rsidR="00B65723" w:rsidRDefault="00B65723" w:rsidP="00B65723">
      <w:pPr>
        <w:pStyle w:val="2"/>
        <w:tabs>
          <w:tab w:val="num" w:pos="360"/>
        </w:tabs>
        <w:spacing w:line="240" w:lineRule="auto"/>
        <w:ind w:firstLine="0"/>
        <w:rPr>
          <w:szCs w:val="28"/>
        </w:rPr>
      </w:pPr>
      <w:r>
        <w:rPr>
          <w:szCs w:val="28"/>
        </w:rPr>
        <w:t>А) начало обороны Севастополя</w:t>
      </w:r>
    </w:p>
    <w:p w:rsidR="00B65723" w:rsidRDefault="00B65723" w:rsidP="00B65723">
      <w:pPr>
        <w:pStyle w:val="2"/>
        <w:tabs>
          <w:tab w:val="num" w:pos="360"/>
        </w:tabs>
        <w:spacing w:line="240" w:lineRule="auto"/>
        <w:ind w:firstLine="0"/>
        <w:rPr>
          <w:szCs w:val="28"/>
        </w:rPr>
      </w:pPr>
      <w:r>
        <w:rPr>
          <w:szCs w:val="28"/>
        </w:rPr>
        <w:t>Б) взятие Малахова кургана</w:t>
      </w:r>
    </w:p>
    <w:p w:rsidR="00B65723" w:rsidRDefault="00B65723" w:rsidP="00B65723">
      <w:pPr>
        <w:pStyle w:val="2"/>
        <w:tabs>
          <w:tab w:val="num" w:pos="360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В) сражение на реке </w:t>
      </w:r>
      <w:proofErr w:type="spellStart"/>
      <w:r>
        <w:rPr>
          <w:szCs w:val="28"/>
        </w:rPr>
        <w:t>Альме</w:t>
      </w:r>
      <w:proofErr w:type="spellEnd"/>
    </w:p>
    <w:p w:rsidR="00B65723" w:rsidRDefault="00B65723" w:rsidP="00B65723">
      <w:pPr>
        <w:pStyle w:val="2"/>
        <w:tabs>
          <w:tab w:val="num" w:pos="360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Г) </w:t>
      </w:r>
      <w:proofErr w:type="spellStart"/>
      <w:r>
        <w:rPr>
          <w:szCs w:val="28"/>
        </w:rPr>
        <w:t>Синопский</w:t>
      </w:r>
      <w:proofErr w:type="spellEnd"/>
      <w:r>
        <w:rPr>
          <w:szCs w:val="28"/>
        </w:rPr>
        <w:t xml:space="preserve"> бой</w:t>
      </w:r>
    </w:p>
    <w:p w:rsidR="00B65723" w:rsidRDefault="00B65723" w:rsidP="00B65723">
      <w:pPr>
        <w:pStyle w:val="2"/>
        <w:tabs>
          <w:tab w:val="num" w:pos="360"/>
        </w:tabs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B2. Установите соответствие между историческими деятелями и факт</w:t>
      </w:r>
      <w:r>
        <w:rPr>
          <w:i/>
          <w:szCs w:val="28"/>
        </w:rPr>
        <w:t>а</w:t>
      </w:r>
      <w:r>
        <w:rPr>
          <w:i/>
          <w:szCs w:val="28"/>
        </w:rPr>
        <w:t>ми их биографии. Ответ запишите в левый столбик (сначала цифру, затем с</w:t>
      </w:r>
      <w:r>
        <w:rPr>
          <w:i/>
          <w:szCs w:val="28"/>
        </w:rPr>
        <w:t>о</w:t>
      </w:r>
      <w:r>
        <w:rPr>
          <w:i/>
          <w:szCs w:val="28"/>
        </w:rPr>
        <w:t xml:space="preserve">ответствующую ей букву, </w:t>
      </w:r>
      <w:proofErr w:type="gramStart"/>
      <w:r>
        <w:rPr>
          <w:i/>
          <w:szCs w:val="28"/>
        </w:rPr>
        <w:t>например</w:t>
      </w:r>
      <w:proofErr w:type="gramEnd"/>
      <w:r>
        <w:rPr>
          <w:i/>
          <w:szCs w:val="28"/>
        </w:rPr>
        <w:t xml:space="preserve"> </w:t>
      </w:r>
      <w:r>
        <w:rPr>
          <w:b/>
          <w:i/>
          <w:szCs w:val="28"/>
        </w:rPr>
        <w:t>1А, 2Б, 3В, 4Г</w:t>
      </w:r>
      <w:r>
        <w:rPr>
          <w:i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060"/>
        <w:gridCol w:w="5220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06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Деятель</w:t>
            </w:r>
          </w:p>
        </w:tc>
        <w:tc>
          <w:tcPr>
            <w:tcW w:w="522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Факт биографии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06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1. М.М. Сперанский </w:t>
            </w:r>
          </w:p>
        </w:tc>
        <w:tc>
          <w:tcPr>
            <w:tcW w:w="522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А. Осуществил финансовую реформу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06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2. М.А. Милорадович</w:t>
            </w:r>
          </w:p>
        </w:tc>
        <w:tc>
          <w:tcPr>
            <w:tcW w:w="5220" w:type="dxa"/>
          </w:tcPr>
          <w:p w:rsidR="00B65723" w:rsidRPr="007E543E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Б. Сформулировал «теорию официальной народности»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06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3. Е.Ф. </w:t>
            </w:r>
            <w:proofErr w:type="spellStart"/>
            <w:r>
              <w:rPr>
                <w:szCs w:val="28"/>
              </w:rPr>
              <w:t>Канкрин</w:t>
            </w:r>
            <w:proofErr w:type="spellEnd"/>
          </w:p>
        </w:tc>
        <w:tc>
          <w:tcPr>
            <w:tcW w:w="5220" w:type="dxa"/>
          </w:tcPr>
          <w:p w:rsidR="00B65723" w:rsidRPr="00A519A0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В. Осуществил реформу управления г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сударственными крестьянами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06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4. П.Д. Киселев</w:t>
            </w:r>
          </w:p>
        </w:tc>
        <w:tc>
          <w:tcPr>
            <w:tcW w:w="5220" w:type="dxa"/>
          </w:tcPr>
          <w:p w:rsidR="00B65723" w:rsidRPr="009540F7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Г. Был застрелен во время восстания 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кабристов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06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20" w:type="dxa"/>
          </w:tcPr>
          <w:p w:rsidR="00B65723" w:rsidRPr="001B0A14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Д. Кодифицировал российское законод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тельство</w:t>
            </w:r>
          </w:p>
        </w:tc>
      </w:tr>
    </w:tbl>
    <w:p w:rsidR="00B65723" w:rsidRDefault="00B65723" w:rsidP="00B65723">
      <w:pPr>
        <w:pStyle w:val="2"/>
        <w:tabs>
          <w:tab w:val="num" w:pos="360"/>
        </w:tabs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 xml:space="preserve">B3. Прочтите отрывок из воспоминаний А.И. </w:t>
      </w:r>
      <w:proofErr w:type="gramStart"/>
      <w:r>
        <w:rPr>
          <w:i/>
          <w:szCs w:val="28"/>
        </w:rPr>
        <w:t>Герцена  и</w:t>
      </w:r>
      <w:proofErr w:type="gramEnd"/>
      <w:r>
        <w:rPr>
          <w:i/>
          <w:szCs w:val="28"/>
        </w:rPr>
        <w:t xml:space="preserve"> назовите </w:t>
      </w:r>
      <w:r>
        <w:rPr>
          <w:b/>
          <w:i/>
          <w:szCs w:val="28"/>
        </w:rPr>
        <w:t>фамилию</w:t>
      </w:r>
      <w:r>
        <w:rPr>
          <w:i/>
          <w:szCs w:val="28"/>
        </w:rPr>
        <w:t xml:space="preserve"> ч</w:t>
      </w:r>
      <w:r>
        <w:rPr>
          <w:i/>
          <w:szCs w:val="28"/>
        </w:rPr>
        <w:t>е</w:t>
      </w:r>
      <w:r>
        <w:rPr>
          <w:i/>
          <w:szCs w:val="28"/>
        </w:rPr>
        <w:t>ловека, о котором идет речь.</w:t>
      </w:r>
    </w:p>
    <w:p w:rsidR="00B65723" w:rsidRPr="006D01B3" w:rsidRDefault="00B65723" w:rsidP="00B65723">
      <w:pPr>
        <w:spacing w:line="240" w:lineRule="auto"/>
        <w:jc w:val="both"/>
      </w:pPr>
      <w:r w:rsidRPr="006D01B3">
        <w:t>«Статьи [</w:t>
      </w:r>
      <w:r>
        <w:t>его</w:t>
      </w:r>
      <w:r w:rsidRPr="009265B1">
        <w:t>]</w:t>
      </w:r>
      <w:r w:rsidRPr="006D01B3">
        <w:t xml:space="preserve"> судорожно ожидались молодежью в Москве и Петербу</w:t>
      </w:r>
      <w:r w:rsidRPr="006D01B3">
        <w:t>р</w:t>
      </w:r>
      <w:r w:rsidRPr="006D01B3">
        <w:t>ге с 25-го числа каждого месяца. Пять раз хаживали студенты в кофейные спраш</w:t>
      </w:r>
      <w:r w:rsidRPr="006D01B3">
        <w:t>и</w:t>
      </w:r>
      <w:r w:rsidRPr="006D01B3">
        <w:t xml:space="preserve">вать, получены ли “Отечественные записки”; тяжелый </w:t>
      </w:r>
      <w:proofErr w:type="spellStart"/>
      <w:r w:rsidRPr="006D01B3">
        <w:t>нумер</w:t>
      </w:r>
      <w:proofErr w:type="spellEnd"/>
      <w:r w:rsidRPr="006D01B3">
        <w:t xml:space="preserve"> рвали из рук в руки. “Есть</w:t>
      </w:r>
      <w:r>
        <w:t xml:space="preserve"> </w:t>
      </w:r>
      <w:r w:rsidRPr="006D01B3">
        <w:t>[</w:t>
      </w:r>
      <w:r>
        <w:t>его</w:t>
      </w:r>
      <w:r w:rsidRPr="009265B1">
        <w:t>]</w:t>
      </w:r>
      <w:r w:rsidRPr="006D01B3">
        <w:t xml:space="preserve"> статья?” — “Есть”, — и она поглощалась с лихорадочным сочувствием, со смехом со спорами… и трех-четырех веров</w:t>
      </w:r>
      <w:r w:rsidRPr="006D01B3">
        <w:t>а</w:t>
      </w:r>
      <w:r w:rsidRPr="006D01B3">
        <w:t>ний, уважений как не бывало.</w:t>
      </w:r>
      <w:r>
        <w:t xml:space="preserve"> </w:t>
      </w:r>
      <w:r w:rsidRPr="006D01B3">
        <w:t xml:space="preserve">Недаром Скобелев, комендант </w:t>
      </w:r>
      <w:r w:rsidRPr="006D01B3">
        <w:lastRenderedPageBreak/>
        <w:t>Петропавловской крепости, г</w:t>
      </w:r>
      <w:r w:rsidRPr="006D01B3">
        <w:t>о</w:t>
      </w:r>
      <w:r w:rsidRPr="006D01B3">
        <w:t>ворил шутя [</w:t>
      </w:r>
      <w:r>
        <w:t>ему</w:t>
      </w:r>
      <w:r w:rsidRPr="009265B1">
        <w:t>]</w:t>
      </w:r>
      <w:r w:rsidRPr="006D01B3">
        <w:t>, встречаясь на Невском проспекте:</w:t>
      </w:r>
    </w:p>
    <w:p w:rsidR="00B65723" w:rsidRPr="006D01B3" w:rsidRDefault="00B65723" w:rsidP="00B65723">
      <w:pPr>
        <w:spacing w:line="240" w:lineRule="auto"/>
        <w:jc w:val="both"/>
      </w:pPr>
      <w:r w:rsidRPr="006D01B3">
        <w:t xml:space="preserve">— Когда же к нам? У меня совсем готов тепленький каземат, так для вас его и берегу». </w:t>
      </w:r>
    </w:p>
    <w:p w:rsidR="00B65723" w:rsidRDefault="00B65723" w:rsidP="00B65723">
      <w:pPr>
        <w:spacing w:line="240" w:lineRule="auto"/>
        <w:jc w:val="both"/>
        <w:rPr>
          <w:szCs w:val="28"/>
        </w:rPr>
      </w:pPr>
      <w:r>
        <w:rPr>
          <w:szCs w:val="28"/>
        </w:rPr>
        <w:t>_________________________</w:t>
      </w:r>
    </w:p>
    <w:p w:rsidR="00B65723" w:rsidRDefault="00B65723" w:rsidP="00B65723">
      <w:pPr>
        <w:pStyle w:val="2"/>
        <w:tabs>
          <w:tab w:val="num" w:pos="360"/>
        </w:tabs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B4. Установите соответствие между общественным деятелем и направл</w:t>
      </w:r>
      <w:r>
        <w:rPr>
          <w:i/>
          <w:szCs w:val="28"/>
        </w:rPr>
        <w:t>е</w:t>
      </w:r>
      <w:r>
        <w:rPr>
          <w:i/>
          <w:szCs w:val="28"/>
        </w:rPr>
        <w:t xml:space="preserve">нием общественной мысли, которого он придерживался. Ответ запишите в левый столбик (сначала цифру, затем соответствующую ей букву, </w:t>
      </w:r>
      <w:proofErr w:type="gramStart"/>
      <w:r>
        <w:rPr>
          <w:i/>
          <w:szCs w:val="28"/>
        </w:rPr>
        <w:t>напр</w:t>
      </w:r>
      <w:r>
        <w:rPr>
          <w:i/>
          <w:szCs w:val="28"/>
        </w:rPr>
        <w:t>и</w:t>
      </w:r>
      <w:r>
        <w:rPr>
          <w:i/>
          <w:szCs w:val="28"/>
        </w:rPr>
        <w:t>мер</w:t>
      </w:r>
      <w:proofErr w:type="gramEnd"/>
      <w:r>
        <w:rPr>
          <w:i/>
          <w:szCs w:val="28"/>
        </w:rPr>
        <w:t xml:space="preserve"> </w:t>
      </w:r>
      <w:r>
        <w:rPr>
          <w:b/>
          <w:i/>
          <w:szCs w:val="28"/>
        </w:rPr>
        <w:t>1А, 2Б, 3В, 4Г</w:t>
      </w:r>
      <w:r>
        <w:rPr>
          <w:i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780"/>
        <w:gridCol w:w="4320"/>
      </w:tblGrid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78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Деятель</w:t>
            </w:r>
          </w:p>
        </w:tc>
        <w:tc>
          <w:tcPr>
            <w:tcW w:w="432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Направление 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780" w:type="dxa"/>
          </w:tcPr>
          <w:p w:rsidR="00B65723" w:rsidRPr="00C45012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1. Ф.В. </w:t>
            </w:r>
            <w:proofErr w:type="spellStart"/>
            <w:r>
              <w:rPr>
                <w:szCs w:val="28"/>
              </w:rPr>
              <w:t>Булгарин</w:t>
            </w:r>
            <w:proofErr w:type="spellEnd"/>
          </w:p>
        </w:tc>
        <w:tc>
          <w:tcPr>
            <w:tcW w:w="4320" w:type="dxa"/>
          </w:tcPr>
          <w:p w:rsidR="00B65723" w:rsidRPr="004F3019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А. Революционная демократия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780" w:type="dxa"/>
          </w:tcPr>
          <w:p w:rsidR="00B65723" w:rsidRPr="00C45012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2. Н.П. Огарев (после 1948 г.) </w:t>
            </w:r>
          </w:p>
        </w:tc>
        <w:tc>
          <w:tcPr>
            <w:tcW w:w="4320" w:type="dxa"/>
          </w:tcPr>
          <w:p w:rsidR="00B65723" w:rsidRPr="00A334E1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Б. Славянофильство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78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3. А.С. Хомяков</w:t>
            </w:r>
          </w:p>
        </w:tc>
        <w:tc>
          <w:tcPr>
            <w:tcW w:w="432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В. Декабризм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78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4. Т.Н. Грановский</w:t>
            </w:r>
          </w:p>
        </w:tc>
        <w:tc>
          <w:tcPr>
            <w:tcW w:w="432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Г. «Официальная народность»</w:t>
            </w:r>
          </w:p>
        </w:tc>
      </w:tr>
      <w:tr w:rsidR="00B65723" w:rsidTr="000A5E19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78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20" w:type="dxa"/>
          </w:tcPr>
          <w:p w:rsidR="00B65723" w:rsidRDefault="00B65723" w:rsidP="000A5E19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Д. Западничество</w:t>
            </w:r>
          </w:p>
        </w:tc>
      </w:tr>
    </w:tbl>
    <w:p w:rsidR="00B65723" w:rsidRDefault="00B65723" w:rsidP="00B65723">
      <w:pPr>
        <w:pStyle w:val="2"/>
        <w:tabs>
          <w:tab w:val="num" w:pos="360"/>
        </w:tabs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B5. Прочтите отрывок из воспоминаний и напишите имя автора.</w:t>
      </w:r>
    </w:p>
    <w:p w:rsidR="00B65723" w:rsidRDefault="00B65723" w:rsidP="00B65723">
      <w:pPr>
        <w:spacing w:line="240" w:lineRule="auto"/>
        <w:ind w:firstLine="567"/>
        <w:jc w:val="both"/>
        <w:rPr>
          <w:szCs w:val="28"/>
        </w:rPr>
      </w:pPr>
      <w:r>
        <w:t xml:space="preserve">«Число их </w:t>
      </w:r>
      <w:r w:rsidRPr="000E7E5A">
        <w:t>[</w:t>
      </w:r>
      <w:r>
        <w:t>людей, «склонных к злоумышлениям»</w:t>
      </w:r>
      <w:r w:rsidRPr="000E7E5A">
        <w:t>]</w:t>
      </w:r>
      <w:r>
        <w:t xml:space="preserve"> возросло до уж</w:t>
      </w:r>
      <w:r>
        <w:t>а</w:t>
      </w:r>
      <w:r>
        <w:t>сающей степени с тех пор, как множество французских искателей приключ</w:t>
      </w:r>
      <w:r>
        <w:t>е</w:t>
      </w:r>
      <w:r>
        <w:t>ний, овладев у нас воспитанием юношества, занесли в Россию революцио</w:t>
      </w:r>
      <w:r>
        <w:t>н</w:t>
      </w:r>
      <w:r>
        <w:t>ные начала своего отечества, и еще более со времени после</w:t>
      </w:r>
      <w:r>
        <w:t>д</w:t>
      </w:r>
      <w:r>
        <w:t>ней войны чрез сближение наших молодых офицеров с либералами тех стран Европы, куда заводили нас наши победы… Решено было учредить под моим начальством корпус жандармов».</w:t>
      </w:r>
    </w:p>
    <w:p w:rsidR="00B65723" w:rsidRDefault="00B65723" w:rsidP="00B65723">
      <w:pPr>
        <w:pStyle w:val="2"/>
        <w:spacing w:line="240" w:lineRule="auto"/>
        <w:ind w:firstLine="0"/>
        <w:rPr>
          <w:szCs w:val="28"/>
        </w:rPr>
      </w:pPr>
      <w:r>
        <w:rPr>
          <w:szCs w:val="28"/>
        </w:rPr>
        <w:t>______________________</w:t>
      </w:r>
    </w:p>
    <w:p w:rsidR="00B65723" w:rsidRDefault="00B65723" w:rsidP="00B65723">
      <w:pPr>
        <w:pStyle w:val="2"/>
        <w:spacing w:line="240" w:lineRule="auto"/>
        <w:ind w:firstLine="0"/>
      </w:pPr>
    </w:p>
    <w:p w:rsidR="00B65723" w:rsidRDefault="00B65723" w:rsidP="00B65723">
      <w:pPr>
        <w:pStyle w:val="2"/>
        <w:spacing w:line="240" w:lineRule="auto"/>
        <w:ind w:firstLine="0"/>
      </w:pPr>
      <w:r>
        <w:t>ЧАСТЬ 3</w:t>
      </w:r>
    </w:p>
    <w:p w:rsidR="00B65723" w:rsidRDefault="00B65723" w:rsidP="00B65723">
      <w:pPr>
        <w:pStyle w:val="2"/>
        <w:spacing w:line="240" w:lineRule="auto"/>
      </w:pPr>
      <w:r>
        <w:t>Прочтите отрывок из воспоминаний участника событий и кратко о</w:t>
      </w:r>
      <w:r>
        <w:t>т</w:t>
      </w:r>
      <w:r>
        <w:t>ветьте на вопросы С1 – С3. Ответы предполагают использование информ</w:t>
      </w:r>
      <w:r>
        <w:t>а</w:t>
      </w:r>
      <w:r>
        <w:t>ции из источника, а также пр</w:t>
      </w:r>
      <w:r>
        <w:t>и</w:t>
      </w:r>
      <w:r>
        <w:t>менение исторических знаний и умений.</w:t>
      </w:r>
    </w:p>
    <w:p w:rsidR="00B65723" w:rsidRDefault="00B65723" w:rsidP="00B65723">
      <w:pPr>
        <w:pStyle w:val="2"/>
        <w:spacing w:line="240" w:lineRule="auto"/>
        <w:rPr>
          <w:szCs w:val="28"/>
        </w:rPr>
      </w:pPr>
      <w:r>
        <w:t>«День был сумрачный — ветер дул холодный. Солдаты, затянутые в парадную форму с 5 часов утра, стояли на площади уже более 7 ч</w:t>
      </w:r>
      <w:r>
        <w:t>а</w:t>
      </w:r>
      <w:r>
        <w:t>сов. Со всех сторон мы были окружены войсками — без главного начальства…, без артиллерии, без кавалерии, — словом, лишенные всех моральных и физич</w:t>
      </w:r>
      <w:r>
        <w:t>е</w:t>
      </w:r>
      <w:r>
        <w:t>ских опор для поддержания храбр</w:t>
      </w:r>
      <w:r>
        <w:t>о</w:t>
      </w:r>
      <w:r>
        <w:t>сти солдат. Они с необычайною энергией ост</w:t>
      </w:r>
      <w:r>
        <w:t>а</w:t>
      </w:r>
      <w:r>
        <w:t>вались неколебимы и, дрожа от холода, стояли в рядах, как на параде… Картечь была направлена выше голов. Толпа народа не шелохн</w:t>
      </w:r>
      <w:r>
        <w:t>у</w:t>
      </w:r>
      <w:r>
        <w:t>лась. Другой выстрел — в самую середину массы. Повалилось много безвинных, остал</w:t>
      </w:r>
      <w:r>
        <w:t>ь</w:t>
      </w:r>
      <w:r>
        <w:t xml:space="preserve">ные </w:t>
      </w:r>
      <w:proofErr w:type="spellStart"/>
      <w:r>
        <w:t>распрыснулись</w:t>
      </w:r>
      <w:proofErr w:type="spellEnd"/>
      <w:r>
        <w:t xml:space="preserve"> во все стороны»</w:t>
      </w:r>
      <w:r>
        <w:rPr>
          <w:szCs w:val="28"/>
        </w:rPr>
        <w:t xml:space="preserve">.  </w:t>
      </w:r>
    </w:p>
    <w:p w:rsidR="00B65723" w:rsidRDefault="00B65723" w:rsidP="00B65723">
      <w:pPr>
        <w:pStyle w:val="2"/>
        <w:spacing w:line="240" w:lineRule="auto"/>
        <w:rPr>
          <w:i/>
        </w:rPr>
      </w:pPr>
      <w:r>
        <w:rPr>
          <w:i/>
        </w:rPr>
        <w:t xml:space="preserve">C1. Определите точное время и точное место событий. </w:t>
      </w:r>
    </w:p>
    <w:p w:rsidR="00B65723" w:rsidRDefault="00B65723" w:rsidP="00B65723">
      <w:pPr>
        <w:pStyle w:val="2"/>
        <w:spacing w:line="240" w:lineRule="auto"/>
        <w:rPr>
          <w:i/>
        </w:rPr>
      </w:pPr>
      <w:r>
        <w:rPr>
          <w:i/>
        </w:rPr>
        <w:t xml:space="preserve">C2. Какое «главное начальство» упоминается в тексте?    </w:t>
      </w:r>
    </w:p>
    <w:p w:rsidR="00B65723" w:rsidRDefault="00B65723" w:rsidP="00B65723">
      <w:pPr>
        <w:pStyle w:val="2"/>
        <w:spacing w:line="240" w:lineRule="auto"/>
        <w:rPr>
          <w:i/>
        </w:rPr>
      </w:pPr>
      <w:r>
        <w:rPr>
          <w:i/>
        </w:rPr>
        <w:t xml:space="preserve">C3. Какую главную тактическую ошибку допустили те, кто стояли на площади? </w:t>
      </w:r>
    </w:p>
    <w:p w:rsidR="00B65723" w:rsidRDefault="00B65723" w:rsidP="00B65723">
      <w:pPr>
        <w:pStyle w:val="2"/>
        <w:spacing w:line="240" w:lineRule="auto"/>
      </w:pPr>
    </w:p>
    <w:p w:rsidR="00B65723" w:rsidRDefault="00B65723" w:rsidP="00B65723">
      <w:pPr>
        <w:pStyle w:val="2"/>
        <w:spacing w:line="240" w:lineRule="auto"/>
        <w:ind w:firstLine="0"/>
      </w:pPr>
    </w:p>
    <w:p w:rsidR="00EF28E2" w:rsidRDefault="00EF28E2">
      <w:bookmarkStart w:id="0" w:name="_GoBack"/>
      <w:bookmarkEnd w:id="0"/>
    </w:p>
    <w:sectPr w:rsidR="00EF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23"/>
    <w:rsid w:val="00B65723"/>
    <w:rsid w:val="00E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989C0-9314-4482-95CF-CAF1D2A7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723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65723"/>
    <w:pPr>
      <w:ind w:firstLine="743"/>
      <w:jc w:val="both"/>
    </w:pPr>
  </w:style>
  <w:style w:type="character" w:customStyle="1" w:styleId="20">
    <w:name w:val="Основной текст с отступом 2 Знак"/>
    <w:basedOn w:val="a0"/>
    <w:link w:val="2"/>
    <w:rsid w:val="00B657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">
    <w:name w:val="Normal"/>
    <w:rsid w:val="00B6572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2020-05-08T11:12:00Z</dcterms:created>
  <dcterms:modified xsi:type="dcterms:W3CDTF">2020-05-08T11:14:00Z</dcterms:modified>
</cp:coreProperties>
</file>