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70" w:rsidRPr="00487B67" w:rsidRDefault="00FF3A70" w:rsidP="00FF3A70">
      <w:pPr>
        <w:rPr>
          <w:rFonts w:ascii="Times New Roman" w:hAnsi="Times New Roman" w:cs="Times New Roman"/>
          <w:position w:val="-24"/>
          <w:sz w:val="24"/>
          <w:szCs w:val="24"/>
        </w:rPr>
      </w:pPr>
      <w:r w:rsidRPr="00487B67">
        <w:rPr>
          <w:rFonts w:ascii="Times New Roman" w:hAnsi="Times New Roman" w:cs="Times New Roman"/>
          <w:sz w:val="24"/>
          <w:szCs w:val="24"/>
        </w:rPr>
        <w:t>Приложение 3</w:t>
      </w:r>
      <w:r>
        <w:t xml:space="preserve">. </w:t>
      </w:r>
      <w:r w:rsidRPr="00487B67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r w:rsidRPr="00487B67">
        <w:rPr>
          <w:rFonts w:ascii="Times New Roman" w:hAnsi="Times New Roman" w:cs="Times New Roman"/>
          <w:b/>
          <w:i/>
          <w:spacing w:val="-10"/>
          <w:sz w:val="28"/>
          <w:szCs w:val="28"/>
          <w:u w:val="single"/>
        </w:rPr>
        <w:t>класс</w:t>
      </w:r>
    </w:p>
    <w:p w:rsidR="00FF3A70" w:rsidRPr="00487B67" w:rsidRDefault="00FF3A70" w:rsidP="00FF3A70">
      <w:pPr>
        <w:spacing w:after="160" w:line="25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87B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Итоговая контрольная работа</w:t>
      </w:r>
      <w:r w:rsidRPr="00487B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Алгебра.</w:t>
      </w:r>
      <w:r w:rsidRPr="00487B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</w:t>
      </w:r>
    </w:p>
    <w:p w:rsidR="00FF3A70" w:rsidRPr="00487B67" w:rsidRDefault="00FF3A70" w:rsidP="00FF3A70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87B67">
        <w:rPr>
          <w:rFonts w:ascii="Times New Roman" w:hAnsi="Times New Roman" w:cs="Times New Roman"/>
          <w:sz w:val="24"/>
          <w:szCs w:val="24"/>
        </w:rPr>
        <w:t>Вариант 1.</w:t>
      </w:r>
    </w:p>
    <w:p w:rsidR="00FF3A70" w:rsidRPr="00487B67" w:rsidRDefault="00FF3A70" w:rsidP="00FF3A70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B67">
        <w:rPr>
          <w:rFonts w:ascii="Times New Roman" w:hAnsi="Times New Roman" w:cs="Times New Roman"/>
          <w:sz w:val="24"/>
          <w:szCs w:val="24"/>
        </w:rPr>
        <w:t>Упростите выражение  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х-у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у-х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den>
        </m:f>
      </m:oMath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 ):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х+у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ху</m:t>
            </m:r>
          </m:den>
        </m:f>
      </m:oMath>
      <w:r w:rsidRPr="00487B6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F3A70" w:rsidRPr="00487B67" w:rsidRDefault="00FF3A70" w:rsidP="00FF3A70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B6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8EE9B" wp14:editId="18C67A7E">
                <wp:simplePos x="0" y="0"/>
                <wp:positionH relativeFrom="column">
                  <wp:posOffset>2354581</wp:posOffset>
                </wp:positionH>
                <wp:positionV relativeFrom="paragraph">
                  <wp:posOffset>57150</wp:posOffset>
                </wp:positionV>
                <wp:extent cx="45719" cy="314325"/>
                <wp:effectExtent l="0" t="0" r="12065" b="28575"/>
                <wp:wrapNone/>
                <wp:docPr id="17" name="Левая фигурная скоб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432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E2AE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7" o:spid="_x0000_s1026" type="#_x0000_t87" style="position:absolute;margin-left:185.4pt;margin-top:4.5pt;width:3.6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" adj="262" strokecolor="windowText"/>
            </w:pict>
          </mc:Fallback>
        </mc:AlternateContent>
      </w:r>
      <w:r w:rsidRPr="00487B67">
        <w:rPr>
          <w:rFonts w:ascii="Times New Roman" w:eastAsiaTheme="minorEastAsia" w:hAnsi="Times New Roman" w:cs="Times New Roman"/>
          <w:sz w:val="24"/>
          <w:szCs w:val="24"/>
        </w:rPr>
        <w:t>Решите систему уравнений     х</w:t>
      </w:r>
      <w:r w:rsidRPr="00487B6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 + 2у= -2,</w:t>
      </w:r>
    </w:p>
    <w:p w:rsidR="00FF3A70" w:rsidRPr="00487B67" w:rsidRDefault="00FF3A70" w:rsidP="00FF3A70">
      <w:pPr>
        <w:spacing w:after="160"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х+ у= -1</w:t>
      </w:r>
    </w:p>
    <w:p w:rsidR="00FF3A70" w:rsidRPr="00487B67" w:rsidRDefault="00FF3A70" w:rsidP="00FF3A70">
      <w:p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87B67">
        <w:rPr>
          <w:rFonts w:ascii="Times New Roman" w:hAnsi="Times New Roman" w:cs="Times New Roman"/>
          <w:sz w:val="24"/>
          <w:szCs w:val="24"/>
        </w:rPr>
        <w:t xml:space="preserve">       3.Решите неравенство : 3+ х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487B67">
        <w:rPr>
          <w:rFonts w:ascii="Times New Roman" w:eastAsiaTheme="minorEastAsia" w:hAnsi="Times New Roman" w:cs="Times New Roman"/>
          <w:sz w:val="24"/>
          <w:szCs w:val="24"/>
        </w:rPr>
        <w:t>8х – (3х+7).</w:t>
      </w:r>
    </w:p>
    <w:p w:rsidR="00FF3A70" w:rsidRPr="00487B67" w:rsidRDefault="00FF3A70" w:rsidP="00FF3A70">
      <w:p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      4.Упростите </w:t>
      </w:r>
      <w:proofErr w:type="gramStart"/>
      <w:r w:rsidRPr="00487B67">
        <w:rPr>
          <w:rFonts w:ascii="Times New Roman" w:eastAsiaTheme="minorEastAsia" w:hAnsi="Times New Roman" w:cs="Times New Roman"/>
          <w:sz w:val="24"/>
          <w:szCs w:val="24"/>
        </w:rPr>
        <w:t>выражение  (</w:t>
      </w:r>
      <w:proofErr w:type="gramEnd"/>
      <w:r w:rsidRPr="00487B67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87B6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-3</w:t>
      </w:r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 (а</w:t>
      </w:r>
      <w:r w:rsidRPr="00487B6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487B67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87B6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Pr="00487B67">
        <w:rPr>
          <w:rFonts w:ascii="Times New Roman" w:eastAsiaTheme="minorEastAsia" w:hAnsi="Times New Roman" w:cs="Times New Roman"/>
          <w:sz w:val="24"/>
          <w:szCs w:val="24"/>
        </w:rPr>
        <w:t>): а</w:t>
      </w:r>
      <w:r w:rsidRPr="00487B6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-6</w:t>
      </w:r>
    </w:p>
    <w:p w:rsidR="00FF3A70" w:rsidRPr="00487B67" w:rsidRDefault="00FF3A70" w:rsidP="00FF3A70">
      <w:p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87B6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5E082" wp14:editId="26929F90">
                <wp:simplePos x="0" y="0"/>
                <wp:positionH relativeFrom="column">
                  <wp:posOffset>2400301</wp:posOffset>
                </wp:positionH>
                <wp:positionV relativeFrom="paragraph">
                  <wp:posOffset>29210</wp:posOffset>
                </wp:positionV>
                <wp:extent cx="76200" cy="476250"/>
                <wp:effectExtent l="0" t="0" r="19050" b="19050"/>
                <wp:wrapNone/>
                <wp:docPr id="26" name="Левая фигурная скоб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7625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BCF80" id="Левая фигурная скобка 26" o:spid="_x0000_s1026" type="#_x0000_t87" style="position:absolute;margin-left:189pt;margin-top:2.3pt;width:6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" adj="288" strokecolor="windowText"/>
            </w:pict>
          </mc:Fallback>
        </mc:AlternateContent>
      </w:r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       5.Решите систему неравенств :      х</w:t>
      </w:r>
      <w:r w:rsidRPr="00487B6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- 5х +6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</m:oMath>
      <w:r w:rsidRPr="00487B67">
        <w:rPr>
          <w:rFonts w:ascii="Times New Roman" w:eastAsiaTheme="minorEastAsia" w:hAnsi="Times New Roman" w:cs="Times New Roman"/>
          <w:sz w:val="24"/>
          <w:szCs w:val="24"/>
        </w:rPr>
        <w:t>0,</w:t>
      </w:r>
    </w:p>
    <w:p w:rsidR="00FF3A70" w:rsidRPr="00487B67" w:rsidRDefault="00FF3A70" w:rsidP="00FF3A70">
      <w:p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87B6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2х-5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</m:oMath>
      <w:r w:rsidRPr="00487B67">
        <w:rPr>
          <w:rFonts w:ascii="Times New Roman" w:eastAsiaTheme="minorEastAsia" w:hAnsi="Times New Roman" w:cs="Times New Roman"/>
          <w:sz w:val="24"/>
          <w:szCs w:val="24"/>
        </w:rPr>
        <w:t>0,</w:t>
      </w:r>
    </w:p>
    <w:p w:rsidR="00FF3A70" w:rsidRPr="00487B67" w:rsidRDefault="00FF3A70" w:rsidP="00FF3A70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B67"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 w:rsidRPr="00487B67">
        <w:rPr>
          <w:rFonts w:ascii="Times New Roman" w:hAnsi="Times New Roman" w:cs="Times New Roman"/>
          <w:sz w:val="24"/>
          <w:szCs w:val="24"/>
        </w:rPr>
        <w:t>функции  у</w:t>
      </w:r>
      <w:proofErr w:type="gramEnd"/>
      <w:r w:rsidRPr="00487B67">
        <w:rPr>
          <w:rFonts w:ascii="Times New Roman" w:hAnsi="Times New Roman" w:cs="Times New Roman"/>
          <w:sz w:val="24"/>
          <w:szCs w:val="24"/>
        </w:rPr>
        <w:t>= х</w:t>
      </w:r>
      <w:r w:rsidRPr="00487B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7B67">
        <w:rPr>
          <w:rFonts w:ascii="Times New Roman" w:hAnsi="Times New Roman" w:cs="Times New Roman"/>
          <w:sz w:val="24"/>
          <w:szCs w:val="24"/>
        </w:rPr>
        <w:t>-4. Укажите , при каких значениях</w:t>
      </w:r>
      <w:r w:rsidRPr="00487B67">
        <w:rPr>
          <w:rFonts w:ascii="Times New Roman" w:hAnsi="Times New Roman" w:cs="Times New Roman"/>
          <w:i/>
          <w:sz w:val="24"/>
          <w:szCs w:val="24"/>
        </w:rPr>
        <w:t xml:space="preserve"> х </w:t>
      </w:r>
      <w:r w:rsidRPr="00487B67">
        <w:rPr>
          <w:rFonts w:ascii="Times New Roman" w:hAnsi="Times New Roman" w:cs="Times New Roman"/>
          <w:sz w:val="24"/>
          <w:szCs w:val="24"/>
        </w:rPr>
        <w:t>функция принимает положительные значения.</w:t>
      </w:r>
    </w:p>
    <w:p w:rsidR="00FF3A70" w:rsidRPr="00487B67" w:rsidRDefault="00FF3A70" w:rsidP="00FF3A70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B67">
        <w:rPr>
          <w:rFonts w:ascii="Times New Roman" w:hAnsi="Times New Roman" w:cs="Times New Roman"/>
          <w:sz w:val="24"/>
          <w:szCs w:val="24"/>
        </w:rPr>
        <w:t xml:space="preserve"> В фермерском хозяйстве под гречиху было отведено два участка. С первого собрали 105 ц гречихи, а со </w:t>
      </w:r>
      <w:proofErr w:type="gramStart"/>
      <w:r w:rsidRPr="00487B67">
        <w:rPr>
          <w:rFonts w:ascii="Times New Roman" w:hAnsi="Times New Roman" w:cs="Times New Roman"/>
          <w:sz w:val="24"/>
          <w:szCs w:val="24"/>
        </w:rPr>
        <w:t>второго ,</w:t>
      </w:r>
      <w:proofErr w:type="gramEnd"/>
      <w:r w:rsidRPr="00487B67">
        <w:rPr>
          <w:rFonts w:ascii="Times New Roman" w:hAnsi="Times New Roman" w:cs="Times New Roman"/>
          <w:sz w:val="24"/>
          <w:szCs w:val="24"/>
        </w:rPr>
        <w:t xml:space="preserve"> площадь которого на 3 га больше, собрали 152 ц. Найдите площадь каждого участка, если известно, что урожайность  гречихи на первом участке была на 2 ц с 1 га больше, чем на втором.</w:t>
      </w:r>
    </w:p>
    <w:p w:rsidR="000F374A" w:rsidRDefault="000F374A">
      <w:bookmarkStart w:id="0" w:name="_GoBack"/>
      <w:bookmarkEnd w:id="0"/>
    </w:p>
    <w:sectPr w:rsidR="000F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66A6"/>
    <w:multiLevelType w:val="hybridMultilevel"/>
    <w:tmpl w:val="9A7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57CCF"/>
    <w:multiLevelType w:val="hybridMultilevel"/>
    <w:tmpl w:val="6C289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0"/>
    <w:rsid w:val="000F374A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737E-AC37-4D1D-9761-72B7DFE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2020-05-17T09:32:00Z</dcterms:created>
  <dcterms:modified xsi:type="dcterms:W3CDTF">2020-05-17T09:32:00Z</dcterms:modified>
</cp:coreProperties>
</file>