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D4" w:rsidRPr="00C12C65" w:rsidRDefault="00FA1AE1" w:rsidP="00C12C6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 день! Сегодняшний урок, ребята, у нас не простой, а волшебный. И знаете почему? Потому что сегодня мы попробуем с вами стать волшебниками. А для этого нам надо попасть в сказку и понаблюдать за волшебниками.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Что волшебного происходит в сказках? (</w:t>
      </w:r>
      <w:r w:rsidR="00C12C65"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ваши ответы</w:t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А что делают в сказках волшебники? (</w:t>
      </w:r>
      <w:r w:rsidR="00C12C65"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ваши ответы</w:t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В чём это выражается? (</w:t>
      </w:r>
      <w:r w:rsidR="00C12C65"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ваши ответы</w:t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А вы можете помочь доброму человеку? Как? (дети</w:t>
      </w:r>
      <w:r w:rsidR="00C12C65"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выскажите</w:t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своё мнение, свои предложения);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А помешать </w:t>
      </w:r>
      <w:proofErr w:type="gramStart"/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злому</w:t>
      </w:r>
      <w:proofErr w:type="gramEnd"/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Как? (например, кто-то обижает </w:t>
      </w:r>
      <w:proofErr w:type="gramStart"/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слабого</w:t>
      </w:r>
      <w:proofErr w:type="gramEnd"/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Значит, и вы можете быть волшебниками, ведь главное волшебство – это ДОБРОТА.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Народная мудрость гласит: «Доброта, что солнце».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понимаете это выражение? (</w:t>
      </w:r>
      <w:r w:rsidR="00C12C65"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ваши ответы</w:t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  <w:shd w:val="clear" w:color="auto" w:fill="FFFFFF"/>
        </w:rPr>
        <w:t>Быть добрым волшебником только попробуй,</w:t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</w:rPr>
        <w:br/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  <w:shd w:val="clear" w:color="auto" w:fill="FFFFFF"/>
        </w:rPr>
        <w:t>Тут хитрости вовсе не надо особой:</w:t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</w:rPr>
        <w:br/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  <w:shd w:val="clear" w:color="auto" w:fill="FFFFFF"/>
        </w:rPr>
        <w:t xml:space="preserve">Понять и исполнить желанье </w:t>
      </w:r>
      <w:proofErr w:type="gramStart"/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  <w:shd w:val="clear" w:color="auto" w:fill="FFFFFF"/>
        </w:rPr>
        <w:t>другого</w:t>
      </w:r>
      <w:proofErr w:type="gramEnd"/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  <w:shd w:val="clear" w:color="auto" w:fill="FFFFFF"/>
        </w:rPr>
        <w:t>,</w:t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</w:rPr>
        <w:br/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  <w:shd w:val="clear" w:color="auto" w:fill="FFFFFF"/>
        </w:rPr>
        <w:t>Одно удовольствие, честное слово!</w:t>
      </w:r>
      <w:r w:rsidRPr="00C12C65">
        <w:rPr>
          <w:rFonts w:ascii="Times New Roman" w:hAnsi="Times New Roman" w:cs="Times New Roman"/>
          <w:b/>
          <w:i/>
          <w:color w:val="FFC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Доброту люди сравнивали с солнцем. Да, действительно, солнышко всех озаряет своими луча</w:t>
      </w:r>
      <w:r w:rsidR="00C12C65"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ми. И от этих лучей мы ощущаем тепло, радость, свет, веселье</w:t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12C6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лучик солнышка дарит людям теплоту, заботу и внимание. Получается, что лучик волшебный. Давайте проверим.</w:t>
      </w:r>
    </w:p>
    <w:p w:rsidR="00C12C65" w:rsidRDefault="00C12C65" w:rsidP="00C12C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2C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предлагаю вам нарисовать солнышко, а вместо лучиков написать те добрые дела, которые вы сделали в этом учебном году. </w:t>
      </w:r>
    </w:p>
    <w:p w:rsidR="00C12C65" w:rsidRPr="00C12C65" w:rsidRDefault="00C12C65" w:rsidP="00C12C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C12C65" w:rsidRPr="00C12C65" w:rsidRDefault="00C12C65" w:rsidP="00C12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2C65" w:rsidRPr="00C12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E1"/>
    <w:rsid w:val="00B57DD4"/>
    <w:rsid w:val="00C12C65"/>
    <w:rsid w:val="00FA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1A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1A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2020-05-23T04:12:00Z</dcterms:created>
  <dcterms:modified xsi:type="dcterms:W3CDTF">2020-05-23T04:18:00Z</dcterms:modified>
</cp:coreProperties>
</file>